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FAF" w:rsidRPr="002E7B8E" w:rsidRDefault="00423FAF" w:rsidP="00423FAF">
      <w:pPr>
        <w:tabs>
          <w:tab w:val="left" w:pos="2268"/>
        </w:tabs>
        <w:jc w:val="right"/>
        <w:rPr>
          <w:b/>
        </w:rPr>
      </w:pPr>
      <w:r w:rsidRPr="002E7B8E">
        <w:rPr>
          <w:b/>
        </w:rPr>
        <w:t>«Утверждена»</w:t>
      </w:r>
    </w:p>
    <w:p w:rsidR="00423FAF" w:rsidRPr="002E7B8E" w:rsidRDefault="00423FAF" w:rsidP="00423FAF">
      <w:pPr>
        <w:tabs>
          <w:tab w:val="left" w:pos="2268"/>
        </w:tabs>
        <w:jc w:val="right"/>
        <w:rPr>
          <w:b/>
        </w:rPr>
      </w:pPr>
      <w:r w:rsidRPr="002E7B8E">
        <w:rPr>
          <w:b/>
        </w:rPr>
        <w:t xml:space="preserve">Приказом заместителя  </w:t>
      </w:r>
    </w:p>
    <w:p w:rsidR="00423FAF" w:rsidRPr="002E7B8E" w:rsidRDefault="00423FAF" w:rsidP="00423FAF">
      <w:pPr>
        <w:tabs>
          <w:tab w:val="left" w:pos="2268"/>
        </w:tabs>
        <w:jc w:val="right"/>
        <w:rPr>
          <w:b/>
        </w:rPr>
      </w:pPr>
      <w:r w:rsidRPr="002E7B8E">
        <w:rPr>
          <w:b/>
        </w:rPr>
        <w:t xml:space="preserve">Председателя Правления </w:t>
      </w:r>
    </w:p>
    <w:p w:rsidR="00423FAF" w:rsidRPr="002E7B8E" w:rsidRDefault="00423FAF" w:rsidP="00423FAF">
      <w:pPr>
        <w:tabs>
          <w:tab w:val="left" w:pos="2268"/>
        </w:tabs>
        <w:jc w:val="right"/>
        <w:rPr>
          <w:b/>
        </w:rPr>
      </w:pPr>
      <w:bookmarkStart w:id="0" w:name="_GoBack"/>
      <w:bookmarkEnd w:id="0"/>
      <w:r w:rsidRPr="002E7B8E">
        <w:rPr>
          <w:b/>
        </w:rPr>
        <w:t>АО «</w:t>
      </w:r>
      <w:proofErr w:type="spellStart"/>
      <w:r w:rsidRPr="002E7B8E">
        <w:rPr>
          <w:b/>
        </w:rPr>
        <w:t>Волковгеология</w:t>
      </w:r>
      <w:proofErr w:type="spellEnd"/>
      <w:r w:rsidRPr="002E7B8E">
        <w:rPr>
          <w:b/>
        </w:rPr>
        <w:t xml:space="preserve">» </w:t>
      </w:r>
    </w:p>
    <w:p w:rsidR="00423FAF" w:rsidRPr="002E7B8E" w:rsidRDefault="00423FAF" w:rsidP="00423FAF">
      <w:pPr>
        <w:tabs>
          <w:tab w:val="left" w:pos="2268"/>
        </w:tabs>
        <w:jc w:val="right"/>
        <w:rPr>
          <w:b/>
        </w:rPr>
      </w:pPr>
      <w:proofErr w:type="spellStart"/>
      <w:r w:rsidRPr="002E7B8E">
        <w:rPr>
          <w:b/>
        </w:rPr>
        <w:t>Молдаши</w:t>
      </w:r>
      <w:proofErr w:type="spellEnd"/>
      <w:r w:rsidRPr="002E7B8E">
        <w:rPr>
          <w:b/>
        </w:rPr>
        <w:t xml:space="preserve"> Д.Н.</w:t>
      </w:r>
    </w:p>
    <w:p w:rsidR="00423FAF" w:rsidRPr="002E7B8E" w:rsidRDefault="00615323" w:rsidP="00423FAF">
      <w:pPr>
        <w:ind w:firstLine="567"/>
        <w:jc w:val="right"/>
        <w:rPr>
          <w:b/>
          <w:bCs/>
        </w:rPr>
      </w:pPr>
      <w:r w:rsidRPr="002E7B8E">
        <w:rPr>
          <w:b/>
        </w:rPr>
        <w:t>№</w:t>
      </w:r>
      <w:r w:rsidR="003776A0" w:rsidRPr="002E7B8E">
        <w:rPr>
          <w:b/>
        </w:rPr>
        <w:t>_____</w:t>
      </w:r>
      <w:r w:rsidRPr="002E7B8E">
        <w:rPr>
          <w:b/>
        </w:rPr>
        <w:t>-</w:t>
      </w:r>
      <w:proofErr w:type="spellStart"/>
      <w:proofErr w:type="gramStart"/>
      <w:r w:rsidRPr="002E7B8E">
        <w:rPr>
          <w:b/>
        </w:rPr>
        <w:t>пр</w:t>
      </w:r>
      <w:proofErr w:type="spellEnd"/>
      <w:proofErr w:type="gramEnd"/>
      <w:r w:rsidRPr="002E7B8E">
        <w:rPr>
          <w:b/>
        </w:rPr>
        <w:t xml:space="preserve"> от «</w:t>
      </w:r>
      <w:r w:rsidR="003776A0" w:rsidRPr="002E7B8E">
        <w:rPr>
          <w:b/>
        </w:rPr>
        <w:t>___</w:t>
      </w:r>
      <w:r w:rsidR="00423FAF" w:rsidRPr="002E7B8E">
        <w:rPr>
          <w:b/>
        </w:rPr>
        <w:t xml:space="preserve">» </w:t>
      </w:r>
      <w:r w:rsidR="003776A0" w:rsidRPr="002E7B8E">
        <w:rPr>
          <w:b/>
        </w:rPr>
        <w:t>_____________</w:t>
      </w:r>
      <w:r w:rsidR="00423FAF" w:rsidRPr="002E7B8E">
        <w:rPr>
          <w:b/>
        </w:rPr>
        <w:t xml:space="preserve"> 201</w:t>
      </w:r>
      <w:r w:rsidR="003776A0" w:rsidRPr="002E7B8E">
        <w:rPr>
          <w:b/>
        </w:rPr>
        <w:t>7</w:t>
      </w:r>
      <w:r w:rsidR="00423FAF" w:rsidRPr="002E7B8E">
        <w:rPr>
          <w:b/>
        </w:rPr>
        <w:t xml:space="preserve"> года</w:t>
      </w:r>
    </w:p>
    <w:p w:rsidR="00423FAF" w:rsidRPr="002E7B8E" w:rsidRDefault="00423FAF" w:rsidP="00423FAF">
      <w:pPr>
        <w:ind w:firstLine="567"/>
        <w:jc w:val="right"/>
        <w:rPr>
          <w:b/>
          <w:bCs/>
        </w:rPr>
      </w:pPr>
    </w:p>
    <w:p w:rsidR="00423FAF" w:rsidRPr="002E7B8E" w:rsidRDefault="00423FAF" w:rsidP="00423FAF">
      <w:pPr>
        <w:ind w:left="4253"/>
        <w:rPr>
          <w:b/>
        </w:rPr>
      </w:pPr>
    </w:p>
    <w:p w:rsidR="00423FAF" w:rsidRPr="002E7B8E" w:rsidRDefault="00423FAF" w:rsidP="00423FAF">
      <w:pPr>
        <w:jc w:val="center"/>
        <w:rPr>
          <w:b/>
        </w:rPr>
      </w:pPr>
      <w:r w:rsidRPr="002E7B8E">
        <w:rPr>
          <w:b/>
        </w:rPr>
        <w:t>Тендерная документация</w:t>
      </w:r>
      <w:r w:rsidR="0094207C" w:rsidRPr="002E7B8E">
        <w:rPr>
          <w:b/>
        </w:rPr>
        <w:t xml:space="preserve">  </w:t>
      </w:r>
    </w:p>
    <w:p w:rsidR="00C14E8E" w:rsidRPr="00C14E8E" w:rsidRDefault="00F20919" w:rsidP="00C14E8E">
      <w:pPr>
        <w:ind w:firstLine="567"/>
        <w:jc w:val="center"/>
        <w:rPr>
          <w:b/>
        </w:rPr>
      </w:pPr>
      <w:r w:rsidRPr="002E7B8E">
        <w:rPr>
          <w:b/>
        </w:rPr>
        <w:t xml:space="preserve">по </w:t>
      </w:r>
      <w:r w:rsidR="003D72CD" w:rsidRPr="002E7B8E">
        <w:rPr>
          <w:b/>
        </w:rPr>
        <w:t xml:space="preserve">электронной </w:t>
      </w:r>
      <w:r w:rsidR="00C62E7D" w:rsidRPr="002E7B8E">
        <w:rPr>
          <w:b/>
        </w:rPr>
        <w:t>закупк</w:t>
      </w:r>
      <w:r w:rsidR="003D72CD" w:rsidRPr="002E7B8E">
        <w:rPr>
          <w:b/>
        </w:rPr>
        <w:t>е</w:t>
      </w:r>
      <w:r w:rsidR="00C62E7D" w:rsidRPr="002E7B8E">
        <w:rPr>
          <w:b/>
        </w:rPr>
        <w:t xml:space="preserve"> </w:t>
      </w:r>
      <w:r w:rsidR="00C14E8E" w:rsidRPr="00C14E8E">
        <w:rPr>
          <w:b/>
        </w:rPr>
        <w:t xml:space="preserve">бурового инструмента для филиала </w:t>
      </w:r>
    </w:p>
    <w:p w:rsidR="00F20919" w:rsidRPr="002E7B8E" w:rsidRDefault="00C14E8E" w:rsidP="00C14E8E">
      <w:pPr>
        <w:ind w:firstLine="567"/>
        <w:jc w:val="center"/>
        <w:rPr>
          <w:b/>
        </w:rPr>
      </w:pPr>
      <w:r w:rsidRPr="00C14E8E">
        <w:rPr>
          <w:b/>
        </w:rPr>
        <w:t>АО «</w:t>
      </w:r>
      <w:proofErr w:type="spellStart"/>
      <w:r w:rsidRPr="00C14E8E">
        <w:rPr>
          <w:b/>
        </w:rPr>
        <w:t>Волковгеология</w:t>
      </w:r>
      <w:proofErr w:type="spellEnd"/>
      <w:r w:rsidRPr="00C14E8E">
        <w:rPr>
          <w:b/>
        </w:rPr>
        <w:t xml:space="preserve">» ГРЭ-23 </w:t>
      </w:r>
      <w:r w:rsidR="00C62E7D" w:rsidRPr="002E7B8E">
        <w:rPr>
          <w:b/>
        </w:rPr>
        <w:t xml:space="preserve"> </w:t>
      </w:r>
      <w:r w:rsidR="00F20919" w:rsidRPr="002E7B8E">
        <w:rPr>
          <w:b/>
        </w:rPr>
        <w:t xml:space="preserve">способом открытого тендера </w:t>
      </w:r>
      <w:r w:rsidR="00787B80" w:rsidRPr="002E7B8E">
        <w:rPr>
          <w:b/>
        </w:rPr>
        <w:t xml:space="preserve">с применением торгов на понижение </w:t>
      </w:r>
      <w:r w:rsidR="00F20919" w:rsidRPr="002E7B8E">
        <w:rPr>
          <w:b/>
        </w:rPr>
        <w:t xml:space="preserve">через информационную систему электронных закупок </w:t>
      </w:r>
    </w:p>
    <w:p w:rsidR="00F20919" w:rsidRPr="002E7B8E" w:rsidRDefault="00F20919" w:rsidP="00F20919">
      <w:pPr>
        <w:ind w:firstLine="567"/>
        <w:jc w:val="center"/>
        <w:rPr>
          <w:b/>
        </w:rPr>
      </w:pPr>
      <w:r w:rsidRPr="002E7B8E">
        <w:rPr>
          <w:b/>
        </w:rPr>
        <w:t>(далее – Тендерная документация)</w:t>
      </w:r>
    </w:p>
    <w:p w:rsidR="00F20919" w:rsidRPr="002E7B8E" w:rsidRDefault="00F20919" w:rsidP="00F20919">
      <w:pPr>
        <w:ind w:firstLine="567"/>
        <w:jc w:val="center"/>
        <w:rPr>
          <w:b/>
          <w:bCs/>
        </w:rPr>
      </w:pPr>
    </w:p>
    <w:p w:rsidR="00423FAF" w:rsidRPr="002E7B8E" w:rsidRDefault="00423FAF" w:rsidP="00423FAF">
      <w:pPr>
        <w:spacing w:line="240" w:lineRule="atLeast"/>
        <w:ind w:firstLine="567"/>
        <w:contextualSpacing/>
        <w:jc w:val="both"/>
      </w:pPr>
      <w:r w:rsidRPr="002E7B8E">
        <w:t>Тендерная документация разработана в соответствии с Правилами закупок товаров, работ и услуг акционерным обществом «Фонд национального благосостояния «</w:t>
      </w:r>
      <w:proofErr w:type="spellStart"/>
      <w:r w:rsidRPr="002E7B8E">
        <w:t>Самру</w:t>
      </w:r>
      <w:proofErr w:type="gramStart"/>
      <w:r w:rsidRPr="002E7B8E">
        <w:t>к-</w:t>
      </w:r>
      <w:proofErr w:type="gramEnd"/>
      <w:r w:rsidRPr="002E7B8E">
        <w:t>Қазына</w:t>
      </w:r>
      <w:proofErr w:type="spellEnd"/>
      <w:r w:rsidRPr="002E7B8E">
        <w:t>» и организациями, пятьдесят и более процентов голосующих акций (долей участия) которых прямо или косвенно принадлежат АО «</w:t>
      </w:r>
      <w:proofErr w:type="spellStart"/>
      <w:r w:rsidRPr="002E7B8E">
        <w:t>Самрук-Қазына</w:t>
      </w:r>
      <w:proofErr w:type="spellEnd"/>
      <w:r w:rsidRPr="002E7B8E">
        <w:t>» на праве собственности или доверительного управления, утвержденными решением Совета директоров акционерного общества «Фонд национального благосостояни</w:t>
      </w:r>
      <w:r w:rsidR="00C5457A" w:rsidRPr="002E7B8E">
        <w:t>я «</w:t>
      </w:r>
      <w:proofErr w:type="spellStart"/>
      <w:r w:rsidR="00C5457A" w:rsidRPr="002E7B8E">
        <w:t>Самрук-Қазына</w:t>
      </w:r>
      <w:proofErr w:type="spellEnd"/>
      <w:r w:rsidR="00C5457A" w:rsidRPr="002E7B8E">
        <w:t>» от 28 января 2016</w:t>
      </w:r>
      <w:r w:rsidRPr="002E7B8E">
        <w:t xml:space="preserve"> года </w:t>
      </w:r>
      <w:r w:rsidR="00C5457A" w:rsidRPr="002E7B8E">
        <w:t xml:space="preserve">(протокол </w:t>
      </w:r>
      <w:r w:rsidRPr="002E7B8E">
        <w:t>№</w:t>
      </w:r>
      <w:r w:rsidR="006D18E7" w:rsidRPr="002E7B8E">
        <w:t xml:space="preserve"> </w:t>
      </w:r>
      <w:r w:rsidR="00C5457A" w:rsidRPr="002E7B8E">
        <w:t>126)</w:t>
      </w:r>
      <w:r w:rsidRPr="002E7B8E">
        <w:t xml:space="preserve"> (далее – Правила закупок) и Инструкцией по проведению электронных закупок товаров, работ, услуг акционерного общества «</w:t>
      </w:r>
      <w:proofErr w:type="spellStart"/>
      <w:r w:rsidRPr="002E7B8E">
        <w:t>Самру</w:t>
      </w:r>
      <w:proofErr w:type="gramStart"/>
      <w:r w:rsidRPr="002E7B8E">
        <w:t>к-</w:t>
      </w:r>
      <w:proofErr w:type="gramEnd"/>
      <w:r w:rsidRPr="002E7B8E">
        <w:t>Қазына</w:t>
      </w:r>
      <w:proofErr w:type="spellEnd"/>
      <w:r w:rsidRPr="002E7B8E">
        <w:t>» и организациями пятьдесят и более процентов голосующих акций (долей участия) которых прямо или косвенно принадлежат АО «</w:t>
      </w:r>
      <w:proofErr w:type="spellStart"/>
      <w:r w:rsidRPr="002E7B8E">
        <w:t>Самрук-Қазына</w:t>
      </w:r>
      <w:proofErr w:type="spellEnd"/>
      <w:r w:rsidRPr="002E7B8E">
        <w:t>» на праве собственности или доверительного управления, утвержденной решением Правления АО «</w:t>
      </w:r>
      <w:proofErr w:type="spellStart"/>
      <w:r w:rsidRPr="002E7B8E">
        <w:t>Самрук-Қазына</w:t>
      </w:r>
      <w:proofErr w:type="spellEnd"/>
      <w:r w:rsidRPr="002E7B8E">
        <w:t xml:space="preserve">» </w:t>
      </w:r>
      <w:r w:rsidR="001A293B" w:rsidRPr="002E7B8E">
        <w:rPr>
          <w:color w:val="000000"/>
        </w:rPr>
        <w:t>от 18 апреля 2016 года (протокол № 12/16)</w:t>
      </w:r>
      <w:r w:rsidR="001A293B" w:rsidRPr="002E7B8E">
        <w:t xml:space="preserve"> </w:t>
      </w:r>
      <w:r w:rsidRPr="002E7B8E">
        <w:t>(далее – Инструкция).</w:t>
      </w:r>
    </w:p>
    <w:p w:rsidR="00423FAF" w:rsidRPr="002E7B8E" w:rsidRDefault="00423FAF" w:rsidP="00423FAF">
      <w:pPr>
        <w:spacing w:line="240" w:lineRule="atLeast"/>
        <w:ind w:firstLine="708"/>
        <w:contextualSpacing/>
        <w:jc w:val="both"/>
      </w:pPr>
    </w:p>
    <w:p w:rsidR="00423FAF" w:rsidRPr="002E7B8E" w:rsidRDefault="00423FAF" w:rsidP="00423FAF">
      <w:pPr>
        <w:ind w:firstLine="709"/>
        <w:jc w:val="both"/>
        <w:rPr>
          <w:b/>
        </w:rPr>
      </w:pPr>
      <w:r w:rsidRPr="002E7B8E">
        <w:rPr>
          <w:b/>
        </w:rPr>
        <w:t>В Тендерной документации используются следующие основные понятия:</w:t>
      </w:r>
    </w:p>
    <w:p w:rsidR="00423FAF" w:rsidRPr="002E7B8E" w:rsidRDefault="00423FAF" w:rsidP="00423FAF">
      <w:pPr>
        <w:jc w:val="both"/>
        <w:rPr>
          <w:b/>
        </w:rPr>
      </w:pPr>
    </w:p>
    <w:p w:rsidR="00423FAF" w:rsidRPr="002E7B8E" w:rsidRDefault="00423FAF" w:rsidP="00423FAF">
      <w:pPr>
        <w:ind w:firstLine="709"/>
        <w:jc w:val="both"/>
        <w:rPr>
          <w:b/>
        </w:rPr>
      </w:pPr>
      <w:r w:rsidRPr="002E7B8E">
        <w:rPr>
          <w:b/>
        </w:rPr>
        <w:t xml:space="preserve">Система – </w:t>
      </w:r>
      <w:r w:rsidRPr="002E7B8E">
        <w:t>информационная система электронных закупок, обеспечивающая организацию и проведение электронных закупок, в соответствии с Инструкцией;</w:t>
      </w:r>
    </w:p>
    <w:p w:rsidR="00423FAF" w:rsidRPr="002E7B8E" w:rsidRDefault="00423FAF" w:rsidP="00423FAF">
      <w:pPr>
        <w:ind w:firstLine="709"/>
        <w:jc w:val="both"/>
      </w:pPr>
      <w:r w:rsidRPr="002E7B8E">
        <w:rPr>
          <w:b/>
        </w:rPr>
        <w:t>электронный документ</w:t>
      </w:r>
      <w:r w:rsidRPr="002E7B8E">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423FAF" w:rsidRPr="002E7B8E" w:rsidRDefault="00423FAF" w:rsidP="00423FAF">
      <w:pPr>
        <w:ind w:firstLine="709"/>
        <w:jc w:val="both"/>
        <w:rPr>
          <w:bCs/>
        </w:rPr>
      </w:pPr>
      <w:r w:rsidRPr="002E7B8E">
        <w:rPr>
          <w:b/>
          <w:bCs/>
        </w:rPr>
        <w:t>электронная копия</w:t>
      </w:r>
      <w:r w:rsidRPr="002E7B8E">
        <w:rPr>
          <w:bCs/>
        </w:rPr>
        <w:t xml:space="preserve"> </w:t>
      </w:r>
      <w:r w:rsidR="009A2D9D" w:rsidRPr="002E7B8E">
        <w:rPr>
          <w:bCs/>
        </w:rPr>
        <w:t>–</w:t>
      </w:r>
      <w:r w:rsidRPr="002E7B8E">
        <w:rPr>
          <w:bCs/>
        </w:rPr>
        <w:t xml:space="preserve">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(т.е. сканированная версия оригинала или нотариально засвидетельствованной копии документа);</w:t>
      </w:r>
    </w:p>
    <w:p w:rsidR="00423FAF" w:rsidRPr="002E7B8E" w:rsidRDefault="00423FAF" w:rsidP="00423FAF">
      <w:pPr>
        <w:ind w:firstLine="709"/>
        <w:jc w:val="both"/>
        <w:rPr>
          <w:bCs/>
        </w:rPr>
      </w:pPr>
      <w:r w:rsidRPr="002E7B8E">
        <w:rPr>
          <w:b/>
          <w:bCs/>
        </w:rPr>
        <w:t>ЭЦП</w:t>
      </w:r>
      <w:r w:rsidRPr="002E7B8E">
        <w:rPr>
          <w:bCs/>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423FAF" w:rsidRPr="002E7B8E" w:rsidRDefault="00423FAF" w:rsidP="00423FAF">
      <w:pPr>
        <w:tabs>
          <w:tab w:val="left" w:pos="0"/>
        </w:tabs>
        <w:autoSpaceDE w:val="0"/>
        <w:autoSpaceDN w:val="0"/>
        <w:ind w:firstLine="709"/>
        <w:jc w:val="both"/>
        <w:rPr>
          <w:bCs/>
          <w:color w:val="000000"/>
        </w:rPr>
      </w:pPr>
      <w:r w:rsidRPr="002E7B8E">
        <w:rPr>
          <w:b/>
          <w:bCs/>
          <w:color w:val="000000"/>
        </w:rPr>
        <w:t>Фонд</w:t>
      </w:r>
      <w:r w:rsidRPr="002E7B8E">
        <w:rPr>
          <w:bCs/>
          <w:color w:val="000000"/>
        </w:rPr>
        <w:t xml:space="preserve"> </w:t>
      </w:r>
      <w:r w:rsidR="009A2D9D" w:rsidRPr="002E7B8E">
        <w:rPr>
          <w:bCs/>
          <w:color w:val="000000"/>
        </w:rPr>
        <w:t>–</w:t>
      </w:r>
      <w:r w:rsidRPr="002E7B8E">
        <w:rPr>
          <w:bCs/>
          <w:color w:val="000000"/>
        </w:rPr>
        <w:t xml:space="preserve"> АО «</w:t>
      </w:r>
      <w:proofErr w:type="spellStart"/>
      <w:r w:rsidRPr="002E7B8E">
        <w:rPr>
          <w:bCs/>
          <w:color w:val="000000"/>
        </w:rPr>
        <w:t>Самру</w:t>
      </w:r>
      <w:proofErr w:type="gramStart"/>
      <w:r w:rsidRPr="002E7B8E">
        <w:rPr>
          <w:bCs/>
          <w:color w:val="000000"/>
        </w:rPr>
        <w:t>к-</w:t>
      </w:r>
      <w:proofErr w:type="gramEnd"/>
      <w:r w:rsidRPr="002E7B8E">
        <w:rPr>
          <w:bCs/>
          <w:color w:val="000000"/>
        </w:rPr>
        <w:t>Қазына</w:t>
      </w:r>
      <w:proofErr w:type="spellEnd"/>
      <w:r w:rsidRPr="002E7B8E">
        <w:rPr>
          <w:bCs/>
          <w:color w:val="000000"/>
        </w:rPr>
        <w:t>»;</w:t>
      </w:r>
    </w:p>
    <w:p w:rsidR="00423FAF" w:rsidRPr="002E7B8E" w:rsidRDefault="00423FAF" w:rsidP="00423FAF">
      <w:pPr>
        <w:ind w:firstLine="709"/>
        <w:jc w:val="both"/>
        <w:rPr>
          <w:b/>
          <w:bCs/>
        </w:rPr>
      </w:pPr>
      <w:r w:rsidRPr="002E7B8E">
        <w:rPr>
          <w:b/>
          <w:bCs/>
          <w:color w:val="000000"/>
        </w:rPr>
        <w:t>Холдинг</w:t>
      </w:r>
      <w:r w:rsidRPr="002E7B8E">
        <w:rPr>
          <w:bCs/>
          <w:color w:val="000000"/>
        </w:rPr>
        <w:t xml:space="preserve"> </w:t>
      </w:r>
      <w:r w:rsidR="009A2D9D" w:rsidRPr="002E7B8E">
        <w:rPr>
          <w:bCs/>
          <w:color w:val="000000"/>
        </w:rPr>
        <w:t>–</w:t>
      </w:r>
      <w:r w:rsidRPr="002E7B8E">
        <w:rPr>
          <w:bCs/>
          <w:color w:val="000000"/>
        </w:rPr>
        <w:t xml:space="preserve"> совокупность Фонда и юридических лиц, пятьдесят и более процентов голосующих акций (долей участия) которых прямо или косвенно принадлежат Фонду на праве собственности или доверительного управления. Косвенная принадлежность - принадлежность каждому последующему юридическому лицу пятидесяти и более процентов голосующих акций (долей участия) иного юридического лица на праве собственности или доверительного управления.</w:t>
      </w:r>
    </w:p>
    <w:p w:rsidR="00423FAF" w:rsidRPr="002E7B8E" w:rsidRDefault="00423FAF" w:rsidP="00423FAF">
      <w:pPr>
        <w:spacing w:line="240" w:lineRule="atLeast"/>
        <w:rPr>
          <w:bCs/>
        </w:rPr>
      </w:pPr>
      <w:r w:rsidRPr="002E7B8E">
        <w:rPr>
          <w:b/>
          <w:bCs/>
        </w:rPr>
        <w:t xml:space="preserve">            Предмет закупок</w:t>
      </w:r>
      <w:r w:rsidRPr="002E7B8E">
        <w:rPr>
          <w:bCs/>
        </w:rPr>
        <w:t xml:space="preserve">: </w:t>
      </w:r>
      <w:r w:rsidR="00C14E8E">
        <w:rPr>
          <w:bCs/>
        </w:rPr>
        <w:t>буровой инструмент</w:t>
      </w:r>
      <w:r w:rsidR="00F20919" w:rsidRPr="002E7B8E">
        <w:rPr>
          <w:rFonts w:eastAsia="Calibri"/>
          <w:lang w:eastAsia="en-US"/>
        </w:rPr>
        <w:t xml:space="preserve"> </w:t>
      </w:r>
      <w:r w:rsidR="00F20919" w:rsidRPr="002E7B8E">
        <w:rPr>
          <w:bCs/>
          <w:color w:val="000000"/>
        </w:rPr>
        <w:t>(далее – Товар</w:t>
      </w:r>
      <w:r w:rsidR="00F20919" w:rsidRPr="002E7B8E">
        <w:t>)</w:t>
      </w:r>
      <w:r w:rsidRPr="002E7B8E">
        <w:t>;</w:t>
      </w:r>
    </w:p>
    <w:p w:rsidR="00423FAF" w:rsidRPr="002E7B8E" w:rsidRDefault="00423FAF" w:rsidP="00423FAF">
      <w:pPr>
        <w:ind w:firstLine="567"/>
        <w:jc w:val="both"/>
      </w:pPr>
      <w:r w:rsidRPr="002E7B8E">
        <w:rPr>
          <w:color w:val="000000"/>
        </w:rPr>
        <w:t xml:space="preserve">   Объем закупаемого товара приведен в </w:t>
      </w:r>
      <w:r w:rsidRPr="002E7B8E">
        <w:rPr>
          <w:b/>
          <w:color w:val="000000"/>
        </w:rPr>
        <w:t>Приложении № 1</w:t>
      </w:r>
      <w:r w:rsidRPr="002E7B8E">
        <w:rPr>
          <w:i/>
          <w:color w:val="000000"/>
        </w:rPr>
        <w:t xml:space="preserve"> </w:t>
      </w:r>
      <w:r w:rsidRPr="002E7B8E">
        <w:rPr>
          <w:color w:val="000000"/>
        </w:rPr>
        <w:t>(Перечень закупаемых товаров)</w:t>
      </w:r>
      <w:r w:rsidRPr="002E7B8E">
        <w:rPr>
          <w:b/>
          <w:color w:val="000000"/>
        </w:rPr>
        <w:t xml:space="preserve"> </w:t>
      </w:r>
      <w:r w:rsidRPr="002E7B8E">
        <w:rPr>
          <w:color w:val="000000"/>
        </w:rPr>
        <w:t>к Тендерной документации.</w:t>
      </w:r>
    </w:p>
    <w:p w:rsidR="00F20919" w:rsidRPr="002E7B8E" w:rsidRDefault="00423FAF" w:rsidP="00F20919">
      <w:pPr>
        <w:ind w:firstLine="567"/>
        <w:jc w:val="both"/>
        <w:rPr>
          <w:color w:val="000000"/>
        </w:rPr>
      </w:pPr>
      <w:r w:rsidRPr="002E7B8E">
        <w:rPr>
          <w:b/>
          <w:bCs/>
        </w:rPr>
        <w:lastRenderedPageBreak/>
        <w:t xml:space="preserve">Заказчик и организатор закупок (наименование и местонахождение): </w:t>
      </w:r>
      <w:r w:rsidR="00F20919" w:rsidRPr="002E7B8E">
        <w:rPr>
          <w:bCs/>
        </w:rPr>
        <w:t xml:space="preserve">Акционерное общество </w:t>
      </w:r>
      <w:r w:rsidR="00F20919" w:rsidRPr="002E7B8E">
        <w:rPr>
          <w:iCs/>
        </w:rPr>
        <w:t>«</w:t>
      </w:r>
      <w:proofErr w:type="spellStart"/>
      <w:r w:rsidR="00F20919" w:rsidRPr="002E7B8E">
        <w:rPr>
          <w:iCs/>
        </w:rPr>
        <w:t>Волковгеология</w:t>
      </w:r>
      <w:proofErr w:type="spellEnd"/>
      <w:r w:rsidR="00F20919" w:rsidRPr="002E7B8E">
        <w:rPr>
          <w:iCs/>
        </w:rPr>
        <w:t>» (далее – АО «</w:t>
      </w:r>
      <w:proofErr w:type="spellStart"/>
      <w:r w:rsidR="00F20919" w:rsidRPr="002E7B8E">
        <w:rPr>
          <w:iCs/>
        </w:rPr>
        <w:t>Волковгеология</w:t>
      </w:r>
      <w:proofErr w:type="spellEnd"/>
      <w:r w:rsidR="00F20919" w:rsidRPr="002E7B8E">
        <w:rPr>
          <w:iCs/>
        </w:rPr>
        <w:t>»),</w:t>
      </w:r>
      <w:r w:rsidR="00F20919" w:rsidRPr="002E7B8E">
        <w:rPr>
          <w:i/>
          <w:iCs/>
        </w:rPr>
        <w:t xml:space="preserve"> </w:t>
      </w:r>
      <w:r w:rsidR="00F20919" w:rsidRPr="002E7B8E">
        <w:t xml:space="preserve">Почтовый адрес – Республика Казахстан, 050012, город Алматы, улица </w:t>
      </w:r>
      <w:proofErr w:type="spellStart"/>
      <w:r w:rsidR="00F20919" w:rsidRPr="002E7B8E">
        <w:t>Богенбай</w:t>
      </w:r>
      <w:proofErr w:type="spellEnd"/>
      <w:r w:rsidR="00F20919" w:rsidRPr="002E7B8E">
        <w:t xml:space="preserve"> батыра, здание 168; БИН: 940740001484, банковские</w:t>
      </w:r>
      <w:r w:rsidR="00F20919" w:rsidRPr="002E7B8E">
        <w:rPr>
          <w:bCs/>
        </w:rPr>
        <w:t xml:space="preserve"> реквизиты ИИК KZ119261802103966000 в АО «</w:t>
      </w:r>
      <w:proofErr w:type="spellStart"/>
      <w:r w:rsidR="00F20919" w:rsidRPr="002E7B8E">
        <w:rPr>
          <w:bCs/>
        </w:rPr>
        <w:t>Казкоммерцбанк</w:t>
      </w:r>
      <w:proofErr w:type="spellEnd"/>
      <w:r w:rsidR="00F20919" w:rsidRPr="002E7B8E">
        <w:rPr>
          <w:bCs/>
        </w:rPr>
        <w:t>»   БИК KZKOKZKX.</w:t>
      </w:r>
      <w:r w:rsidR="00F20919" w:rsidRPr="002E7B8E" w:rsidDel="00AB4FCF">
        <w:rPr>
          <w:bCs/>
        </w:rPr>
        <w:t xml:space="preserve"> </w:t>
      </w:r>
      <w:r w:rsidR="00F20919" w:rsidRPr="002E7B8E">
        <w:rPr>
          <w:b/>
        </w:rPr>
        <w:t xml:space="preserve">Адрес электронной почты и номера телефонов для обращения потенциальных поставщиков в случае нарушения их прав в связи с проводимыми закупками </w:t>
      </w:r>
      <w:proofErr w:type="spellStart"/>
      <w:r w:rsidR="00F20919" w:rsidRPr="002E7B8E">
        <w:rPr>
          <w:lang w:val="en-US"/>
        </w:rPr>
        <w:t>Ali</w:t>
      </w:r>
      <w:r w:rsidR="00F20919" w:rsidRPr="002E7B8E">
        <w:rPr>
          <w:color w:val="000000"/>
          <w:lang w:val="en-US"/>
        </w:rPr>
        <w:t>ev</w:t>
      </w:r>
      <w:proofErr w:type="spellEnd"/>
      <w:r w:rsidR="00F20919" w:rsidRPr="002E7B8E">
        <w:rPr>
          <w:color w:val="000000"/>
        </w:rPr>
        <w:t>_</w:t>
      </w:r>
      <w:r w:rsidR="00F20919" w:rsidRPr="002E7B8E">
        <w:rPr>
          <w:color w:val="000000"/>
          <w:lang w:val="en-US"/>
        </w:rPr>
        <w:t>d</w:t>
      </w:r>
      <w:r w:rsidR="00F20919" w:rsidRPr="002E7B8E">
        <w:rPr>
          <w:color w:val="000000"/>
        </w:rPr>
        <w:t>@</w:t>
      </w:r>
      <w:r w:rsidR="00F20919" w:rsidRPr="002E7B8E">
        <w:rPr>
          <w:color w:val="000000"/>
          <w:lang w:val="en-US"/>
        </w:rPr>
        <w:t>vg</w:t>
      </w:r>
      <w:r w:rsidR="00F20919" w:rsidRPr="002E7B8E">
        <w:rPr>
          <w:color w:val="000000"/>
        </w:rPr>
        <w:t>.</w:t>
      </w:r>
      <w:proofErr w:type="spellStart"/>
      <w:r w:rsidR="00F20919" w:rsidRPr="002E7B8E">
        <w:rPr>
          <w:color w:val="000000"/>
          <w:lang w:val="en-US"/>
        </w:rPr>
        <w:t>kz</w:t>
      </w:r>
      <w:proofErr w:type="spellEnd"/>
      <w:r w:rsidR="00F20919" w:rsidRPr="002E7B8E">
        <w:rPr>
          <w:color w:val="000000"/>
        </w:rPr>
        <w:t>, телефон 8 (727) 343-60-45.</w:t>
      </w:r>
    </w:p>
    <w:p w:rsidR="00423FAF" w:rsidRPr="002E7B8E" w:rsidRDefault="00423FAF" w:rsidP="00F20919">
      <w:pPr>
        <w:jc w:val="both"/>
        <w:rPr>
          <w:color w:val="000000"/>
        </w:rPr>
      </w:pPr>
    </w:p>
    <w:p w:rsidR="00423FAF" w:rsidRPr="002E7B8E" w:rsidRDefault="00423FAF" w:rsidP="00F20919">
      <w:pPr>
        <w:ind w:firstLine="567"/>
        <w:jc w:val="both"/>
        <w:rPr>
          <w:b/>
        </w:rPr>
      </w:pPr>
      <w:r w:rsidRPr="002E7B8E">
        <w:rPr>
          <w:b/>
        </w:rPr>
        <w:t xml:space="preserve">               Выделенная сумма для закупок Товара, без учета НДС:</w:t>
      </w:r>
    </w:p>
    <w:p w:rsidR="00FB55A9" w:rsidRPr="002E7B8E" w:rsidRDefault="00FB55A9" w:rsidP="00F20919">
      <w:pPr>
        <w:ind w:firstLine="567"/>
        <w:jc w:val="both"/>
        <w:rPr>
          <w:b/>
        </w:rPr>
      </w:pPr>
    </w:p>
    <w:tbl>
      <w:tblPr>
        <w:tblW w:w="9371"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851"/>
        <w:gridCol w:w="3678"/>
        <w:gridCol w:w="1708"/>
        <w:gridCol w:w="1985"/>
      </w:tblGrid>
      <w:tr w:rsidR="00F20919" w:rsidRPr="002E7B8E" w:rsidTr="00FB55A9">
        <w:trPr>
          <w:trHeight w:val="92"/>
          <w:jc w:val="center"/>
        </w:trPr>
        <w:tc>
          <w:tcPr>
            <w:tcW w:w="1149" w:type="dxa"/>
            <w:vAlign w:val="center"/>
          </w:tcPr>
          <w:p w:rsidR="00F20919" w:rsidRPr="002E7B8E" w:rsidRDefault="00F20919" w:rsidP="00F20919">
            <w:pPr>
              <w:jc w:val="center"/>
              <w:rPr>
                <w:b/>
                <w:bCs/>
                <w:color w:val="000000"/>
              </w:rPr>
            </w:pPr>
            <w:r w:rsidRPr="002E7B8E">
              <w:rPr>
                <w:b/>
                <w:bCs/>
                <w:color w:val="000000"/>
              </w:rPr>
              <w:t>№ строки ГПЗ</w:t>
            </w:r>
          </w:p>
        </w:tc>
        <w:tc>
          <w:tcPr>
            <w:tcW w:w="851" w:type="dxa"/>
            <w:shd w:val="clear" w:color="auto" w:fill="auto"/>
            <w:noWrap/>
            <w:vAlign w:val="center"/>
            <w:hideMark/>
          </w:tcPr>
          <w:p w:rsidR="00F20919" w:rsidRPr="002E7B8E" w:rsidRDefault="00F20919" w:rsidP="00F20919">
            <w:pPr>
              <w:jc w:val="center"/>
              <w:rPr>
                <w:b/>
                <w:bCs/>
                <w:color w:val="000000"/>
              </w:rPr>
            </w:pPr>
            <w:r w:rsidRPr="002E7B8E">
              <w:rPr>
                <w:b/>
                <w:bCs/>
                <w:color w:val="000000"/>
              </w:rPr>
              <w:t>№ лота</w:t>
            </w:r>
          </w:p>
        </w:tc>
        <w:tc>
          <w:tcPr>
            <w:tcW w:w="3678" w:type="dxa"/>
            <w:shd w:val="clear" w:color="auto" w:fill="auto"/>
            <w:vAlign w:val="center"/>
            <w:hideMark/>
          </w:tcPr>
          <w:p w:rsidR="00F20919" w:rsidRPr="002E7B8E" w:rsidRDefault="00F20919" w:rsidP="00F20919">
            <w:pPr>
              <w:jc w:val="center"/>
              <w:rPr>
                <w:b/>
                <w:bCs/>
                <w:color w:val="000000"/>
              </w:rPr>
            </w:pPr>
            <w:r w:rsidRPr="002E7B8E">
              <w:rPr>
                <w:b/>
                <w:bCs/>
                <w:color w:val="000000"/>
              </w:rPr>
              <w:t>Название лота</w:t>
            </w:r>
          </w:p>
        </w:tc>
        <w:tc>
          <w:tcPr>
            <w:tcW w:w="1708" w:type="dxa"/>
            <w:vAlign w:val="center"/>
          </w:tcPr>
          <w:p w:rsidR="00F20919" w:rsidRPr="002E7B8E" w:rsidRDefault="00F20919" w:rsidP="00F20919">
            <w:pPr>
              <w:jc w:val="center"/>
              <w:rPr>
                <w:b/>
                <w:bCs/>
                <w:color w:val="000000"/>
              </w:rPr>
            </w:pPr>
            <w:r w:rsidRPr="002E7B8E">
              <w:rPr>
                <w:b/>
                <w:bCs/>
                <w:color w:val="000000"/>
              </w:rPr>
              <w:t>Получатель</w:t>
            </w:r>
          </w:p>
        </w:tc>
        <w:tc>
          <w:tcPr>
            <w:tcW w:w="1985" w:type="dxa"/>
            <w:shd w:val="clear" w:color="auto" w:fill="auto"/>
            <w:vAlign w:val="center"/>
            <w:hideMark/>
          </w:tcPr>
          <w:p w:rsidR="00F20919" w:rsidRPr="002E7B8E" w:rsidRDefault="00F20919" w:rsidP="00F20919">
            <w:pPr>
              <w:jc w:val="center"/>
              <w:rPr>
                <w:b/>
                <w:bCs/>
                <w:color w:val="000000"/>
              </w:rPr>
            </w:pPr>
          </w:p>
          <w:p w:rsidR="00F20919" w:rsidRPr="002E7B8E" w:rsidRDefault="00F20919" w:rsidP="00F20919">
            <w:pPr>
              <w:jc w:val="center"/>
              <w:rPr>
                <w:b/>
                <w:bCs/>
                <w:color w:val="000000"/>
              </w:rPr>
            </w:pPr>
            <w:r w:rsidRPr="002E7B8E">
              <w:rPr>
                <w:b/>
                <w:bCs/>
                <w:color w:val="000000"/>
              </w:rPr>
              <w:t xml:space="preserve">Выделенная сумма, </w:t>
            </w:r>
            <w:r w:rsidRPr="002E7B8E">
              <w:rPr>
                <w:b/>
                <w:bCs/>
                <w:color w:val="000000"/>
              </w:rPr>
              <w:br/>
              <w:t>в тенге, без учета НДС</w:t>
            </w:r>
          </w:p>
          <w:p w:rsidR="00F20919" w:rsidRPr="002E7B8E" w:rsidRDefault="00F20919" w:rsidP="00F20919">
            <w:pPr>
              <w:jc w:val="center"/>
              <w:rPr>
                <w:b/>
                <w:bCs/>
                <w:color w:val="000000"/>
              </w:rPr>
            </w:pPr>
          </w:p>
        </w:tc>
      </w:tr>
      <w:tr w:rsidR="00FB55A9" w:rsidRPr="002E7B8E" w:rsidTr="00FB55A9">
        <w:trPr>
          <w:trHeight w:val="46"/>
          <w:jc w:val="center"/>
        </w:trPr>
        <w:tc>
          <w:tcPr>
            <w:tcW w:w="1149" w:type="dxa"/>
            <w:vAlign w:val="center"/>
          </w:tcPr>
          <w:p w:rsidR="00FB55A9" w:rsidRPr="002E7B8E" w:rsidRDefault="00FB55A9" w:rsidP="00C62E7D">
            <w:pPr>
              <w:jc w:val="center"/>
            </w:pPr>
            <w:r w:rsidRPr="002E7B8E">
              <w:t>9578</w:t>
            </w:r>
            <w:proofErr w:type="gramStart"/>
            <w:r w:rsidRPr="002E7B8E">
              <w:t xml:space="preserve"> Т</w:t>
            </w:r>
            <w:proofErr w:type="gramEnd"/>
          </w:p>
        </w:tc>
        <w:tc>
          <w:tcPr>
            <w:tcW w:w="851" w:type="dxa"/>
            <w:shd w:val="clear" w:color="auto" w:fill="auto"/>
            <w:noWrap/>
            <w:vAlign w:val="center"/>
            <w:hideMark/>
          </w:tcPr>
          <w:p w:rsidR="00FB55A9" w:rsidRPr="002E7B8E" w:rsidRDefault="00FB55A9" w:rsidP="00F20919">
            <w:pPr>
              <w:jc w:val="center"/>
              <w:rPr>
                <w:bCs/>
                <w:iCs/>
              </w:rPr>
            </w:pPr>
            <w:r w:rsidRPr="002E7B8E">
              <w:rPr>
                <w:bCs/>
                <w:iCs/>
              </w:rPr>
              <w:t>1</w:t>
            </w:r>
          </w:p>
        </w:tc>
        <w:tc>
          <w:tcPr>
            <w:tcW w:w="3678" w:type="dxa"/>
            <w:shd w:val="clear" w:color="000000" w:fill="FFFFFF"/>
          </w:tcPr>
          <w:p w:rsidR="00FB55A9" w:rsidRPr="002E7B8E" w:rsidRDefault="00FB55A9" w:rsidP="00FB55A9">
            <w:pPr>
              <w:jc w:val="center"/>
            </w:pPr>
            <w:r w:rsidRPr="002E7B8E">
              <w:t>Труба обсадная HW</w:t>
            </w:r>
            <w:proofErr w:type="gramStart"/>
            <w:r w:rsidRPr="002E7B8E">
              <w:t>Т</w:t>
            </w:r>
            <w:proofErr w:type="gramEnd"/>
            <w:r w:rsidRPr="002E7B8E">
              <w:t xml:space="preserve"> Ф114,3 мм L=3м</w:t>
            </w:r>
          </w:p>
        </w:tc>
        <w:tc>
          <w:tcPr>
            <w:tcW w:w="1708" w:type="dxa"/>
            <w:shd w:val="clear" w:color="000000" w:fill="FFFFFF"/>
            <w:vAlign w:val="center"/>
          </w:tcPr>
          <w:p w:rsidR="00FB55A9" w:rsidRPr="002E7B8E" w:rsidRDefault="00FB55A9" w:rsidP="00FB55A9">
            <w:pPr>
              <w:jc w:val="center"/>
            </w:pPr>
            <w:r w:rsidRPr="002E7B8E">
              <w:t>ГРЭ-23</w:t>
            </w:r>
          </w:p>
        </w:tc>
        <w:tc>
          <w:tcPr>
            <w:tcW w:w="1985" w:type="dxa"/>
            <w:shd w:val="clear" w:color="000000" w:fill="FFFFFF"/>
            <w:vAlign w:val="center"/>
          </w:tcPr>
          <w:p w:rsidR="00FB55A9" w:rsidRPr="002E7B8E" w:rsidRDefault="00FB55A9">
            <w:pPr>
              <w:jc w:val="center"/>
              <w:rPr>
                <w:color w:val="000000"/>
              </w:rPr>
            </w:pPr>
            <w:r w:rsidRPr="002E7B8E">
              <w:rPr>
                <w:color w:val="000000"/>
              </w:rPr>
              <w:t>19653107,14</w:t>
            </w:r>
          </w:p>
        </w:tc>
      </w:tr>
      <w:tr w:rsidR="00FB55A9" w:rsidRPr="002E7B8E" w:rsidTr="00FB55A9">
        <w:trPr>
          <w:trHeight w:val="46"/>
          <w:jc w:val="center"/>
        </w:trPr>
        <w:tc>
          <w:tcPr>
            <w:tcW w:w="1149" w:type="dxa"/>
            <w:vAlign w:val="center"/>
          </w:tcPr>
          <w:p w:rsidR="00FB55A9" w:rsidRPr="002E7B8E" w:rsidRDefault="00FB55A9" w:rsidP="00C62E7D">
            <w:pPr>
              <w:jc w:val="center"/>
            </w:pPr>
            <w:r w:rsidRPr="002E7B8E">
              <w:t>9579</w:t>
            </w:r>
            <w:proofErr w:type="gramStart"/>
            <w:r w:rsidRPr="002E7B8E">
              <w:t xml:space="preserve"> Т</w:t>
            </w:r>
            <w:proofErr w:type="gramEnd"/>
          </w:p>
        </w:tc>
        <w:tc>
          <w:tcPr>
            <w:tcW w:w="851" w:type="dxa"/>
            <w:shd w:val="clear" w:color="auto" w:fill="auto"/>
            <w:noWrap/>
            <w:vAlign w:val="center"/>
          </w:tcPr>
          <w:p w:rsidR="00FB55A9" w:rsidRPr="002E7B8E" w:rsidRDefault="00FB55A9" w:rsidP="00F20919">
            <w:pPr>
              <w:jc w:val="center"/>
              <w:rPr>
                <w:bCs/>
                <w:iCs/>
              </w:rPr>
            </w:pPr>
            <w:r w:rsidRPr="002E7B8E">
              <w:rPr>
                <w:bCs/>
                <w:iCs/>
              </w:rPr>
              <w:t>2</w:t>
            </w:r>
          </w:p>
        </w:tc>
        <w:tc>
          <w:tcPr>
            <w:tcW w:w="3678" w:type="dxa"/>
            <w:shd w:val="clear" w:color="000000" w:fill="FFFFFF"/>
          </w:tcPr>
          <w:p w:rsidR="00FB55A9" w:rsidRPr="002E7B8E" w:rsidRDefault="00FB55A9" w:rsidP="00FB55A9">
            <w:pPr>
              <w:jc w:val="center"/>
            </w:pPr>
            <w:r w:rsidRPr="002E7B8E">
              <w:t>Импрегнированный башмак обсадной трубы HWT 26И3Г Д117,5</w:t>
            </w:r>
          </w:p>
        </w:tc>
        <w:tc>
          <w:tcPr>
            <w:tcW w:w="1708" w:type="dxa"/>
            <w:shd w:val="clear" w:color="000000" w:fill="FFFFFF"/>
            <w:vAlign w:val="center"/>
          </w:tcPr>
          <w:p w:rsidR="00FB55A9" w:rsidRPr="002E7B8E" w:rsidRDefault="00FB55A9" w:rsidP="00FB55A9">
            <w:pPr>
              <w:jc w:val="center"/>
            </w:pPr>
            <w:r w:rsidRPr="002E7B8E">
              <w:t>ГРЭ-23</w:t>
            </w:r>
          </w:p>
        </w:tc>
        <w:tc>
          <w:tcPr>
            <w:tcW w:w="1985" w:type="dxa"/>
            <w:shd w:val="clear" w:color="000000" w:fill="FFFFFF"/>
            <w:vAlign w:val="center"/>
          </w:tcPr>
          <w:p w:rsidR="00FB55A9" w:rsidRPr="002E7B8E" w:rsidRDefault="00FB55A9">
            <w:pPr>
              <w:jc w:val="center"/>
              <w:rPr>
                <w:color w:val="000000"/>
              </w:rPr>
            </w:pPr>
            <w:r w:rsidRPr="002E7B8E">
              <w:rPr>
                <w:color w:val="000000"/>
              </w:rPr>
              <w:t>238714,29</w:t>
            </w:r>
          </w:p>
        </w:tc>
      </w:tr>
      <w:tr w:rsidR="00FB55A9" w:rsidRPr="002E7B8E" w:rsidTr="00FB55A9">
        <w:trPr>
          <w:trHeight w:val="46"/>
          <w:jc w:val="center"/>
        </w:trPr>
        <w:tc>
          <w:tcPr>
            <w:tcW w:w="1149" w:type="dxa"/>
            <w:vAlign w:val="center"/>
          </w:tcPr>
          <w:p w:rsidR="00FB55A9" w:rsidRPr="002E7B8E" w:rsidRDefault="00FB55A9" w:rsidP="00C62E7D">
            <w:pPr>
              <w:jc w:val="center"/>
            </w:pPr>
            <w:r w:rsidRPr="002E7B8E">
              <w:t>9580</w:t>
            </w:r>
            <w:proofErr w:type="gramStart"/>
            <w:r w:rsidRPr="002E7B8E">
              <w:t xml:space="preserve"> Т</w:t>
            </w:r>
            <w:proofErr w:type="gramEnd"/>
          </w:p>
        </w:tc>
        <w:tc>
          <w:tcPr>
            <w:tcW w:w="851" w:type="dxa"/>
            <w:shd w:val="clear" w:color="auto" w:fill="auto"/>
            <w:noWrap/>
            <w:vAlign w:val="center"/>
          </w:tcPr>
          <w:p w:rsidR="00FB55A9" w:rsidRPr="002E7B8E" w:rsidRDefault="00FB55A9" w:rsidP="00F20919">
            <w:pPr>
              <w:jc w:val="center"/>
              <w:rPr>
                <w:bCs/>
                <w:iCs/>
              </w:rPr>
            </w:pPr>
            <w:r w:rsidRPr="002E7B8E">
              <w:rPr>
                <w:bCs/>
                <w:iCs/>
              </w:rPr>
              <w:t>3</w:t>
            </w:r>
          </w:p>
        </w:tc>
        <w:tc>
          <w:tcPr>
            <w:tcW w:w="3678" w:type="dxa"/>
            <w:shd w:val="clear" w:color="000000" w:fill="FFFFFF"/>
          </w:tcPr>
          <w:p w:rsidR="00FB55A9" w:rsidRPr="002E7B8E" w:rsidRDefault="00FB55A9" w:rsidP="00FB55A9">
            <w:pPr>
              <w:jc w:val="center"/>
            </w:pPr>
            <w:r w:rsidRPr="002E7B8E">
              <w:t xml:space="preserve">Импрегнированный башмак обсадной трубы NWТ 26И3Г Д91,8 </w:t>
            </w:r>
            <w:proofErr w:type="gramStart"/>
            <w:r w:rsidRPr="002E7B8E">
              <w:t>КР</w:t>
            </w:r>
            <w:proofErr w:type="gramEnd"/>
          </w:p>
        </w:tc>
        <w:tc>
          <w:tcPr>
            <w:tcW w:w="1708" w:type="dxa"/>
            <w:shd w:val="clear" w:color="000000" w:fill="FFFFFF"/>
            <w:vAlign w:val="center"/>
          </w:tcPr>
          <w:p w:rsidR="00FB55A9" w:rsidRPr="002E7B8E" w:rsidRDefault="00FB55A9" w:rsidP="00FB55A9">
            <w:pPr>
              <w:jc w:val="center"/>
            </w:pPr>
            <w:r w:rsidRPr="002E7B8E">
              <w:t>ГРЭ-23</w:t>
            </w:r>
          </w:p>
        </w:tc>
        <w:tc>
          <w:tcPr>
            <w:tcW w:w="1985" w:type="dxa"/>
            <w:shd w:val="clear" w:color="000000" w:fill="FFFFFF"/>
            <w:vAlign w:val="center"/>
          </w:tcPr>
          <w:p w:rsidR="00FB55A9" w:rsidRPr="002E7B8E" w:rsidRDefault="00FB55A9">
            <w:pPr>
              <w:jc w:val="center"/>
              <w:rPr>
                <w:color w:val="000000"/>
              </w:rPr>
            </w:pPr>
            <w:r w:rsidRPr="002E7B8E">
              <w:rPr>
                <w:color w:val="000000"/>
              </w:rPr>
              <w:t>174642,86</w:t>
            </w:r>
          </w:p>
        </w:tc>
      </w:tr>
      <w:tr w:rsidR="00FB55A9" w:rsidRPr="002E7B8E" w:rsidTr="00FB55A9">
        <w:trPr>
          <w:trHeight w:val="46"/>
          <w:jc w:val="center"/>
        </w:trPr>
        <w:tc>
          <w:tcPr>
            <w:tcW w:w="1149" w:type="dxa"/>
            <w:vAlign w:val="center"/>
          </w:tcPr>
          <w:p w:rsidR="00FB55A9" w:rsidRPr="002E7B8E" w:rsidRDefault="00FB55A9" w:rsidP="00C62E7D">
            <w:pPr>
              <w:jc w:val="center"/>
            </w:pPr>
            <w:r w:rsidRPr="002E7B8E">
              <w:t>9581</w:t>
            </w:r>
            <w:proofErr w:type="gramStart"/>
            <w:r w:rsidRPr="002E7B8E">
              <w:t xml:space="preserve"> Т</w:t>
            </w:r>
            <w:proofErr w:type="gramEnd"/>
          </w:p>
        </w:tc>
        <w:tc>
          <w:tcPr>
            <w:tcW w:w="851" w:type="dxa"/>
            <w:shd w:val="clear" w:color="auto" w:fill="auto"/>
            <w:noWrap/>
            <w:vAlign w:val="center"/>
          </w:tcPr>
          <w:p w:rsidR="00FB55A9" w:rsidRPr="002E7B8E" w:rsidRDefault="00FB55A9" w:rsidP="00F20919">
            <w:pPr>
              <w:jc w:val="center"/>
              <w:rPr>
                <w:bCs/>
                <w:iCs/>
              </w:rPr>
            </w:pPr>
            <w:r w:rsidRPr="002E7B8E">
              <w:rPr>
                <w:bCs/>
                <w:iCs/>
              </w:rPr>
              <w:t>4</w:t>
            </w:r>
          </w:p>
        </w:tc>
        <w:tc>
          <w:tcPr>
            <w:tcW w:w="3678" w:type="dxa"/>
            <w:shd w:val="clear" w:color="000000" w:fill="FFFFFF"/>
          </w:tcPr>
          <w:p w:rsidR="00FB55A9" w:rsidRPr="002E7B8E" w:rsidRDefault="00FB55A9" w:rsidP="00FB55A9">
            <w:pPr>
              <w:jc w:val="center"/>
            </w:pPr>
            <w:r w:rsidRPr="002E7B8E">
              <w:t>Колонковый набор HQ-3  L=3м</w:t>
            </w:r>
          </w:p>
        </w:tc>
        <w:tc>
          <w:tcPr>
            <w:tcW w:w="1708" w:type="dxa"/>
            <w:shd w:val="clear" w:color="000000" w:fill="FFFFFF"/>
            <w:vAlign w:val="center"/>
          </w:tcPr>
          <w:p w:rsidR="00FB55A9" w:rsidRPr="002E7B8E" w:rsidRDefault="00FB55A9" w:rsidP="00FB55A9">
            <w:pPr>
              <w:jc w:val="center"/>
            </w:pPr>
            <w:r w:rsidRPr="002E7B8E">
              <w:t>ГРЭ-23</w:t>
            </w:r>
          </w:p>
        </w:tc>
        <w:tc>
          <w:tcPr>
            <w:tcW w:w="1985" w:type="dxa"/>
            <w:shd w:val="clear" w:color="000000" w:fill="FFFFFF"/>
            <w:vAlign w:val="center"/>
          </w:tcPr>
          <w:p w:rsidR="00FB55A9" w:rsidRPr="002E7B8E" w:rsidRDefault="00FB55A9">
            <w:pPr>
              <w:jc w:val="center"/>
              <w:rPr>
                <w:color w:val="000000"/>
              </w:rPr>
            </w:pPr>
            <w:r w:rsidRPr="002E7B8E">
              <w:rPr>
                <w:color w:val="000000"/>
              </w:rPr>
              <w:t>1500857,14</w:t>
            </w:r>
          </w:p>
        </w:tc>
      </w:tr>
      <w:tr w:rsidR="00FB55A9" w:rsidRPr="002E7B8E" w:rsidTr="00FB55A9">
        <w:trPr>
          <w:trHeight w:val="46"/>
          <w:jc w:val="center"/>
        </w:trPr>
        <w:tc>
          <w:tcPr>
            <w:tcW w:w="1149" w:type="dxa"/>
            <w:vAlign w:val="center"/>
          </w:tcPr>
          <w:p w:rsidR="00FB55A9" w:rsidRPr="002E7B8E" w:rsidRDefault="00FB55A9" w:rsidP="00C62E7D">
            <w:pPr>
              <w:jc w:val="center"/>
            </w:pPr>
            <w:r w:rsidRPr="002E7B8E">
              <w:t>9582</w:t>
            </w:r>
            <w:proofErr w:type="gramStart"/>
            <w:r w:rsidRPr="002E7B8E">
              <w:t xml:space="preserve"> Т</w:t>
            </w:r>
            <w:proofErr w:type="gramEnd"/>
          </w:p>
        </w:tc>
        <w:tc>
          <w:tcPr>
            <w:tcW w:w="851" w:type="dxa"/>
            <w:shd w:val="clear" w:color="auto" w:fill="auto"/>
            <w:noWrap/>
            <w:vAlign w:val="center"/>
          </w:tcPr>
          <w:p w:rsidR="00FB55A9" w:rsidRPr="002E7B8E" w:rsidRDefault="00FB55A9" w:rsidP="00F20919">
            <w:pPr>
              <w:jc w:val="center"/>
              <w:rPr>
                <w:bCs/>
                <w:iCs/>
              </w:rPr>
            </w:pPr>
            <w:r w:rsidRPr="002E7B8E">
              <w:rPr>
                <w:bCs/>
                <w:iCs/>
              </w:rPr>
              <w:t>5</w:t>
            </w:r>
          </w:p>
        </w:tc>
        <w:tc>
          <w:tcPr>
            <w:tcW w:w="3678" w:type="dxa"/>
            <w:shd w:val="clear" w:color="000000" w:fill="FFFFFF"/>
          </w:tcPr>
          <w:p w:rsidR="00FB55A9" w:rsidRPr="002E7B8E" w:rsidRDefault="00FB55A9" w:rsidP="00FB55A9">
            <w:pPr>
              <w:jc w:val="center"/>
            </w:pPr>
            <w:r w:rsidRPr="002E7B8E">
              <w:t xml:space="preserve">Твердосплавные вставки на плашки и </w:t>
            </w:r>
            <w:proofErr w:type="spellStart"/>
            <w:r w:rsidRPr="002E7B8E">
              <w:t>гидропатроны</w:t>
            </w:r>
            <w:proofErr w:type="spellEnd"/>
          </w:p>
        </w:tc>
        <w:tc>
          <w:tcPr>
            <w:tcW w:w="1708" w:type="dxa"/>
            <w:shd w:val="clear" w:color="000000" w:fill="FFFFFF"/>
            <w:vAlign w:val="center"/>
          </w:tcPr>
          <w:p w:rsidR="00FB55A9" w:rsidRPr="002E7B8E" w:rsidRDefault="00FB55A9" w:rsidP="00FB55A9">
            <w:pPr>
              <w:jc w:val="center"/>
            </w:pPr>
            <w:r w:rsidRPr="002E7B8E">
              <w:t>ГРЭ-23</w:t>
            </w:r>
          </w:p>
        </w:tc>
        <w:tc>
          <w:tcPr>
            <w:tcW w:w="1985" w:type="dxa"/>
            <w:shd w:val="clear" w:color="000000" w:fill="FFFFFF"/>
            <w:vAlign w:val="center"/>
          </w:tcPr>
          <w:p w:rsidR="00FB55A9" w:rsidRPr="002E7B8E" w:rsidRDefault="00FB55A9">
            <w:pPr>
              <w:jc w:val="center"/>
              <w:rPr>
                <w:color w:val="000000"/>
              </w:rPr>
            </w:pPr>
            <w:r w:rsidRPr="002E7B8E">
              <w:rPr>
                <w:color w:val="000000"/>
              </w:rPr>
              <w:t>307800,00</w:t>
            </w:r>
          </w:p>
        </w:tc>
      </w:tr>
      <w:tr w:rsidR="00FB55A9" w:rsidRPr="002E7B8E" w:rsidTr="00FB55A9">
        <w:trPr>
          <w:trHeight w:val="46"/>
          <w:jc w:val="center"/>
        </w:trPr>
        <w:tc>
          <w:tcPr>
            <w:tcW w:w="1149" w:type="dxa"/>
            <w:vAlign w:val="center"/>
          </w:tcPr>
          <w:p w:rsidR="00FB55A9" w:rsidRPr="002E7B8E" w:rsidRDefault="00FB55A9" w:rsidP="00C62E7D">
            <w:pPr>
              <w:jc w:val="center"/>
            </w:pPr>
            <w:r w:rsidRPr="002E7B8E">
              <w:t>9583</w:t>
            </w:r>
            <w:proofErr w:type="gramStart"/>
            <w:r w:rsidRPr="002E7B8E">
              <w:t xml:space="preserve"> Т</w:t>
            </w:r>
            <w:proofErr w:type="gramEnd"/>
          </w:p>
        </w:tc>
        <w:tc>
          <w:tcPr>
            <w:tcW w:w="851" w:type="dxa"/>
            <w:shd w:val="clear" w:color="auto" w:fill="auto"/>
            <w:noWrap/>
            <w:vAlign w:val="center"/>
          </w:tcPr>
          <w:p w:rsidR="00FB55A9" w:rsidRPr="002E7B8E" w:rsidRDefault="00FB55A9" w:rsidP="00F20919">
            <w:pPr>
              <w:jc w:val="center"/>
              <w:rPr>
                <w:bCs/>
                <w:iCs/>
              </w:rPr>
            </w:pPr>
            <w:r w:rsidRPr="002E7B8E">
              <w:rPr>
                <w:bCs/>
                <w:iCs/>
              </w:rPr>
              <w:t>6</w:t>
            </w:r>
          </w:p>
        </w:tc>
        <w:tc>
          <w:tcPr>
            <w:tcW w:w="3678" w:type="dxa"/>
            <w:shd w:val="clear" w:color="000000" w:fill="FFFFFF"/>
          </w:tcPr>
          <w:p w:rsidR="00FB55A9" w:rsidRPr="002E7B8E" w:rsidRDefault="00FB55A9" w:rsidP="00FB55A9">
            <w:pPr>
              <w:jc w:val="center"/>
            </w:pPr>
            <w:r w:rsidRPr="002E7B8E">
              <w:t>Сплит труба HQ-3 L=3м</w:t>
            </w:r>
          </w:p>
        </w:tc>
        <w:tc>
          <w:tcPr>
            <w:tcW w:w="1708" w:type="dxa"/>
            <w:shd w:val="clear" w:color="000000" w:fill="FFFFFF"/>
            <w:vAlign w:val="center"/>
          </w:tcPr>
          <w:p w:rsidR="00FB55A9" w:rsidRPr="002E7B8E" w:rsidRDefault="00FB55A9" w:rsidP="00FB55A9">
            <w:pPr>
              <w:jc w:val="center"/>
            </w:pPr>
            <w:r w:rsidRPr="002E7B8E">
              <w:t>ГРЭ-23</w:t>
            </w:r>
          </w:p>
        </w:tc>
        <w:tc>
          <w:tcPr>
            <w:tcW w:w="1985" w:type="dxa"/>
            <w:shd w:val="clear" w:color="000000" w:fill="FFFFFF"/>
            <w:vAlign w:val="center"/>
          </w:tcPr>
          <w:p w:rsidR="00FB55A9" w:rsidRPr="002E7B8E" w:rsidRDefault="00FB55A9">
            <w:pPr>
              <w:jc w:val="center"/>
              <w:rPr>
                <w:color w:val="000000"/>
              </w:rPr>
            </w:pPr>
            <w:r w:rsidRPr="002E7B8E">
              <w:rPr>
                <w:color w:val="000000"/>
              </w:rPr>
              <w:t>613928,57</w:t>
            </w:r>
          </w:p>
        </w:tc>
      </w:tr>
      <w:tr w:rsidR="00FB55A9" w:rsidRPr="002E7B8E" w:rsidTr="00FB55A9">
        <w:trPr>
          <w:trHeight w:val="46"/>
          <w:jc w:val="center"/>
        </w:trPr>
        <w:tc>
          <w:tcPr>
            <w:tcW w:w="1149" w:type="dxa"/>
            <w:vAlign w:val="center"/>
          </w:tcPr>
          <w:p w:rsidR="00FB55A9" w:rsidRPr="002E7B8E" w:rsidRDefault="00FB55A9" w:rsidP="00C62E7D">
            <w:pPr>
              <w:jc w:val="center"/>
            </w:pPr>
            <w:r w:rsidRPr="002E7B8E">
              <w:t>9584</w:t>
            </w:r>
            <w:proofErr w:type="gramStart"/>
            <w:r w:rsidRPr="002E7B8E">
              <w:t xml:space="preserve"> Т</w:t>
            </w:r>
            <w:proofErr w:type="gramEnd"/>
          </w:p>
        </w:tc>
        <w:tc>
          <w:tcPr>
            <w:tcW w:w="851" w:type="dxa"/>
            <w:shd w:val="clear" w:color="auto" w:fill="auto"/>
            <w:noWrap/>
            <w:vAlign w:val="center"/>
          </w:tcPr>
          <w:p w:rsidR="00FB55A9" w:rsidRPr="002E7B8E" w:rsidRDefault="00FB55A9" w:rsidP="00F20919">
            <w:pPr>
              <w:jc w:val="center"/>
              <w:rPr>
                <w:bCs/>
                <w:iCs/>
              </w:rPr>
            </w:pPr>
            <w:r w:rsidRPr="002E7B8E">
              <w:rPr>
                <w:bCs/>
                <w:iCs/>
              </w:rPr>
              <w:t>7</w:t>
            </w:r>
          </w:p>
        </w:tc>
        <w:tc>
          <w:tcPr>
            <w:tcW w:w="3678" w:type="dxa"/>
            <w:shd w:val="clear" w:color="000000" w:fill="FFFFFF"/>
          </w:tcPr>
          <w:p w:rsidR="00FB55A9" w:rsidRPr="002E7B8E" w:rsidRDefault="00FB55A9" w:rsidP="00FB55A9">
            <w:pPr>
              <w:jc w:val="center"/>
            </w:pPr>
            <w:r w:rsidRPr="002E7B8E">
              <w:t>Сплит труба HQ-3 L=1,5м</w:t>
            </w:r>
          </w:p>
        </w:tc>
        <w:tc>
          <w:tcPr>
            <w:tcW w:w="1708" w:type="dxa"/>
            <w:shd w:val="clear" w:color="000000" w:fill="FFFFFF"/>
            <w:vAlign w:val="center"/>
          </w:tcPr>
          <w:p w:rsidR="00FB55A9" w:rsidRPr="002E7B8E" w:rsidRDefault="00FB55A9" w:rsidP="00FB55A9">
            <w:pPr>
              <w:jc w:val="center"/>
            </w:pPr>
            <w:r w:rsidRPr="002E7B8E">
              <w:t>ГРЭ-23</w:t>
            </w:r>
          </w:p>
        </w:tc>
        <w:tc>
          <w:tcPr>
            <w:tcW w:w="1985" w:type="dxa"/>
            <w:shd w:val="clear" w:color="000000" w:fill="FFFFFF"/>
            <w:vAlign w:val="center"/>
          </w:tcPr>
          <w:p w:rsidR="00FB55A9" w:rsidRPr="002E7B8E" w:rsidRDefault="00FB55A9">
            <w:pPr>
              <w:jc w:val="center"/>
              <w:rPr>
                <w:color w:val="000000"/>
              </w:rPr>
            </w:pPr>
            <w:r w:rsidRPr="002E7B8E">
              <w:rPr>
                <w:color w:val="000000"/>
              </w:rPr>
              <w:t>127714,29</w:t>
            </w:r>
          </w:p>
        </w:tc>
      </w:tr>
      <w:tr w:rsidR="00FB55A9" w:rsidRPr="002E7B8E" w:rsidTr="00FB55A9">
        <w:trPr>
          <w:trHeight w:val="46"/>
          <w:jc w:val="center"/>
        </w:trPr>
        <w:tc>
          <w:tcPr>
            <w:tcW w:w="1149" w:type="dxa"/>
            <w:vAlign w:val="center"/>
          </w:tcPr>
          <w:p w:rsidR="00FB55A9" w:rsidRPr="002E7B8E" w:rsidRDefault="00FB55A9" w:rsidP="00C62E7D">
            <w:pPr>
              <w:jc w:val="center"/>
            </w:pPr>
            <w:r w:rsidRPr="002E7B8E">
              <w:t>9585</w:t>
            </w:r>
            <w:proofErr w:type="gramStart"/>
            <w:r w:rsidRPr="002E7B8E">
              <w:t xml:space="preserve"> Т</w:t>
            </w:r>
            <w:proofErr w:type="gramEnd"/>
          </w:p>
        </w:tc>
        <w:tc>
          <w:tcPr>
            <w:tcW w:w="851" w:type="dxa"/>
            <w:shd w:val="clear" w:color="auto" w:fill="auto"/>
            <w:noWrap/>
            <w:vAlign w:val="center"/>
          </w:tcPr>
          <w:p w:rsidR="00FB55A9" w:rsidRPr="002E7B8E" w:rsidRDefault="00FB55A9" w:rsidP="00F20919">
            <w:pPr>
              <w:jc w:val="center"/>
              <w:rPr>
                <w:bCs/>
                <w:iCs/>
              </w:rPr>
            </w:pPr>
            <w:r w:rsidRPr="002E7B8E">
              <w:rPr>
                <w:bCs/>
                <w:iCs/>
              </w:rPr>
              <w:t>8</w:t>
            </w:r>
          </w:p>
        </w:tc>
        <w:tc>
          <w:tcPr>
            <w:tcW w:w="3678" w:type="dxa"/>
            <w:shd w:val="clear" w:color="000000" w:fill="FFFFFF"/>
          </w:tcPr>
          <w:p w:rsidR="00FB55A9" w:rsidRPr="002E7B8E" w:rsidRDefault="00FB55A9" w:rsidP="00FB55A9">
            <w:pPr>
              <w:jc w:val="center"/>
            </w:pPr>
            <w:r w:rsidRPr="002E7B8E">
              <w:t xml:space="preserve">Корпус </w:t>
            </w:r>
            <w:proofErr w:type="spellStart"/>
            <w:r w:rsidRPr="002E7B8E">
              <w:t>кернорвателя</w:t>
            </w:r>
            <w:proofErr w:type="spellEnd"/>
            <w:r w:rsidRPr="002E7B8E">
              <w:t xml:space="preserve"> HQ-3</w:t>
            </w:r>
          </w:p>
        </w:tc>
        <w:tc>
          <w:tcPr>
            <w:tcW w:w="1708" w:type="dxa"/>
            <w:shd w:val="clear" w:color="000000" w:fill="FFFFFF"/>
            <w:vAlign w:val="center"/>
          </w:tcPr>
          <w:p w:rsidR="00FB55A9" w:rsidRPr="002E7B8E" w:rsidRDefault="00FB55A9" w:rsidP="00FB55A9">
            <w:pPr>
              <w:jc w:val="center"/>
            </w:pPr>
            <w:r w:rsidRPr="002E7B8E">
              <w:t>ГРЭ-23</w:t>
            </w:r>
          </w:p>
        </w:tc>
        <w:tc>
          <w:tcPr>
            <w:tcW w:w="1985" w:type="dxa"/>
            <w:shd w:val="clear" w:color="000000" w:fill="FFFFFF"/>
            <w:vAlign w:val="center"/>
          </w:tcPr>
          <w:p w:rsidR="00FB55A9" w:rsidRPr="002E7B8E" w:rsidRDefault="00FB55A9">
            <w:pPr>
              <w:jc w:val="center"/>
              <w:rPr>
                <w:color w:val="000000"/>
              </w:rPr>
            </w:pPr>
            <w:r w:rsidRPr="002E7B8E">
              <w:rPr>
                <w:color w:val="000000"/>
              </w:rPr>
              <w:t>244285,71</w:t>
            </w:r>
          </w:p>
        </w:tc>
      </w:tr>
      <w:tr w:rsidR="00FB55A9" w:rsidRPr="002E7B8E" w:rsidTr="00FB55A9">
        <w:trPr>
          <w:trHeight w:val="46"/>
          <w:jc w:val="center"/>
        </w:trPr>
        <w:tc>
          <w:tcPr>
            <w:tcW w:w="1149" w:type="dxa"/>
            <w:vAlign w:val="center"/>
          </w:tcPr>
          <w:p w:rsidR="00FB55A9" w:rsidRPr="002E7B8E" w:rsidRDefault="00FB55A9" w:rsidP="00C62E7D">
            <w:pPr>
              <w:jc w:val="center"/>
            </w:pPr>
            <w:r w:rsidRPr="002E7B8E">
              <w:t>9586</w:t>
            </w:r>
            <w:proofErr w:type="gramStart"/>
            <w:r w:rsidRPr="002E7B8E">
              <w:t xml:space="preserve"> Т</w:t>
            </w:r>
            <w:proofErr w:type="gramEnd"/>
          </w:p>
        </w:tc>
        <w:tc>
          <w:tcPr>
            <w:tcW w:w="851" w:type="dxa"/>
            <w:shd w:val="clear" w:color="auto" w:fill="auto"/>
            <w:noWrap/>
            <w:vAlign w:val="center"/>
          </w:tcPr>
          <w:p w:rsidR="00FB55A9" w:rsidRPr="002E7B8E" w:rsidRDefault="00FB55A9" w:rsidP="00F20919">
            <w:pPr>
              <w:jc w:val="center"/>
              <w:rPr>
                <w:bCs/>
                <w:iCs/>
              </w:rPr>
            </w:pPr>
            <w:r w:rsidRPr="002E7B8E">
              <w:rPr>
                <w:bCs/>
                <w:iCs/>
              </w:rPr>
              <w:t>9</w:t>
            </w:r>
          </w:p>
        </w:tc>
        <w:tc>
          <w:tcPr>
            <w:tcW w:w="3678" w:type="dxa"/>
            <w:shd w:val="clear" w:color="000000" w:fill="FFFFFF"/>
          </w:tcPr>
          <w:p w:rsidR="00FB55A9" w:rsidRPr="002E7B8E" w:rsidRDefault="00FB55A9" w:rsidP="00FB55A9">
            <w:pPr>
              <w:jc w:val="center"/>
            </w:pPr>
            <w:proofErr w:type="spellStart"/>
            <w:r w:rsidRPr="002E7B8E">
              <w:t>Кернорвательное</w:t>
            </w:r>
            <w:proofErr w:type="spellEnd"/>
            <w:r w:rsidRPr="002E7B8E">
              <w:t xml:space="preserve"> кольцо с желобками HQ-3</w:t>
            </w:r>
          </w:p>
        </w:tc>
        <w:tc>
          <w:tcPr>
            <w:tcW w:w="1708" w:type="dxa"/>
            <w:shd w:val="clear" w:color="000000" w:fill="FFFFFF"/>
            <w:vAlign w:val="center"/>
          </w:tcPr>
          <w:p w:rsidR="00FB55A9" w:rsidRPr="002E7B8E" w:rsidRDefault="00FB55A9" w:rsidP="00FB55A9">
            <w:pPr>
              <w:jc w:val="center"/>
            </w:pPr>
            <w:r w:rsidRPr="002E7B8E">
              <w:t>ГРЭ-23</w:t>
            </w:r>
          </w:p>
        </w:tc>
        <w:tc>
          <w:tcPr>
            <w:tcW w:w="1985" w:type="dxa"/>
            <w:shd w:val="clear" w:color="000000" w:fill="FFFFFF"/>
            <w:vAlign w:val="center"/>
          </w:tcPr>
          <w:p w:rsidR="00FB55A9" w:rsidRPr="002E7B8E" w:rsidRDefault="00FB55A9">
            <w:pPr>
              <w:jc w:val="center"/>
              <w:rPr>
                <w:color w:val="000000"/>
              </w:rPr>
            </w:pPr>
            <w:r w:rsidRPr="002E7B8E">
              <w:rPr>
                <w:color w:val="000000"/>
              </w:rPr>
              <w:t>530357,14</w:t>
            </w:r>
          </w:p>
        </w:tc>
      </w:tr>
      <w:tr w:rsidR="00FB55A9" w:rsidRPr="002E7B8E" w:rsidTr="00FB55A9">
        <w:trPr>
          <w:trHeight w:val="46"/>
          <w:jc w:val="center"/>
        </w:trPr>
        <w:tc>
          <w:tcPr>
            <w:tcW w:w="1149" w:type="dxa"/>
            <w:vAlign w:val="center"/>
          </w:tcPr>
          <w:p w:rsidR="00FB55A9" w:rsidRPr="002E7B8E" w:rsidRDefault="00FB55A9" w:rsidP="00C62E7D">
            <w:pPr>
              <w:jc w:val="center"/>
            </w:pPr>
            <w:r w:rsidRPr="002E7B8E">
              <w:t>9587</w:t>
            </w:r>
            <w:proofErr w:type="gramStart"/>
            <w:r w:rsidRPr="002E7B8E">
              <w:t xml:space="preserve"> Т</w:t>
            </w:r>
            <w:proofErr w:type="gramEnd"/>
          </w:p>
        </w:tc>
        <w:tc>
          <w:tcPr>
            <w:tcW w:w="851" w:type="dxa"/>
            <w:shd w:val="clear" w:color="auto" w:fill="auto"/>
            <w:noWrap/>
            <w:vAlign w:val="center"/>
          </w:tcPr>
          <w:p w:rsidR="00FB55A9" w:rsidRPr="002E7B8E" w:rsidRDefault="00FB55A9" w:rsidP="00F20919">
            <w:pPr>
              <w:jc w:val="center"/>
              <w:rPr>
                <w:bCs/>
                <w:iCs/>
              </w:rPr>
            </w:pPr>
            <w:r w:rsidRPr="002E7B8E">
              <w:rPr>
                <w:bCs/>
                <w:iCs/>
              </w:rPr>
              <w:t>10</w:t>
            </w:r>
          </w:p>
        </w:tc>
        <w:tc>
          <w:tcPr>
            <w:tcW w:w="3678" w:type="dxa"/>
            <w:shd w:val="clear" w:color="000000" w:fill="FFFFFF"/>
          </w:tcPr>
          <w:p w:rsidR="00FB55A9" w:rsidRPr="002E7B8E" w:rsidRDefault="00FB55A9" w:rsidP="00FB55A9">
            <w:pPr>
              <w:jc w:val="center"/>
            </w:pPr>
            <w:r w:rsidRPr="002E7B8E">
              <w:t xml:space="preserve">Упорное кольцо </w:t>
            </w:r>
            <w:proofErr w:type="spellStart"/>
            <w:r w:rsidRPr="002E7B8E">
              <w:t>кернорвателя</w:t>
            </w:r>
            <w:proofErr w:type="spellEnd"/>
            <w:r w:rsidRPr="002E7B8E">
              <w:t xml:space="preserve"> HQ-3</w:t>
            </w:r>
          </w:p>
        </w:tc>
        <w:tc>
          <w:tcPr>
            <w:tcW w:w="1708" w:type="dxa"/>
            <w:shd w:val="clear" w:color="000000" w:fill="FFFFFF"/>
            <w:vAlign w:val="center"/>
          </w:tcPr>
          <w:p w:rsidR="00FB55A9" w:rsidRPr="002E7B8E" w:rsidRDefault="00FB55A9" w:rsidP="00FB55A9">
            <w:pPr>
              <w:jc w:val="center"/>
            </w:pPr>
            <w:r w:rsidRPr="002E7B8E">
              <w:t>ГРЭ-23</w:t>
            </w:r>
          </w:p>
        </w:tc>
        <w:tc>
          <w:tcPr>
            <w:tcW w:w="1985" w:type="dxa"/>
            <w:shd w:val="clear" w:color="000000" w:fill="FFFFFF"/>
            <w:vAlign w:val="center"/>
          </w:tcPr>
          <w:p w:rsidR="00FB55A9" w:rsidRPr="002E7B8E" w:rsidRDefault="00FB55A9">
            <w:pPr>
              <w:jc w:val="center"/>
              <w:rPr>
                <w:color w:val="000000"/>
              </w:rPr>
            </w:pPr>
            <w:r w:rsidRPr="002E7B8E">
              <w:rPr>
                <w:color w:val="000000"/>
              </w:rPr>
              <w:t>30000,00</w:t>
            </w:r>
          </w:p>
        </w:tc>
      </w:tr>
      <w:tr w:rsidR="00FB55A9" w:rsidRPr="002E7B8E" w:rsidTr="00FB55A9">
        <w:trPr>
          <w:trHeight w:val="46"/>
          <w:jc w:val="center"/>
        </w:trPr>
        <w:tc>
          <w:tcPr>
            <w:tcW w:w="1149" w:type="dxa"/>
            <w:vAlign w:val="center"/>
          </w:tcPr>
          <w:p w:rsidR="00FB55A9" w:rsidRPr="002E7B8E" w:rsidRDefault="00FB55A9" w:rsidP="00C62E7D">
            <w:pPr>
              <w:jc w:val="center"/>
            </w:pPr>
            <w:r w:rsidRPr="002E7B8E">
              <w:t>9588</w:t>
            </w:r>
            <w:proofErr w:type="gramStart"/>
            <w:r w:rsidRPr="002E7B8E">
              <w:t xml:space="preserve"> Т</w:t>
            </w:r>
            <w:proofErr w:type="gramEnd"/>
          </w:p>
        </w:tc>
        <w:tc>
          <w:tcPr>
            <w:tcW w:w="851" w:type="dxa"/>
            <w:shd w:val="clear" w:color="auto" w:fill="auto"/>
            <w:noWrap/>
            <w:vAlign w:val="center"/>
          </w:tcPr>
          <w:p w:rsidR="00FB55A9" w:rsidRPr="002E7B8E" w:rsidRDefault="00FB55A9" w:rsidP="00F20919">
            <w:pPr>
              <w:jc w:val="center"/>
              <w:rPr>
                <w:bCs/>
                <w:iCs/>
              </w:rPr>
            </w:pPr>
            <w:r w:rsidRPr="002E7B8E">
              <w:rPr>
                <w:bCs/>
                <w:iCs/>
              </w:rPr>
              <w:t>11</w:t>
            </w:r>
          </w:p>
        </w:tc>
        <w:tc>
          <w:tcPr>
            <w:tcW w:w="3678" w:type="dxa"/>
            <w:shd w:val="clear" w:color="000000" w:fill="FFFFFF"/>
          </w:tcPr>
          <w:p w:rsidR="00FB55A9" w:rsidRPr="002E7B8E" w:rsidRDefault="00FB55A9" w:rsidP="00FB55A9">
            <w:pPr>
              <w:jc w:val="center"/>
            </w:pPr>
            <w:r w:rsidRPr="002E7B8E">
              <w:t>Гидравлический труборез для резки труб HQ c переходом на бурильную трубу NQ</w:t>
            </w:r>
          </w:p>
        </w:tc>
        <w:tc>
          <w:tcPr>
            <w:tcW w:w="1708" w:type="dxa"/>
            <w:shd w:val="clear" w:color="000000" w:fill="FFFFFF"/>
            <w:vAlign w:val="center"/>
          </w:tcPr>
          <w:p w:rsidR="00FB55A9" w:rsidRPr="002E7B8E" w:rsidRDefault="00FB55A9" w:rsidP="00FB55A9">
            <w:pPr>
              <w:jc w:val="center"/>
            </w:pPr>
            <w:r w:rsidRPr="002E7B8E">
              <w:t>ГРЭ-23</w:t>
            </w:r>
          </w:p>
        </w:tc>
        <w:tc>
          <w:tcPr>
            <w:tcW w:w="1985" w:type="dxa"/>
            <w:shd w:val="clear" w:color="000000" w:fill="FFFFFF"/>
            <w:vAlign w:val="center"/>
          </w:tcPr>
          <w:p w:rsidR="00FB55A9" w:rsidRPr="002E7B8E" w:rsidRDefault="00FB55A9">
            <w:pPr>
              <w:jc w:val="center"/>
              <w:rPr>
                <w:color w:val="000000"/>
              </w:rPr>
            </w:pPr>
            <w:r w:rsidRPr="002E7B8E">
              <w:rPr>
                <w:color w:val="000000"/>
              </w:rPr>
              <w:t>150000,00</w:t>
            </w:r>
          </w:p>
        </w:tc>
      </w:tr>
      <w:tr w:rsidR="00FB55A9" w:rsidRPr="002E7B8E" w:rsidTr="00FB55A9">
        <w:trPr>
          <w:trHeight w:val="46"/>
          <w:jc w:val="center"/>
        </w:trPr>
        <w:tc>
          <w:tcPr>
            <w:tcW w:w="1149" w:type="dxa"/>
            <w:vAlign w:val="center"/>
          </w:tcPr>
          <w:p w:rsidR="00FB55A9" w:rsidRPr="002E7B8E" w:rsidRDefault="00FB55A9" w:rsidP="00C62E7D">
            <w:pPr>
              <w:jc w:val="center"/>
            </w:pPr>
            <w:r w:rsidRPr="002E7B8E">
              <w:t>9589</w:t>
            </w:r>
            <w:proofErr w:type="gramStart"/>
            <w:r w:rsidRPr="002E7B8E">
              <w:t xml:space="preserve"> Т</w:t>
            </w:r>
            <w:proofErr w:type="gramEnd"/>
          </w:p>
        </w:tc>
        <w:tc>
          <w:tcPr>
            <w:tcW w:w="851" w:type="dxa"/>
            <w:shd w:val="clear" w:color="auto" w:fill="auto"/>
            <w:noWrap/>
            <w:vAlign w:val="center"/>
          </w:tcPr>
          <w:p w:rsidR="00FB55A9" w:rsidRPr="002E7B8E" w:rsidRDefault="00FB55A9" w:rsidP="00F20919">
            <w:pPr>
              <w:jc w:val="center"/>
              <w:rPr>
                <w:bCs/>
                <w:iCs/>
              </w:rPr>
            </w:pPr>
            <w:r w:rsidRPr="002E7B8E">
              <w:rPr>
                <w:bCs/>
                <w:iCs/>
              </w:rPr>
              <w:t>12</w:t>
            </w:r>
          </w:p>
        </w:tc>
        <w:tc>
          <w:tcPr>
            <w:tcW w:w="3678" w:type="dxa"/>
            <w:shd w:val="clear" w:color="000000" w:fill="FFFFFF"/>
          </w:tcPr>
          <w:p w:rsidR="00FB55A9" w:rsidRPr="002E7B8E" w:rsidRDefault="00FB55A9" w:rsidP="00FB55A9">
            <w:pPr>
              <w:jc w:val="center"/>
            </w:pPr>
            <w:r w:rsidRPr="002E7B8E">
              <w:t>Комплект резцов для  гидравлического трубореза HQ</w:t>
            </w:r>
          </w:p>
        </w:tc>
        <w:tc>
          <w:tcPr>
            <w:tcW w:w="1708" w:type="dxa"/>
            <w:shd w:val="clear" w:color="000000" w:fill="FFFFFF"/>
            <w:vAlign w:val="center"/>
          </w:tcPr>
          <w:p w:rsidR="00FB55A9" w:rsidRPr="002E7B8E" w:rsidRDefault="00FB55A9" w:rsidP="00FB55A9">
            <w:pPr>
              <w:jc w:val="center"/>
            </w:pPr>
            <w:r w:rsidRPr="002E7B8E">
              <w:t>ГРЭ-23</w:t>
            </w:r>
          </w:p>
        </w:tc>
        <w:tc>
          <w:tcPr>
            <w:tcW w:w="1985" w:type="dxa"/>
            <w:shd w:val="clear" w:color="000000" w:fill="FFFFFF"/>
            <w:vAlign w:val="center"/>
          </w:tcPr>
          <w:p w:rsidR="00FB55A9" w:rsidRPr="002E7B8E" w:rsidRDefault="00FB55A9">
            <w:pPr>
              <w:jc w:val="center"/>
              <w:rPr>
                <w:color w:val="000000"/>
              </w:rPr>
            </w:pPr>
            <w:r w:rsidRPr="002E7B8E">
              <w:rPr>
                <w:color w:val="000000"/>
              </w:rPr>
              <w:t>24642,86</w:t>
            </w:r>
          </w:p>
        </w:tc>
      </w:tr>
      <w:tr w:rsidR="00FB55A9" w:rsidRPr="002E7B8E" w:rsidTr="00FB55A9">
        <w:trPr>
          <w:trHeight w:val="46"/>
          <w:jc w:val="center"/>
        </w:trPr>
        <w:tc>
          <w:tcPr>
            <w:tcW w:w="1149" w:type="dxa"/>
            <w:vAlign w:val="center"/>
          </w:tcPr>
          <w:p w:rsidR="00FB55A9" w:rsidRPr="002E7B8E" w:rsidRDefault="00FB55A9" w:rsidP="00C62E7D">
            <w:pPr>
              <w:jc w:val="center"/>
            </w:pPr>
            <w:r w:rsidRPr="002E7B8E">
              <w:t>9590</w:t>
            </w:r>
            <w:proofErr w:type="gramStart"/>
            <w:r w:rsidRPr="002E7B8E">
              <w:t xml:space="preserve"> Т</w:t>
            </w:r>
            <w:proofErr w:type="gramEnd"/>
          </w:p>
        </w:tc>
        <w:tc>
          <w:tcPr>
            <w:tcW w:w="851" w:type="dxa"/>
            <w:shd w:val="clear" w:color="auto" w:fill="auto"/>
            <w:noWrap/>
            <w:vAlign w:val="center"/>
          </w:tcPr>
          <w:p w:rsidR="00FB55A9" w:rsidRPr="002E7B8E" w:rsidRDefault="00FB55A9" w:rsidP="00F20919">
            <w:pPr>
              <w:jc w:val="center"/>
              <w:rPr>
                <w:bCs/>
                <w:iCs/>
              </w:rPr>
            </w:pPr>
            <w:r w:rsidRPr="002E7B8E">
              <w:rPr>
                <w:bCs/>
                <w:iCs/>
              </w:rPr>
              <w:t>13</w:t>
            </w:r>
          </w:p>
        </w:tc>
        <w:tc>
          <w:tcPr>
            <w:tcW w:w="3678" w:type="dxa"/>
            <w:shd w:val="clear" w:color="000000" w:fill="FFFFFF"/>
          </w:tcPr>
          <w:p w:rsidR="00FB55A9" w:rsidRPr="002E7B8E" w:rsidRDefault="00FB55A9" w:rsidP="00FB55A9">
            <w:pPr>
              <w:jc w:val="center"/>
            </w:pPr>
            <w:r w:rsidRPr="002E7B8E">
              <w:t xml:space="preserve">Коронка импрегнированная </w:t>
            </w:r>
            <w:proofErr w:type="spellStart"/>
            <w:proofErr w:type="gramStart"/>
            <w:r w:rsidRPr="002E7B8E">
              <w:t>c</w:t>
            </w:r>
            <w:proofErr w:type="gramEnd"/>
            <w:r w:rsidRPr="002E7B8E">
              <w:t>ерии</w:t>
            </w:r>
            <w:proofErr w:type="spellEnd"/>
            <w:r w:rsidRPr="002E7B8E">
              <w:t xml:space="preserve"> HQ-3 29И21 (2)АУМ-10 Д95,6</w:t>
            </w:r>
          </w:p>
        </w:tc>
        <w:tc>
          <w:tcPr>
            <w:tcW w:w="1708" w:type="dxa"/>
            <w:shd w:val="clear" w:color="000000" w:fill="FFFFFF"/>
            <w:vAlign w:val="center"/>
          </w:tcPr>
          <w:p w:rsidR="00FB55A9" w:rsidRPr="002E7B8E" w:rsidRDefault="00FB55A9" w:rsidP="00FB55A9">
            <w:pPr>
              <w:jc w:val="center"/>
            </w:pPr>
            <w:r w:rsidRPr="002E7B8E">
              <w:t>ГРЭ-23</w:t>
            </w:r>
          </w:p>
        </w:tc>
        <w:tc>
          <w:tcPr>
            <w:tcW w:w="1985" w:type="dxa"/>
            <w:shd w:val="clear" w:color="000000" w:fill="FFFFFF"/>
            <w:vAlign w:val="center"/>
          </w:tcPr>
          <w:p w:rsidR="00FB55A9" w:rsidRPr="002E7B8E" w:rsidRDefault="00FB55A9">
            <w:pPr>
              <w:jc w:val="center"/>
              <w:rPr>
                <w:color w:val="000000"/>
              </w:rPr>
            </w:pPr>
            <w:r w:rsidRPr="002E7B8E">
              <w:rPr>
                <w:color w:val="000000"/>
              </w:rPr>
              <w:t>2486250,00</w:t>
            </w:r>
          </w:p>
        </w:tc>
      </w:tr>
      <w:tr w:rsidR="00FB55A9" w:rsidRPr="002E7B8E" w:rsidTr="00FB55A9">
        <w:trPr>
          <w:trHeight w:val="46"/>
          <w:jc w:val="center"/>
        </w:trPr>
        <w:tc>
          <w:tcPr>
            <w:tcW w:w="1149" w:type="dxa"/>
            <w:vAlign w:val="center"/>
          </w:tcPr>
          <w:p w:rsidR="00FB55A9" w:rsidRPr="002E7B8E" w:rsidRDefault="00FB55A9" w:rsidP="00C62E7D">
            <w:pPr>
              <w:jc w:val="center"/>
            </w:pPr>
            <w:r w:rsidRPr="002E7B8E">
              <w:t>9591</w:t>
            </w:r>
            <w:proofErr w:type="gramStart"/>
            <w:r w:rsidRPr="002E7B8E">
              <w:t xml:space="preserve"> Т</w:t>
            </w:r>
            <w:proofErr w:type="gramEnd"/>
          </w:p>
        </w:tc>
        <w:tc>
          <w:tcPr>
            <w:tcW w:w="851" w:type="dxa"/>
            <w:shd w:val="clear" w:color="auto" w:fill="auto"/>
            <w:noWrap/>
            <w:vAlign w:val="center"/>
          </w:tcPr>
          <w:p w:rsidR="00FB55A9" w:rsidRPr="002E7B8E" w:rsidRDefault="00FB55A9" w:rsidP="00F20919">
            <w:pPr>
              <w:jc w:val="center"/>
              <w:rPr>
                <w:bCs/>
                <w:iCs/>
              </w:rPr>
            </w:pPr>
            <w:r w:rsidRPr="002E7B8E">
              <w:rPr>
                <w:bCs/>
                <w:iCs/>
              </w:rPr>
              <w:t>14</w:t>
            </w:r>
          </w:p>
        </w:tc>
        <w:tc>
          <w:tcPr>
            <w:tcW w:w="3678" w:type="dxa"/>
            <w:shd w:val="clear" w:color="000000" w:fill="FFFFFF"/>
          </w:tcPr>
          <w:p w:rsidR="00FB55A9" w:rsidRPr="002E7B8E" w:rsidRDefault="00FB55A9" w:rsidP="00FB55A9">
            <w:pPr>
              <w:jc w:val="center"/>
            </w:pPr>
            <w:r w:rsidRPr="002E7B8E">
              <w:t>Коронка импрегнированная серии  HQ 38И21 (2)АУМ-10 Д95,6</w:t>
            </w:r>
          </w:p>
        </w:tc>
        <w:tc>
          <w:tcPr>
            <w:tcW w:w="1708" w:type="dxa"/>
            <w:shd w:val="clear" w:color="000000" w:fill="FFFFFF"/>
            <w:vAlign w:val="center"/>
          </w:tcPr>
          <w:p w:rsidR="00FB55A9" w:rsidRPr="002E7B8E" w:rsidRDefault="00FB55A9" w:rsidP="00FB55A9">
            <w:pPr>
              <w:jc w:val="center"/>
            </w:pPr>
            <w:r w:rsidRPr="002E7B8E">
              <w:t>ГРЭ-23</w:t>
            </w:r>
          </w:p>
        </w:tc>
        <w:tc>
          <w:tcPr>
            <w:tcW w:w="1985" w:type="dxa"/>
            <w:shd w:val="clear" w:color="000000" w:fill="FFFFFF"/>
            <w:vAlign w:val="center"/>
          </w:tcPr>
          <w:p w:rsidR="00FB55A9" w:rsidRPr="002E7B8E" w:rsidRDefault="00FB55A9">
            <w:pPr>
              <w:jc w:val="center"/>
              <w:rPr>
                <w:color w:val="000000"/>
              </w:rPr>
            </w:pPr>
            <w:r w:rsidRPr="002E7B8E">
              <w:rPr>
                <w:color w:val="000000"/>
              </w:rPr>
              <w:t>3101785,71</w:t>
            </w:r>
          </w:p>
        </w:tc>
      </w:tr>
      <w:tr w:rsidR="00FB55A9" w:rsidRPr="002E7B8E" w:rsidTr="00FB55A9">
        <w:trPr>
          <w:trHeight w:val="46"/>
          <w:jc w:val="center"/>
        </w:trPr>
        <w:tc>
          <w:tcPr>
            <w:tcW w:w="1149" w:type="dxa"/>
            <w:vAlign w:val="center"/>
          </w:tcPr>
          <w:p w:rsidR="00FB55A9" w:rsidRPr="002E7B8E" w:rsidRDefault="00FB55A9" w:rsidP="00C62E7D">
            <w:pPr>
              <w:jc w:val="center"/>
            </w:pPr>
            <w:r w:rsidRPr="002E7B8E">
              <w:t>9592</w:t>
            </w:r>
            <w:proofErr w:type="gramStart"/>
            <w:r w:rsidRPr="002E7B8E">
              <w:t xml:space="preserve"> Т</w:t>
            </w:r>
            <w:proofErr w:type="gramEnd"/>
          </w:p>
        </w:tc>
        <w:tc>
          <w:tcPr>
            <w:tcW w:w="851" w:type="dxa"/>
            <w:shd w:val="clear" w:color="auto" w:fill="auto"/>
            <w:noWrap/>
            <w:vAlign w:val="center"/>
          </w:tcPr>
          <w:p w:rsidR="00FB55A9" w:rsidRPr="002E7B8E" w:rsidRDefault="00FB55A9" w:rsidP="00F20919">
            <w:pPr>
              <w:jc w:val="center"/>
              <w:rPr>
                <w:bCs/>
                <w:iCs/>
              </w:rPr>
            </w:pPr>
            <w:r w:rsidRPr="002E7B8E">
              <w:rPr>
                <w:bCs/>
                <w:iCs/>
              </w:rPr>
              <w:t>15</w:t>
            </w:r>
          </w:p>
        </w:tc>
        <w:tc>
          <w:tcPr>
            <w:tcW w:w="3678" w:type="dxa"/>
            <w:shd w:val="clear" w:color="000000" w:fill="FFFFFF"/>
          </w:tcPr>
          <w:p w:rsidR="00FB55A9" w:rsidRPr="002E7B8E" w:rsidRDefault="00FB55A9" w:rsidP="00FB55A9">
            <w:pPr>
              <w:jc w:val="center"/>
            </w:pPr>
            <w:r w:rsidRPr="002E7B8E">
              <w:t>Переход с универсального сальника-вертлюга на бурильную трубу NRQC</w:t>
            </w:r>
          </w:p>
        </w:tc>
        <w:tc>
          <w:tcPr>
            <w:tcW w:w="1708" w:type="dxa"/>
            <w:shd w:val="clear" w:color="000000" w:fill="FFFFFF"/>
            <w:vAlign w:val="center"/>
          </w:tcPr>
          <w:p w:rsidR="00FB55A9" w:rsidRPr="002E7B8E" w:rsidRDefault="00FB55A9" w:rsidP="00FB55A9">
            <w:pPr>
              <w:jc w:val="center"/>
            </w:pPr>
            <w:r w:rsidRPr="002E7B8E">
              <w:t>ГРЭ-23</w:t>
            </w:r>
          </w:p>
        </w:tc>
        <w:tc>
          <w:tcPr>
            <w:tcW w:w="1985" w:type="dxa"/>
            <w:shd w:val="clear" w:color="000000" w:fill="FFFFFF"/>
            <w:vAlign w:val="center"/>
          </w:tcPr>
          <w:p w:rsidR="00FB55A9" w:rsidRPr="002E7B8E" w:rsidRDefault="00FB55A9">
            <w:pPr>
              <w:jc w:val="center"/>
              <w:rPr>
                <w:color w:val="000000"/>
              </w:rPr>
            </w:pPr>
            <w:r w:rsidRPr="002E7B8E">
              <w:rPr>
                <w:color w:val="000000"/>
              </w:rPr>
              <w:t>29142,86</w:t>
            </w:r>
          </w:p>
        </w:tc>
      </w:tr>
      <w:tr w:rsidR="00FB55A9" w:rsidRPr="002E7B8E" w:rsidTr="00FB55A9">
        <w:trPr>
          <w:trHeight w:val="46"/>
          <w:jc w:val="center"/>
        </w:trPr>
        <w:tc>
          <w:tcPr>
            <w:tcW w:w="1149" w:type="dxa"/>
            <w:vAlign w:val="center"/>
          </w:tcPr>
          <w:p w:rsidR="00FB55A9" w:rsidRPr="002E7B8E" w:rsidRDefault="00FB55A9" w:rsidP="00C62E7D">
            <w:pPr>
              <w:jc w:val="center"/>
            </w:pPr>
            <w:r w:rsidRPr="002E7B8E">
              <w:t>9593</w:t>
            </w:r>
            <w:proofErr w:type="gramStart"/>
            <w:r w:rsidRPr="002E7B8E">
              <w:t xml:space="preserve"> Т</w:t>
            </w:r>
            <w:proofErr w:type="gramEnd"/>
          </w:p>
        </w:tc>
        <w:tc>
          <w:tcPr>
            <w:tcW w:w="851" w:type="dxa"/>
            <w:shd w:val="clear" w:color="auto" w:fill="auto"/>
            <w:noWrap/>
            <w:vAlign w:val="center"/>
          </w:tcPr>
          <w:p w:rsidR="00FB55A9" w:rsidRPr="002E7B8E" w:rsidRDefault="00FB55A9" w:rsidP="00F20919">
            <w:pPr>
              <w:jc w:val="center"/>
              <w:rPr>
                <w:bCs/>
                <w:iCs/>
              </w:rPr>
            </w:pPr>
            <w:r w:rsidRPr="002E7B8E">
              <w:rPr>
                <w:bCs/>
                <w:iCs/>
              </w:rPr>
              <w:t>16</w:t>
            </w:r>
          </w:p>
        </w:tc>
        <w:tc>
          <w:tcPr>
            <w:tcW w:w="3678" w:type="dxa"/>
            <w:shd w:val="clear" w:color="000000" w:fill="FFFFFF"/>
          </w:tcPr>
          <w:p w:rsidR="00FB55A9" w:rsidRPr="002E7B8E" w:rsidRDefault="00FB55A9" w:rsidP="00FB55A9">
            <w:pPr>
              <w:jc w:val="center"/>
            </w:pPr>
            <w:r w:rsidRPr="002E7B8E">
              <w:t>Переход с универсального сальника-вертлюга на бурильную трубу  HRQC</w:t>
            </w:r>
          </w:p>
        </w:tc>
        <w:tc>
          <w:tcPr>
            <w:tcW w:w="1708" w:type="dxa"/>
            <w:shd w:val="clear" w:color="000000" w:fill="FFFFFF"/>
            <w:vAlign w:val="center"/>
          </w:tcPr>
          <w:p w:rsidR="00FB55A9" w:rsidRPr="002E7B8E" w:rsidRDefault="00FB55A9" w:rsidP="00FB55A9">
            <w:pPr>
              <w:jc w:val="center"/>
            </w:pPr>
            <w:r w:rsidRPr="002E7B8E">
              <w:t>ГРЭ-23</w:t>
            </w:r>
          </w:p>
        </w:tc>
        <w:tc>
          <w:tcPr>
            <w:tcW w:w="1985" w:type="dxa"/>
            <w:shd w:val="clear" w:color="000000" w:fill="FFFFFF"/>
            <w:vAlign w:val="center"/>
          </w:tcPr>
          <w:p w:rsidR="00FB55A9" w:rsidRPr="002E7B8E" w:rsidRDefault="00FB55A9">
            <w:pPr>
              <w:jc w:val="center"/>
              <w:rPr>
                <w:color w:val="000000"/>
              </w:rPr>
            </w:pPr>
            <w:r w:rsidRPr="002E7B8E">
              <w:rPr>
                <w:color w:val="000000"/>
              </w:rPr>
              <w:t>70714,29</w:t>
            </w:r>
          </w:p>
        </w:tc>
      </w:tr>
      <w:tr w:rsidR="00FB55A9" w:rsidRPr="002E7B8E" w:rsidTr="00FB55A9">
        <w:trPr>
          <w:trHeight w:val="46"/>
          <w:jc w:val="center"/>
        </w:trPr>
        <w:tc>
          <w:tcPr>
            <w:tcW w:w="1149" w:type="dxa"/>
            <w:vAlign w:val="center"/>
          </w:tcPr>
          <w:p w:rsidR="00FB55A9" w:rsidRPr="002E7B8E" w:rsidRDefault="00FB55A9" w:rsidP="00C62E7D">
            <w:pPr>
              <w:jc w:val="center"/>
            </w:pPr>
            <w:r w:rsidRPr="002E7B8E">
              <w:lastRenderedPageBreak/>
              <w:t>9594</w:t>
            </w:r>
            <w:proofErr w:type="gramStart"/>
            <w:r w:rsidRPr="002E7B8E">
              <w:t xml:space="preserve"> Т</w:t>
            </w:r>
            <w:proofErr w:type="gramEnd"/>
          </w:p>
        </w:tc>
        <w:tc>
          <w:tcPr>
            <w:tcW w:w="851" w:type="dxa"/>
            <w:shd w:val="clear" w:color="auto" w:fill="auto"/>
            <w:noWrap/>
            <w:vAlign w:val="center"/>
          </w:tcPr>
          <w:p w:rsidR="00FB55A9" w:rsidRPr="002E7B8E" w:rsidRDefault="00FB55A9" w:rsidP="00F20919">
            <w:pPr>
              <w:jc w:val="center"/>
              <w:rPr>
                <w:bCs/>
                <w:iCs/>
              </w:rPr>
            </w:pPr>
            <w:r w:rsidRPr="002E7B8E">
              <w:rPr>
                <w:bCs/>
                <w:iCs/>
              </w:rPr>
              <w:t>17</w:t>
            </w:r>
          </w:p>
        </w:tc>
        <w:tc>
          <w:tcPr>
            <w:tcW w:w="3678" w:type="dxa"/>
            <w:shd w:val="clear" w:color="000000" w:fill="FFFFFF"/>
          </w:tcPr>
          <w:p w:rsidR="00FB55A9" w:rsidRPr="002E7B8E" w:rsidRDefault="00FB55A9" w:rsidP="00FB55A9">
            <w:pPr>
              <w:jc w:val="center"/>
            </w:pPr>
            <w:r w:rsidRPr="002E7B8E">
              <w:t>Переход с пробки-вертлюга на бурильную трубу NRQC</w:t>
            </w:r>
          </w:p>
        </w:tc>
        <w:tc>
          <w:tcPr>
            <w:tcW w:w="1708" w:type="dxa"/>
            <w:shd w:val="clear" w:color="000000" w:fill="FFFFFF"/>
            <w:vAlign w:val="center"/>
          </w:tcPr>
          <w:p w:rsidR="00FB55A9" w:rsidRPr="002E7B8E" w:rsidRDefault="00FB55A9" w:rsidP="00FB55A9">
            <w:pPr>
              <w:jc w:val="center"/>
            </w:pPr>
            <w:r w:rsidRPr="002E7B8E">
              <w:t>ГРЭ-23</w:t>
            </w:r>
          </w:p>
        </w:tc>
        <w:tc>
          <w:tcPr>
            <w:tcW w:w="1985" w:type="dxa"/>
            <w:shd w:val="clear" w:color="000000" w:fill="FFFFFF"/>
            <w:vAlign w:val="center"/>
          </w:tcPr>
          <w:p w:rsidR="00FB55A9" w:rsidRPr="002E7B8E" w:rsidRDefault="00FB55A9">
            <w:pPr>
              <w:jc w:val="center"/>
              <w:rPr>
                <w:color w:val="000000"/>
              </w:rPr>
            </w:pPr>
            <w:r w:rsidRPr="002E7B8E">
              <w:rPr>
                <w:color w:val="000000"/>
              </w:rPr>
              <w:t>29571,43</w:t>
            </w:r>
          </w:p>
        </w:tc>
      </w:tr>
      <w:tr w:rsidR="00FB55A9" w:rsidRPr="002E7B8E" w:rsidTr="00FB55A9">
        <w:trPr>
          <w:trHeight w:val="46"/>
          <w:jc w:val="center"/>
        </w:trPr>
        <w:tc>
          <w:tcPr>
            <w:tcW w:w="1149" w:type="dxa"/>
            <w:vAlign w:val="center"/>
          </w:tcPr>
          <w:p w:rsidR="00FB55A9" w:rsidRPr="002E7B8E" w:rsidRDefault="00FB55A9" w:rsidP="00C62E7D">
            <w:pPr>
              <w:jc w:val="center"/>
            </w:pPr>
            <w:r w:rsidRPr="002E7B8E">
              <w:t>9595</w:t>
            </w:r>
            <w:proofErr w:type="gramStart"/>
            <w:r w:rsidRPr="002E7B8E">
              <w:t xml:space="preserve"> Т</w:t>
            </w:r>
            <w:proofErr w:type="gramEnd"/>
          </w:p>
        </w:tc>
        <w:tc>
          <w:tcPr>
            <w:tcW w:w="851" w:type="dxa"/>
            <w:shd w:val="clear" w:color="auto" w:fill="auto"/>
            <w:noWrap/>
            <w:vAlign w:val="center"/>
          </w:tcPr>
          <w:p w:rsidR="00FB55A9" w:rsidRPr="002E7B8E" w:rsidRDefault="00FB55A9" w:rsidP="00F20919">
            <w:pPr>
              <w:jc w:val="center"/>
              <w:rPr>
                <w:bCs/>
                <w:iCs/>
              </w:rPr>
            </w:pPr>
            <w:r w:rsidRPr="002E7B8E">
              <w:rPr>
                <w:bCs/>
                <w:iCs/>
              </w:rPr>
              <w:t>18</w:t>
            </w:r>
          </w:p>
        </w:tc>
        <w:tc>
          <w:tcPr>
            <w:tcW w:w="3678" w:type="dxa"/>
            <w:shd w:val="clear" w:color="000000" w:fill="FFFFFF"/>
          </w:tcPr>
          <w:p w:rsidR="00FB55A9" w:rsidRPr="002E7B8E" w:rsidRDefault="00FB55A9" w:rsidP="00FB55A9">
            <w:pPr>
              <w:jc w:val="center"/>
            </w:pPr>
            <w:r w:rsidRPr="002E7B8E">
              <w:t>Переход с пробки-вертлюга на бурильную трубу HRQC</w:t>
            </w:r>
          </w:p>
        </w:tc>
        <w:tc>
          <w:tcPr>
            <w:tcW w:w="1708" w:type="dxa"/>
            <w:shd w:val="clear" w:color="000000" w:fill="FFFFFF"/>
            <w:vAlign w:val="center"/>
          </w:tcPr>
          <w:p w:rsidR="00FB55A9" w:rsidRPr="002E7B8E" w:rsidRDefault="00FB55A9" w:rsidP="00FB55A9">
            <w:pPr>
              <w:jc w:val="center"/>
            </w:pPr>
            <w:r w:rsidRPr="002E7B8E">
              <w:t>ГРЭ-23</w:t>
            </w:r>
          </w:p>
        </w:tc>
        <w:tc>
          <w:tcPr>
            <w:tcW w:w="1985" w:type="dxa"/>
            <w:shd w:val="clear" w:color="000000" w:fill="FFFFFF"/>
            <w:vAlign w:val="center"/>
          </w:tcPr>
          <w:p w:rsidR="00FB55A9" w:rsidRPr="002E7B8E" w:rsidRDefault="00FB55A9">
            <w:pPr>
              <w:jc w:val="center"/>
              <w:rPr>
                <w:color w:val="000000"/>
              </w:rPr>
            </w:pPr>
            <w:r w:rsidRPr="002E7B8E">
              <w:rPr>
                <w:color w:val="000000"/>
              </w:rPr>
              <w:t>70714,29</w:t>
            </w:r>
          </w:p>
        </w:tc>
      </w:tr>
      <w:tr w:rsidR="00FB55A9" w:rsidRPr="002E7B8E" w:rsidTr="00FB55A9">
        <w:trPr>
          <w:trHeight w:val="46"/>
          <w:jc w:val="center"/>
        </w:trPr>
        <w:tc>
          <w:tcPr>
            <w:tcW w:w="1149" w:type="dxa"/>
            <w:vAlign w:val="center"/>
          </w:tcPr>
          <w:p w:rsidR="00FB55A9" w:rsidRPr="002E7B8E" w:rsidRDefault="00FB55A9" w:rsidP="00C62E7D">
            <w:pPr>
              <w:jc w:val="center"/>
            </w:pPr>
            <w:r w:rsidRPr="002E7B8E">
              <w:t>9596</w:t>
            </w:r>
            <w:proofErr w:type="gramStart"/>
            <w:r w:rsidRPr="002E7B8E">
              <w:t xml:space="preserve"> Т</w:t>
            </w:r>
            <w:proofErr w:type="gramEnd"/>
          </w:p>
        </w:tc>
        <w:tc>
          <w:tcPr>
            <w:tcW w:w="851" w:type="dxa"/>
            <w:shd w:val="clear" w:color="auto" w:fill="auto"/>
            <w:noWrap/>
            <w:vAlign w:val="center"/>
          </w:tcPr>
          <w:p w:rsidR="00FB55A9" w:rsidRPr="002E7B8E" w:rsidRDefault="00FB55A9" w:rsidP="00F20919">
            <w:pPr>
              <w:jc w:val="center"/>
              <w:rPr>
                <w:bCs/>
                <w:iCs/>
              </w:rPr>
            </w:pPr>
            <w:r w:rsidRPr="002E7B8E">
              <w:rPr>
                <w:bCs/>
                <w:iCs/>
              </w:rPr>
              <w:t>19</w:t>
            </w:r>
          </w:p>
        </w:tc>
        <w:tc>
          <w:tcPr>
            <w:tcW w:w="3678" w:type="dxa"/>
            <w:shd w:val="clear" w:color="000000" w:fill="FFFFFF"/>
          </w:tcPr>
          <w:p w:rsidR="00FB55A9" w:rsidRPr="002E7B8E" w:rsidRDefault="00FB55A9" w:rsidP="00FB55A9">
            <w:pPr>
              <w:jc w:val="center"/>
            </w:pPr>
            <w:r w:rsidRPr="002E7B8E">
              <w:t>Пробка вертлюг HRQC</w:t>
            </w:r>
          </w:p>
        </w:tc>
        <w:tc>
          <w:tcPr>
            <w:tcW w:w="1708" w:type="dxa"/>
            <w:shd w:val="clear" w:color="000000" w:fill="FFFFFF"/>
            <w:vAlign w:val="center"/>
          </w:tcPr>
          <w:p w:rsidR="00FB55A9" w:rsidRPr="002E7B8E" w:rsidRDefault="00FB55A9" w:rsidP="00FB55A9">
            <w:pPr>
              <w:jc w:val="center"/>
            </w:pPr>
            <w:r w:rsidRPr="002E7B8E">
              <w:t>ГРЭ-23</w:t>
            </w:r>
          </w:p>
        </w:tc>
        <w:tc>
          <w:tcPr>
            <w:tcW w:w="1985" w:type="dxa"/>
            <w:shd w:val="clear" w:color="000000" w:fill="FFFFFF"/>
            <w:vAlign w:val="center"/>
          </w:tcPr>
          <w:p w:rsidR="00FB55A9" w:rsidRPr="002E7B8E" w:rsidRDefault="00FB55A9">
            <w:pPr>
              <w:jc w:val="center"/>
              <w:rPr>
                <w:color w:val="000000"/>
              </w:rPr>
            </w:pPr>
            <w:r w:rsidRPr="002E7B8E">
              <w:rPr>
                <w:color w:val="000000"/>
              </w:rPr>
              <w:t>485678,57</w:t>
            </w:r>
          </w:p>
        </w:tc>
      </w:tr>
      <w:tr w:rsidR="00F20919" w:rsidRPr="002E7B8E" w:rsidTr="00FB55A9">
        <w:trPr>
          <w:trHeight w:val="420"/>
          <w:jc w:val="center"/>
        </w:trPr>
        <w:tc>
          <w:tcPr>
            <w:tcW w:w="1149" w:type="dxa"/>
          </w:tcPr>
          <w:p w:rsidR="00F20919" w:rsidRPr="002E7B8E" w:rsidRDefault="00F20919" w:rsidP="00F20919">
            <w:pPr>
              <w:jc w:val="center"/>
              <w:rPr>
                <w:color w:val="000000"/>
              </w:rPr>
            </w:pPr>
          </w:p>
        </w:tc>
        <w:tc>
          <w:tcPr>
            <w:tcW w:w="851" w:type="dxa"/>
            <w:shd w:val="clear" w:color="auto" w:fill="auto"/>
            <w:noWrap/>
            <w:vAlign w:val="center"/>
          </w:tcPr>
          <w:p w:rsidR="00F20919" w:rsidRPr="002E7B8E" w:rsidRDefault="00F20919" w:rsidP="00F20919">
            <w:pPr>
              <w:jc w:val="center"/>
              <w:rPr>
                <w:color w:val="000000"/>
              </w:rPr>
            </w:pPr>
          </w:p>
        </w:tc>
        <w:tc>
          <w:tcPr>
            <w:tcW w:w="3678" w:type="dxa"/>
            <w:shd w:val="clear" w:color="000000" w:fill="FFFFFF"/>
            <w:vAlign w:val="center"/>
          </w:tcPr>
          <w:p w:rsidR="00F20919" w:rsidRPr="002E7B8E" w:rsidRDefault="00F20919" w:rsidP="00F20919">
            <w:pPr>
              <w:jc w:val="center"/>
              <w:rPr>
                <w:b/>
                <w:color w:val="000000"/>
              </w:rPr>
            </w:pPr>
            <w:r w:rsidRPr="002E7B8E">
              <w:rPr>
                <w:b/>
                <w:color w:val="000000"/>
              </w:rPr>
              <w:t>ИТОГО:</w:t>
            </w:r>
          </w:p>
        </w:tc>
        <w:tc>
          <w:tcPr>
            <w:tcW w:w="1708" w:type="dxa"/>
            <w:shd w:val="clear" w:color="000000" w:fill="FFFFFF"/>
            <w:vAlign w:val="center"/>
          </w:tcPr>
          <w:p w:rsidR="00F20919" w:rsidRPr="002E7B8E" w:rsidRDefault="00F20919" w:rsidP="00F20919">
            <w:pPr>
              <w:jc w:val="center"/>
              <w:rPr>
                <w:b/>
                <w:bCs/>
                <w:iCs/>
              </w:rPr>
            </w:pPr>
          </w:p>
        </w:tc>
        <w:tc>
          <w:tcPr>
            <w:tcW w:w="1985" w:type="dxa"/>
            <w:shd w:val="clear" w:color="000000" w:fill="FFFFFF"/>
            <w:vAlign w:val="center"/>
          </w:tcPr>
          <w:p w:rsidR="00F20919" w:rsidRPr="002E7B8E" w:rsidRDefault="00FB55A9" w:rsidP="00F20919">
            <w:pPr>
              <w:jc w:val="center"/>
              <w:rPr>
                <w:b/>
                <w:bCs/>
                <w:iCs/>
              </w:rPr>
            </w:pPr>
            <w:r w:rsidRPr="002E7B8E">
              <w:rPr>
                <w:b/>
                <w:bCs/>
                <w:iCs/>
              </w:rPr>
              <w:t>29 869 907,14</w:t>
            </w:r>
          </w:p>
        </w:tc>
      </w:tr>
    </w:tbl>
    <w:p w:rsidR="00423FAF" w:rsidRPr="002E7B8E" w:rsidRDefault="00423FAF" w:rsidP="00423FAF">
      <w:pPr>
        <w:ind w:firstLine="567"/>
        <w:jc w:val="both"/>
        <w:rPr>
          <w:b/>
        </w:rPr>
      </w:pPr>
    </w:p>
    <w:p w:rsidR="00423FAF" w:rsidRPr="002E7B8E" w:rsidRDefault="00423FAF" w:rsidP="00423FAF">
      <w:pPr>
        <w:widowControl w:val="0"/>
        <w:autoSpaceDE w:val="0"/>
        <w:autoSpaceDN w:val="0"/>
        <w:adjustRightInd w:val="0"/>
        <w:ind w:firstLine="567"/>
        <w:jc w:val="both"/>
        <w:rPr>
          <w:bCs/>
          <w:iCs/>
        </w:rPr>
      </w:pPr>
      <w:r w:rsidRPr="002E7B8E">
        <w:rPr>
          <w:b/>
          <w:bCs/>
          <w:iCs/>
        </w:rPr>
        <w:t>Место поставки товара:</w:t>
      </w:r>
      <w:r w:rsidRPr="002E7B8E">
        <w:rPr>
          <w:bCs/>
          <w:iCs/>
        </w:rPr>
        <w:t xml:space="preserve"> согласно Приложению № 1.</w:t>
      </w:r>
    </w:p>
    <w:p w:rsidR="00423FAF" w:rsidRPr="002E7B8E" w:rsidRDefault="00423FAF" w:rsidP="008A13AF">
      <w:pPr>
        <w:widowControl w:val="0"/>
        <w:autoSpaceDE w:val="0"/>
        <w:autoSpaceDN w:val="0"/>
        <w:adjustRightInd w:val="0"/>
        <w:ind w:firstLine="567"/>
        <w:jc w:val="both"/>
        <w:rPr>
          <w:bCs/>
        </w:rPr>
      </w:pPr>
      <w:r w:rsidRPr="002E7B8E">
        <w:rPr>
          <w:b/>
        </w:rPr>
        <w:t>Условия поставки товара</w:t>
      </w:r>
      <w:r w:rsidRPr="002E7B8E">
        <w:rPr>
          <w:b/>
          <w:bCs/>
          <w:iCs/>
        </w:rPr>
        <w:t xml:space="preserve">: </w:t>
      </w:r>
      <w:proofErr w:type="gramStart"/>
      <w:r w:rsidRPr="002E7B8E">
        <w:rPr>
          <w:lang w:val="en-US"/>
        </w:rPr>
        <w:t>DDP</w:t>
      </w:r>
      <w:r w:rsidRPr="002E7B8E">
        <w:rPr>
          <w:lang w:val="kk-KZ"/>
        </w:rPr>
        <w:t xml:space="preserve"> </w:t>
      </w:r>
      <w:r w:rsidRPr="002E7B8E">
        <w:t>(</w:t>
      </w:r>
      <w:proofErr w:type="spellStart"/>
      <w:r w:rsidRPr="002E7B8E">
        <w:t>Инкотермс</w:t>
      </w:r>
      <w:proofErr w:type="spellEnd"/>
      <w:r w:rsidRPr="002E7B8E">
        <w:t>)</w:t>
      </w:r>
      <w:r w:rsidRPr="002E7B8E">
        <w:rPr>
          <w:bCs/>
          <w:iCs/>
        </w:rPr>
        <w:t>.</w:t>
      </w:r>
      <w:proofErr w:type="gramEnd"/>
      <w:r w:rsidRPr="002E7B8E">
        <w:rPr>
          <w:bCs/>
          <w:iCs/>
        </w:rPr>
        <w:t xml:space="preserve"> </w:t>
      </w:r>
    </w:p>
    <w:p w:rsidR="00423FAF" w:rsidRPr="002E7B8E" w:rsidRDefault="00423FAF" w:rsidP="00423FAF">
      <w:pPr>
        <w:ind w:firstLine="567"/>
        <w:jc w:val="both"/>
        <w:rPr>
          <w:b/>
          <w:bCs/>
        </w:rPr>
      </w:pPr>
      <w:r w:rsidRPr="002E7B8E">
        <w:rPr>
          <w:b/>
        </w:rPr>
        <w:t>Язык составления и представления заявок на участие в электронном тендере – русский.</w:t>
      </w:r>
    </w:p>
    <w:p w:rsidR="00423FAF" w:rsidRPr="002E7B8E" w:rsidRDefault="00423FAF" w:rsidP="00423FAF">
      <w:pPr>
        <w:ind w:firstLine="567"/>
        <w:jc w:val="both"/>
        <w:rPr>
          <w:b/>
        </w:rPr>
      </w:pPr>
      <w:r w:rsidRPr="002E7B8E">
        <w:rPr>
          <w:b/>
        </w:rPr>
        <w:t xml:space="preserve">Срок действия заявки на участие в электронном тендере: 60 (шестьдесят) календарных дней, </w:t>
      </w:r>
      <w:proofErr w:type="gramStart"/>
      <w:r w:rsidRPr="002E7B8E">
        <w:rPr>
          <w:b/>
        </w:rPr>
        <w:t>с даты вскрытия</w:t>
      </w:r>
      <w:proofErr w:type="gramEnd"/>
      <w:r w:rsidRPr="002E7B8E">
        <w:rPr>
          <w:b/>
        </w:rPr>
        <w:t xml:space="preserve"> Системой заявок предоставленных потенциальными поставщиками.</w:t>
      </w:r>
    </w:p>
    <w:p w:rsidR="00423FAF" w:rsidRPr="002E7B8E" w:rsidRDefault="00423FAF" w:rsidP="00423FAF">
      <w:pPr>
        <w:ind w:firstLine="567"/>
        <w:jc w:val="both"/>
        <w:rPr>
          <w:i/>
        </w:rPr>
      </w:pPr>
      <w:r w:rsidRPr="002E7B8E">
        <w:rPr>
          <w:b/>
          <w:bCs/>
        </w:rPr>
        <w:t>Размер обеспечения исполнения договора о закупках по итогам тендера</w:t>
      </w:r>
      <w:r w:rsidRPr="002E7B8E">
        <w:rPr>
          <w:b/>
        </w:rPr>
        <w:t xml:space="preserve"> в виде банковской гарантии или в ином виде, определенном Заказчиком – 3</w:t>
      </w:r>
      <w:r w:rsidRPr="002E7B8E">
        <w:rPr>
          <w:b/>
          <w:bCs/>
        </w:rPr>
        <w:t xml:space="preserve"> % от цены договора.</w:t>
      </w:r>
    </w:p>
    <w:p w:rsidR="00423FAF" w:rsidRPr="002E7B8E" w:rsidRDefault="00423FAF" w:rsidP="00423FAF">
      <w:pPr>
        <w:ind w:firstLine="567"/>
        <w:jc w:val="both"/>
        <w:rPr>
          <w:b/>
          <w:bCs/>
        </w:rPr>
      </w:pPr>
      <w:r w:rsidRPr="002E7B8E">
        <w:rPr>
          <w:b/>
          <w:bCs/>
        </w:rPr>
        <w:t xml:space="preserve">Обеспечение возврата аванса (предоплаты) (если аванс (предоплата) предусмотрены Приложением № 1 к Тендерной документации) на всю сумму аванса (предоплаты) в </w:t>
      </w:r>
      <w:r w:rsidRPr="002E7B8E">
        <w:rPr>
          <w:b/>
        </w:rPr>
        <w:t xml:space="preserve">виде банковской гарантии или в ином виде, определенном Заказчиком </w:t>
      </w:r>
      <w:r w:rsidRPr="002E7B8E">
        <w:rPr>
          <w:b/>
          <w:bCs/>
        </w:rPr>
        <w:t>со сроками действия до полного погашения авансового платежа (предоплаты) по договору о закупках.</w:t>
      </w:r>
    </w:p>
    <w:p w:rsidR="00423FAF" w:rsidRPr="002E7B8E" w:rsidRDefault="00423FAF" w:rsidP="00423FAF">
      <w:pPr>
        <w:tabs>
          <w:tab w:val="left" w:pos="960"/>
        </w:tabs>
        <w:autoSpaceDE w:val="0"/>
        <w:autoSpaceDN w:val="0"/>
        <w:jc w:val="both"/>
      </w:pPr>
    </w:p>
    <w:p w:rsidR="00423FAF" w:rsidRPr="002E7B8E" w:rsidRDefault="00423FAF" w:rsidP="00681107">
      <w:pPr>
        <w:numPr>
          <w:ilvl w:val="0"/>
          <w:numId w:val="8"/>
        </w:numPr>
        <w:tabs>
          <w:tab w:val="left" w:pos="284"/>
          <w:tab w:val="left" w:pos="851"/>
        </w:tabs>
        <w:autoSpaceDE w:val="0"/>
        <w:autoSpaceDN w:val="0"/>
        <w:ind w:left="0" w:firstLine="0"/>
        <w:jc w:val="center"/>
        <w:rPr>
          <w:b/>
        </w:rPr>
      </w:pPr>
      <w:r w:rsidRPr="002E7B8E">
        <w:rPr>
          <w:b/>
        </w:rPr>
        <w:t>Содержание Заявки</w:t>
      </w:r>
    </w:p>
    <w:p w:rsidR="00423FAF" w:rsidRPr="002E7B8E" w:rsidRDefault="00423FAF" w:rsidP="00423FAF">
      <w:pPr>
        <w:tabs>
          <w:tab w:val="left" w:pos="284"/>
          <w:tab w:val="left" w:pos="851"/>
        </w:tabs>
        <w:autoSpaceDE w:val="0"/>
        <w:autoSpaceDN w:val="0"/>
        <w:ind w:left="567"/>
        <w:jc w:val="center"/>
        <w:rPr>
          <w:b/>
        </w:rPr>
      </w:pPr>
    </w:p>
    <w:p w:rsidR="00423FAF" w:rsidRPr="002E7B8E" w:rsidRDefault="00423FAF" w:rsidP="00681107">
      <w:pPr>
        <w:widowControl w:val="0"/>
        <w:numPr>
          <w:ilvl w:val="0"/>
          <w:numId w:val="11"/>
        </w:numPr>
        <w:tabs>
          <w:tab w:val="left" w:pos="851"/>
        </w:tabs>
        <w:autoSpaceDE w:val="0"/>
        <w:autoSpaceDN w:val="0"/>
        <w:adjustRightInd w:val="0"/>
        <w:ind w:left="0" w:firstLine="567"/>
        <w:jc w:val="both"/>
        <w:rPr>
          <w:i/>
        </w:rPr>
      </w:pPr>
      <w:r w:rsidRPr="002E7B8E">
        <w:rPr>
          <w:rFonts w:eastAsia="Calibri"/>
        </w:rPr>
        <w:t>Заявка является формой выражения согласия потенциального поставщика осуществить поставку товара в соответствии с требованиями и условиями, установленными Тендерной документацией</w:t>
      </w:r>
      <w:r w:rsidRPr="002E7B8E">
        <w:t>.</w:t>
      </w:r>
    </w:p>
    <w:p w:rsidR="00423FAF" w:rsidRPr="002E7B8E" w:rsidRDefault="00423FAF" w:rsidP="00423FAF">
      <w:pPr>
        <w:autoSpaceDE w:val="0"/>
        <w:autoSpaceDN w:val="0"/>
        <w:adjustRightInd w:val="0"/>
        <w:ind w:firstLine="567"/>
        <w:jc w:val="both"/>
        <w:rPr>
          <w:rFonts w:eastAsia="Calibri"/>
          <w:i/>
        </w:rPr>
      </w:pPr>
      <w:r w:rsidRPr="002E7B8E">
        <w:rPr>
          <w:rFonts w:eastAsia="Calibri"/>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423FAF" w:rsidRPr="002E7B8E" w:rsidRDefault="00423FAF" w:rsidP="00423FAF">
      <w:pPr>
        <w:autoSpaceDE w:val="0"/>
        <w:autoSpaceDN w:val="0"/>
        <w:adjustRightInd w:val="0"/>
        <w:ind w:firstLine="567"/>
        <w:jc w:val="both"/>
        <w:rPr>
          <w:rFonts w:eastAsia="Calibri"/>
        </w:rPr>
      </w:pPr>
      <w:r w:rsidRPr="002E7B8E">
        <w:rPr>
          <w:rFonts w:eastAsia="Calibri"/>
        </w:rPr>
        <w:t>Заявки на участие в тендере, поданные потенциальными поставщиками, автоматически регистрируются в Системе.</w:t>
      </w:r>
    </w:p>
    <w:p w:rsidR="00423FAF" w:rsidRPr="002E7B8E" w:rsidRDefault="00423FAF" w:rsidP="00423FAF">
      <w:pPr>
        <w:autoSpaceDE w:val="0"/>
        <w:autoSpaceDN w:val="0"/>
        <w:adjustRightInd w:val="0"/>
        <w:ind w:firstLine="567"/>
        <w:jc w:val="both"/>
        <w:rPr>
          <w:rFonts w:eastAsia="Calibri"/>
        </w:rPr>
      </w:pPr>
      <w:r w:rsidRPr="002E7B8E">
        <w:rPr>
          <w:rFonts w:eastAsia="Calibri"/>
        </w:rPr>
        <w:t xml:space="preserve">В качестве подтверждения приема или отказа в приеме заявки на участие в электронных закупках способом тендера </w:t>
      </w:r>
      <w:proofErr w:type="gramStart"/>
      <w:r w:rsidRPr="002E7B8E">
        <w:rPr>
          <w:rFonts w:eastAsia="Calibri"/>
        </w:rPr>
        <w:t>потенциальному поставщику, подавшему заявку на участие в электронных закупках способом тендера автоматически направляется</w:t>
      </w:r>
      <w:proofErr w:type="gramEnd"/>
      <w:r w:rsidRPr="002E7B8E">
        <w:rPr>
          <w:rFonts w:eastAsia="Calibri"/>
        </w:rPr>
        <w:t xml:space="preserve"> Системой соответствующее уведомление.</w:t>
      </w:r>
    </w:p>
    <w:p w:rsidR="00423FAF" w:rsidRPr="002E7B8E" w:rsidRDefault="00423FAF" w:rsidP="00423FAF">
      <w:pPr>
        <w:autoSpaceDE w:val="0"/>
        <w:autoSpaceDN w:val="0"/>
        <w:adjustRightInd w:val="0"/>
        <w:ind w:firstLine="567"/>
        <w:jc w:val="both"/>
        <w:rPr>
          <w:rFonts w:eastAsia="Calibri"/>
        </w:rPr>
      </w:pPr>
      <w:r w:rsidRPr="002E7B8E">
        <w:rPr>
          <w:rFonts w:eastAsia="Calibri"/>
        </w:rPr>
        <w:t>Система помещает поступившие заявки в недоступное извне защищенное хранилище до наступления даты и времени вскрытия заявок, указанных в объявлении.</w:t>
      </w:r>
    </w:p>
    <w:p w:rsidR="00F20919" w:rsidRPr="002E7B8E" w:rsidRDefault="00F20919" w:rsidP="00423FAF">
      <w:pPr>
        <w:autoSpaceDE w:val="0"/>
        <w:autoSpaceDN w:val="0"/>
        <w:adjustRightInd w:val="0"/>
        <w:ind w:firstLine="567"/>
        <w:jc w:val="both"/>
        <w:rPr>
          <w:rFonts w:eastAsia="Calibri"/>
        </w:rPr>
      </w:pPr>
    </w:p>
    <w:p w:rsidR="00423FAF" w:rsidRPr="002E7B8E" w:rsidRDefault="00423FAF" w:rsidP="008A13AF">
      <w:pPr>
        <w:widowControl w:val="0"/>
        <w:numPr>
          <w:ilvl w:val="0"/>
          <w:numId w:val="11"/>
        </w:numPr>
        <w:tabs>
          <w:tab w:val="left" w:pos="851"/>
        </w:tabs>
        <w:autoSpaceDE w:val="0"/>
        <w:autoSpaceDN w:val="0"/>
        <w:adjustRightInd w:val="0"/>
        <w:ind w:left="0" w:firstLine="567"/>
        <w:jc w:val="center"/>
        <w:rPr>
          <w:b/>
        </w:rPr>
      </w:pPr>
      <w:r w:rsidRPr="002E7B8E">
        <w:rPr>
          <w:b/>
        </w:rPr>
        <w:t>Заявка должна содержать:</w:t>
      </w:r>
    </w:p>
    <w:p w:rsidR="00F20919" w:rsidRPr="002E7B8E" w:rsidRDefault="00F20919" w:rsidP="00F20919">
      <w:pPr>
        <w:widowControl w:val="0"/>
        <w:tabs>
          <w:tab w:val="left" w:pos="851"/>
        </w:tabs>
        <w:autoSpaceDE w:val="0"/>
        <w:autoSpaceDN w:val="0"/>
        <w:adjustRightInd w:val="0"/>
        <w:ind w:left="567"/>
        <w:rPr>
          <w:b/>
        </w:rPr>
      </w:pPr>
    </w:p>
    <w:p w:rsidR="00423FAF" w:rsidRPr="002E7B8E" w:rsidRDefault="00423FAF" w:rsidP="00681107">
      <w:pPr>
        <w:widowControl w:val="0"/>
        <w:numPr>
          <w:ilvl w:val="0"/>
          <w:numId w:val="13"/>
        </w:numPr>
        <w:tabs>
          <w:tab w:val="left" w:pos="-3119"/>
          <w:tab w:val="left" w:pos="851"/>
        </w:tabs>
        <w:autoSpaceDE w:val="0"/>
        <w:autoSpaceDN w:val="0"/>
        <w:adjustRightInd w:val="0"/>
        <w:ind w:left="0" w:firstLine="568"/>
        <w:jc w:val="both"/>
      </w:pPr>
      <w:r w:rsidRPr="002E7B8E">
        <w:t>заполненную и подписанную потенциальным поставщиком заявку на участие в открытом тендере в форме электронного документа (заполняется потенциальным поставщиком в Системе);</w:t>
      </w:r>
    </w:p>
    <w:p w:rsidR="00423FAF" w:rsidRPr="002E7B8E" w:rsidRDefault="00423FAF" w:rsidP="00681107">
      <w:pPr>
        <w:widowControl w:val="0"/>
        <w:numPr>
          <w:ilvl w:val="0"/>
          <w:numId w:val="13"/>
        </w:numPr>
        <w:tabs>
          <w:tab w:val="left" w:pos="-3119"/>
          <w:tab w:val="left" w:pos="851"/>
        </w:tabs>
        <w:autoSpaceDE w:val="0"/>
        <w:autoSpaceDN w:val="0"/>
        <w:adjustRightInd w:val="0"/>
        <w:ind w:left="0" w:firstLine="568"/>
        <w:jc w:val="both"/>
      </w:pPr>
      <w:r w:rsidRPr="002E7B8E">
        <w:t xml:space="preserve">электронную копию лицензии либо электронную копию заявления потенциального поставщика, </w:t>
      </w:r>
      <w:proofErr w:type="gramStart"/>
      <w:r w:rsidRPr="002E7B8E">
        <w:t>содержащее</w:t>
      </w:r>
      <w:proofErr w:type="gramEnd"/>
      <w:r w:rsidRPr="002E7B8E">
        <w:t xml:space="preserve"> ссылку на официальный интернет - источник (веб-сайт) государственного органа, выдавшего лицензию, использующего электронную систему лицензирования </w:t>
      </w:r>
      <w:r w:rsidRPr="002E7B8E">
        <w:rPr>
          <w:bCs/>
        </w:rPr>
        <w:t>в формате электронного документа или электронной копии</w:t>
      </w:r>
      <w:r w:rsidRPr="002E7B8E">
        <w:t xml:space="preserve"> (в случае, если условиями тендера предполагается деятельность, которая подлежит </w:t>
      </w:r>
      <w:hyperlink r:id="rId12" w:tooltip="jl:30087221.0%20" w:history="1">
        <w:r w:rsidRPr="002E7B8E">
          <w:t>обязательному лицензированию</w:t>
        </w:r>
      </w:hyperlink>
      <w:r w:rsidRPr="002E7B8E">
        <w:t>);</w:t>
      </w:r>
    </w:p>
    <w:p w:rsidR="00423FAF" w:rsidRPr="002E7B8E" w:rsidRDefault="00423FAF" w:rsidP="00681107">
      <w:pPr>
        <w:widowControl w:val="0"/>
        <w:numPr>
          <w:ilvl w:val="0"/>
          <w:numId w:val="13"/>
        </w:numPr>
        <w:tabs>
          <w:tab w:val="left" w:pos="-3119"/>
          <w:tab w:val="left" w:pos="851"/>
        </w:tabs>
        <w:autoSpaceDE w:val="0"/>
        <w:autoSpaceDN w:val="0"/>
        <w:adjustRightInd w:val="0"/>
        <w:ind w:left="0" w:firstLine="568"/>
        <w:jc w:val="both"/>
      </w:pPr>
      <w:r w:rsidRPr="002E7B8E">
        <w:lastRenderedPageBreak/>
        <w:t xml:space="preserve">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 Тендерной документацией (согласно </w:t>
      </w:r>
      <w:r w:rsidRPr="002E7B8E">
        <w:rPr>
          <w:b/>
        </w:rPr>
        <w:t>Приложению № 2</w:t>
      </w:r>
      <w:r w:rsidRPr="002E7B8E">
        <w:t xml:space="preserve"> к Тендерной документации);</w:t>
      </w:r>
    </w:p>
    <w:p w:rsidR="00423FAF" w:rsidRPr="002E7B8E" w:rsidRDefault="00423FAF" w:rsidP="00681107">
      <w:pPr>
        <w:widowControl w:val="0"/>
        <w:numPr>
          <w:ilvl w:val="0"/>
          <w:numId w:val="13"/>
        </w:numPr>
        <w:tabs>
          <w:tab w:val="left" w:pos="-3119"/>
          <w:tab w:val="left" w:pos="851"/>
        </w:tabs>
        <w:autoSpaceDE w:val="0"/>
        <w:autoSpaceDN w:val="0"/>
        <w:adjustRightInd w:val="0"/>
        <w:ind w:left="0" w:firstLine="568"/>
        <w:jc w:val="both"/>
      </w:pPr>
      <w:proofErr w:type="gramStart"/>
      <w:r w:rsidRPr="002E7B8E">
        <w:rPr>
          <w:bCs/>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(в случае, если тендерной документацией предусматривается внесение обеспечения заявки на участие в открытом тендере)</w:t>
      </w:r>
      <w:r w:rsidRPr="002E7B8E">
        <w:t>.</w:t>
      </w:r>
      <w:proofErr w:type="gramEnd"/>
    </w:p>
    <w:p w:rsidR="00423FAF" w:rsidRPr="002E7B8E" w:rsidRDefault="00423FAF" w:rsidP="00423FAF">
      <w:pPr>
        <w:tabs>
          <w:tab w:val="left" w:pos="-3119"/>
          <w:tab w:val="left" w:pos="851"/>
          <w:tab w:val="left" w:pos="1134"/>
        </w:tabs>
        <w:autoSpaceDE w:val="0"/>
        <w:autoSpaceDN w:val="0"/>
        <w:ind w:firstLine="568"/>
        <w:jc w:val="both"/>
      </w:pPr>
      <w:r w:rsidRPr="002E7B8E">
        <w:t>Срок действия обеспечения Заявки должен быть не менее срока действия Заявки.</w:t>
      </w:r>
    </w:p>
    <w:p w:rsidR="00423FAF" w:rsidRPr="002E7B8E" w:rsidRDefault="00423FAF" w:rsidP="00681107">
      <w:pPr>
        <w:widowControl w:val="0"/>
        <w:numPr>
          <w:ilvl w:val="0"/>
          <w:numId w:val="13"/>
        </w:numPr>
        <w:tabs>
          <w:tab w:val="left" w:pos="-3119"/>
          <w:tab w:val="left" w:pos="851"/>
        </w:tabs>
        <w:autoSpaceDE w:val="0"/>
        <w:autoSpaceDN w:val="0"/>
        <w:adjustRightInd w:val="0"/>
        <w:ind w:left="0" w:firstLine="567"/>
        <w:jc w:val="both"/>
      </w:pPr>
      <w:r w:rsidRPr="002E7B8E">
        <w:t>электронные копии либо электронные документы, подтверждающие  применимость к Заявке критериев оценки и сопоставления, указанных в пункте 23 настоящей Тендерной документации (в случае, если потенциальный поставщик претендует на применение критериев, влияющих на условное понижение цены).</w:t>
      </w:r>
    </w:p>
    <w:p w:rsidR="00423FAF" w:rsidRPr="002E7B8E" w:rsidRDefault="00423FAF" w:rsidP="00423FAF">
      <w:pPr>
        <w:tabs>
          <w:tab w:val="left" w:pos="-3119"/>
          <w:tab w:val="left" w:pos="567"/>
          <w:tab w:val="left" w:pos="851"/>
          <w:tab w:val="left" w:pos="1134"/>
        </w:tabs>
        <w:autoSpaceDE w:val="0"/>
        <w:autoSpaceDN w:val="0"/>
        <w:ind w:firstLine="567"/>
        <w:jc w:val="both"/>
      </w:pPr>
      <w:r w:rsidRPr="002E7B8E">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423FAF" w:rsidRPr="002E7B8E" w:rsidRDefault="00423FAF" w:rsidP="00681107">
      <w:pPr>
        <w:numPr>
          <w:ilvl w:val="0"/>
          <w:numId w:val="13"/>
        </w:numPr>
        <w:tabs>
          <w:tab w:val="left" w:pos="-3119"/>
          <w:tab w:val="left" w:pos="851"/>
        </w:tabs>
        <w:autoSpaceDE w:val="0"/>
        <w:autoSpaceDN w:val="0"/>
        <w:ind w:left="0" w:firstLine="567"/>
        <w:jc w:val="both"/>
      </w:pPr>
      <w:r w:rsidRPr="002E7B8E">
        <w:t xml:space="preserve">ценовое предложение в форме электронного документа (заполняется потенциальным поставщиком в Системе); </w:t>
      </w:r>
    </w:p>
    <w:p w:rsidR="00423FAF" w:rsidRPr="002E7B8E" w:rsidRDefault="00423FAF" w:rsidP="00681107">
      <w:pPr>
        <w:numPr>
          <w:ilvl w:val="0"/>
          <w:numId w:val="13"/>
        </w:numPr>
        <w:tabs>
          <w:tab w:val="left" w:pos="-3119"/>
          <w:tab w:val="left" w:pos="851"/>
        </w:tabs>
        <w:autoSpaceDE w:val="0"/>
        <w:autoSpaceDN w:val="0"/>
        <w:ind w:left="0" w:firstLine="567"/>
        <w:jc w:val="both"/>
      </w:pPr>
      <w:proofErr w:type="gramStart"/>
      <w:r w:rsidRPr="002E7B8E">
        <w:t>электронную копию свидетельства о государственной регистрации (перерегистрации) юридического лица или справки о государственной регистрации юридического лица либо электронную копию заявления потенциального поставщика, содержащее ссылку на официальный интернет источник (</w:t>
      </w:r>
      <w:hyperlink r:id="rId13" w:tgtFrame="_blank" w:history="1">
        <w:r w:rsidRPr="002E7B8E">
          <w:rPr>
            <w:b/>
            <w:bCs/>
            <w:u w:val="single"/>
          </w:rPr>
          <w:t>www.e.gov.kz</w:t>
        </w:r>
      </w:hyperlink>
      <w:r w:rsidRPr="002E7B8E">
        <w:t>) государственного органа, выдавшего справку, использующего электронную систему регистрации, для физического лица – электронную копию документа о регистрации в качестве субъекта предпринимательства, для временного объединения юридических лиц (консорциума) - электронную копию</w:t>
      </w:r>
      <w:proofErr w:type="gramEnd"/>
      <w:r w:rsidRPr="002E7B8E">
        <w:t xml:space="preserve"> соглашения о консорциуме и электронную копию свидетельств о государственной регистрации (перерегистрации) участников консорциума;</w:t>
      </w:r>
    </w:p>
    <w:p w:rsidR="00423FAF" w:rsidRPr="002E7B8E" w:rsidRDefault="00423FAF" w:rsidP="00681107">
      <w:pPr>
        <w:numPr>
          <w:ilvl w:val="0"/>
          <w:numId w:val="13"/>
        </w:numPr>
        <w:tabs>
          <w:tab w:val="left" w:pos="-3119"/>
          <w:tab w:val="left" w:pos="851"/>
        </w:tabs>
        <w:autoSpaceDE w:val="0"/>
        <w:autoSpaceDN w:val="0"/>
        <w:ind w:left="0" w:firstLine="567"/>
        <w:jc w:val="both"/>
      </w:pPr>
      <w:proofErr w:type="gramStart"/>
      <w:r w:rsidRPr="002E7B8E">
        <w:t xml:space="preserve">электронную 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w:t>
      </w:r>
      <w:r w:rsidR="00924022" w:rsidRPr="002E7B8E">
        <w:t xml:space="preserve">электронная копия </w:t>
      </w:r>
      <w:r w:rsidRPr="002E7B8E">
        <w:t>устава каждого юридического лица, входящего в консорциум), электронную копию выписки из реестра держателей акций, выданную не более чем за 30 (тридцать</w:t>
      </w:r>
      <w:proofErr w:type="gramEnd"/>
      <w:r w:rsidRPr="002E7B8E">
        <w:t>) календарных дней до даты вскрытия Заявок;</w:t>
      </w:r>
    </w:p>
    <w:p w:rsidR="00423FAF" w:rsidRPr="002E7B8E" w:rsidRDefault="00423FAF" w:rsidP="00681107">
      <w:pPr>
        <w:numPr>
          <w:ilvl w:val="0"/>
          <w:numId w:val="13"/>
        </w:numPr>
        <w:tabs>
          <w:tab w:val="left" w:pos="-3119"/>
          <w:tab w:val="left" w:pos="851"/>
        </w:tabs>
        <w:autoSpaceDE w:val="0"/>
        <w:autoSpaceDN w:val="0"/>
        <w:ind w:left="0" w:firstLine="567"/>
        <w:jc w:val="both"/>
      </w:pPr>
      <w:r w:rsidRPr="002E7B8E">
        <w:t>электронную копию документа о назначении (избрании) первого руководителя потенциального поставщика (в случае участия консорциума представляется электронная копия документа о назначении (избрании) первого руководителя каждого юридического лица, входящего в консорциум, а также электронную копию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423FAF" w:rsidRPr="002E7B8E" w:rsidRDefault="00423FAF" w:rsidP="00681107">
      <w:pPr>
        <w:numPr>
          <w:ilvl w:val="0"/>
          <w:numId w:val="13"/>
        </w:numPr>
        <w:tabs>
          <w:tab w:val="left" w:pos="-3119"/>
          <w:tab w:val="left" w:pos="993"/>
        </w:tabs>
        <w:autoSpaceDE w:val="0"/>
        <w:autoSpaceDN w:val="0"/>
        <w:ind w:left="0" w:firstLine="567"/>
        <w:jc w:val="both"/>
      </w:pPr>
      <w:proofErr w:type="gramStart"/>
      <w:r w:rsidRPr="002E7B8E">
        <w:t xml:space="preserve">электронную копию либо электронный документ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 </w:t>
      </w:r>
      <w:r w:rsidRPr="002E7B8E">
        <w:rPr>
          <w:b/>
          <w:bCs/>
        </w:rPr>
        <w:t>(ВНИМАНИЮ ПОТЕНЦИАЛЬНЫХ ПОСТАВЩИКОВ:</w:t>
      </w:r>
      <w:proofErr w:type="gramEnd"/>
      <w:r w:rsidRPr="002E7B8E">
        <w:rPr>
          <w:b/>
          <w:bCs/>
        </w:rPr>
        <w:t xml:space="preserve"> </w:t>
      </w:r>
      <w:proofErr w:type="gramStart"/>
      <w:r w:rsidRPr="002E7B8E">
        <w:rPr>
          <w:b/>
          <w:bCs/>
        </w:rPr>
        <w:t xml:space="preserve">ЭЦП является эквивалентом собственноручной подписи подписывающего лица, но не является эквивалентом доверенности, следовательно, в случаях, установленных законами и </w:t>
      </w:r>
      <w:r w:rsidRPr="002E7B8E">
        <w:rPr>
          <w:b/>
          <w:bCs/>
        </w:rPr>
        <w:lastRenderedPageBreak/>
        <w:t>уставными документами потенциального поставщика, необходимо оформить доверенность и приложить к Заявке)</w:t>
      </w:r>
      <w:r w:rsidRPr="002E7B8E">
        <w:t>;</w:t>
      </w:r>
      <w:proofErr w:type="gramEnd"/>
    </w:p>
    <w:p w:rsidR="00423FAF" w:rsidRPr="002E7B8E" w:rsidRDefault="00423FAF" w:rsidP="00681107">
      <w:pPr>
        <w:numPr>
          <w:ilvl w:val="0"/>
          <w:numId w:val="13"/>
        </w:numPr>
        <w:tabs>
          <w:tab w:val="left" w:pos="-3119"/>
          <w:tab w:val="left" w:pos="993"/>
        </w:tabs>
        <w:autoSpaceDE w:val="0"/>
        <w:autoSpaceDN w:val="0"/>
        <w:ind w:left="0" w:firstLine="567"/>
        <w:jc w:val="both"/>
        <w:rPr>
          <w:b/>
          <w:u w:val="single"/>
        </w:rPr>
      </w:pPr>
      <w:r w:rsidRPr="002E7B8E">
        <w:rPr>
          <w:b/>
          <w:u w:val="single"/>
        </w:rPr>
        <w:t>сведения 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p>
    <w:p w:rsidR="00423FAF" w:rsidRPr="002E7B8E" w:rsidRDefault="00423FAF" w:rsidP="00681107">
      <w:pPr>
        <w:numPr>
          <w:ilvl w:val="0"/>
          <w:numId w:val="13"/>
        </w:numPr>
        <w:tabs>
          <w:tab w:val="left" w:pos="-3119"/>
          <w:tab w:val="left" w:pos="993"/>
        </w:tabs>
        <w:autoSpaceDE w:val="0"/>
        <w:autoSpaceDN w:val="0"/>
        <w:ind w:left="0" w:firstLine="567"/>
        <w:jc w:val="both"/>
        <w:rPr>
          <w:b/>
          <w:u w:val="single"/>
        </w:rPr>
      </w:pPr>
      <w:r w:rsidRPr="002E7B8E">
        <w:rPr>
          <w:b/>
          <w:u w:val="single"/>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w:t>
      </w:r>
    </w:p>
    <w:p w:rsidR="00423FAF" w:rsidRPr="002E7B8E" w:rsidRDefault="00423FAF" w:rsidP="00423FAF">
      <w:pPr>
        <w:tabs>
          <w:tab w:val="left" w:pos="-3119"/>
          <w:tab w:val="left" w:pos="993"/>
        </w:tabs>
        <w:autoSpaceDE w:val="0"/>
        <w:autoSpaceDN w:val="0"/>
        <w:ind w:firstLine="567"/>
        <w:jc w:val="both"/>
      </w:pPr>
      <w:r w:rsidRPr="002E7B8E">
        <w:t xml:space="preserve">Документы, предусмотренные подпунктами 1) и 6) настоящего пункта Тендерной документации формируются потенциальным поставщиком в Системе. </w:t>
      </w:r>
    </w:p>
    <w:p w:rsidR="00423FAF" w:rsidRPr="002E7B8E" w:rsidRDefault="00423FAF" w:rsidP="00423FAF">
      <w:pPr>
        <w:tabs>
          <w:tab w:val="left" w:pos="-3119"/>
          <w:tab w:val="left" w:pos="993"/>
        </w:tabs>
        <w:autoSpaceDE w:val="0"/>
        <w:autoSpaceDN w:val="0"/>
        <w:ind w:firstLine="567"/>
        <w:jc w:val="both"/>
      </w:pPr>
      <w:r w:rsidRPr="002E7B8E">
        <w:t>При формировании тендерной заявки на участие в электронных закупках способом тендера допускается предоставление электронных копий нотариально засвидетельствованных копий документов, перечисленных в пункте 59 Инструкции.</w:t>
      </w:r>
    </w:p>
    <w:p w:rsidR="00423FAF" w:rsidRPr="002E7B8E"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r w:rsidRPr="002E7B8E">
        <w:t>Ценовое предложение потенциального поставщика должно содержать цену за  единицу,  а  также общую/итоговую цену по товару без учета НДС, с включенными в нее расходами на его транспортировку и страхование, оплату таможенных пошлин, других налогов, сборов, а также иных расходов, предусмотренных условиями  поставки Товара.</w:t>
      </w:r>
    </w:p>
    <w:p w:rsidR="00423FAF" w:rsidRPr="002E7B8E" w:rsidRDefault="00423FAF" w:rsidP="00681107">
      <w:pPr>
        <w:widowControl w:val="0"/>
        <w:numPr>
          <w:ilvl w:val="0"/>
          <w:numId w:val="11"/>
        </w:numPr>
        <w:tabs>
          <w:tab w:val="left" w:pos="851"/>
        </w:tabs>
        <w:adjustRightInd w:val="0"/>
        <w:ind w:left="0" w:firstLine="567"/>
        <w:jc w:val="both"/>
      </w:pPr>
      <w:r w:rsidRPr="002E7B8E">
        <w:t>Если потенциальный поставщик не указывает в своем Ценовом предложении составляющие цены, то тендерная комиссия рассматривает представленное Ценовое предложение как определенное с учетом всех затрат, и представленное  потенциальным поставщиком Ценовое предложение не подлежит пересмотру.</w:t>
      </w:r>
    </w:p>
    <w:p w:rsidR="00423FAF" w:rsidRPr="002E7B8E"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r w:rsidRPr="002E7B8E">
        <w:t>Ценовое предложение участника электронных закупок способом тендера, являющегося резидентом, должно быть выражено в тенге. Ценовое предложение участника электронных закупок способом тендера, не являющегося резидентом Республики Казахстан, может быть выражено в иной валюте (долларах США, евро, рублях и т.д.).</w:t>
      </w:r>
    </w:p>
    <w:p w:rsidR="00423FAF" w:rsidRPr="002E7B8E"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proofErr w:type="gramStart"/>
      <w:r w:rsidRPr="002E7B8E">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вскрытия ценовых предложений, для приведения ценовых предложений к единой валюте в целях их сопоставления.</w:t>
      </w:r>
      <w:proofErr w:type="gramEnd"/>
    </w:p>
    <w:p w:rsidR="00423FAF" w:rsidRPr="002E7B8E"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r w:rsidRPr="002E7B8E">
        <w:t>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423FAF" w:rsidRPr="002E7B8E" w:rsidRDefault="00423FAF" w:rsidP="00681107">
      <w:pPr>
        <w:widowControl w:val="0"/>
        <w:numPr>
          <w:ilvl w:val="0"/>
          <w:numId w:val="11"/>
        </w:numPr>
        <w:tabs>
          <w:tab w:val="left" w:pos="-3119"/>
          <w:tab w:val="left" w:pos="851"/>
          <w:tab w:val="left" w:pos="993"/>
        </w:tabs>
        <w:autoSpaceDE w:val="0"/>
        <w:autoSpaceDN w:val="0"/>
        <w:adjustRightInd w:val="0"/>
        <w:spacing w:line="276" w:lineRule="auto"/>
        <w:ind w:left="0" w:firstLine="567"/>
        <w:jc w:val="both"/>
      </w:pPr>
      <w:r w:rsidRPr="002E7B8E">
        <w:rPr>
          <w:b/>
        </w:rPr>
        <w:t>Порядок представления заявок на участие в электронных закупках способом тендера</w:t>
      </w:r>
    </w:p>
    <w:p w:rsidR="00423FAF" w:rsidRPr="002E7B8E" w:rsidRDefault="00423FAF" w:rsidP="00681107">
      <w:pPr>
        <w:widowControl w:val="0"/>
        <w:numPr>
          <w:ilvl w:val="0"/>
          <w:numId w:val="12"/>
        </w:numPr>
        <w:tabs>
          <w:tab w:val="left" w:pos="0"/>
          <w:tab w:val="left" w:pos="851"/>
        </w:tabs>
        <w:autoSpaceDE w:val="0"/>
        <w:autoSpaceDN w:val="0"/>
        <w:adjustRightInd w:val="0"/>
        <w:ind w:left="0" w:firstLine="567"/>
        <w:jc w:val="both"/>
      </w:pPr>
      <w:r w:rsidRPr="002E7B8E">
        <w:t xml:space="preserve">Заявка на участие в электронных закупках способом тендера размещается потенциальным поставщиком в Системе до истечения окончательного срока представления заявок, указанного в объявлении, которая должна </w:t>
      </w:r>
      <w:r w:rsidRPr="002E7B8E">
        <w:rPr>
          <w:bCs/>
        </w:rPr>
        <w:t>быть заверена ЭЦП потенциального поставщика.</w:t>
      </w:r>
    </w:p>
    <w:p w:rsidR="00423FAF" w:rsidRPr="002E7B8E" w:rsidRDefault="00423FAF" w:rsidP="00423FAF">
      <w:pPr>
        <w:ind w:firstLine="709"/>
        <w:jc w:val="both"/>
        <w:rPr>
          <w:rFonts w:eastAsia="Calibri"/>
        </w:rPr>
      </w:pPr>
      <w:r w:rsidRPr="002E7B8E">
        <w:rPr>
          <w:b/>
          <w:i/>
        </w:rPr>
        <w:t>Примечание:</w:t>
      </w:r>
      <w:r w:rsidRPr="002E7B8E">
        <w:rPr>
          <w:b/>
        </w:rPr>
        <w:t xml:space="preserve"> </w:t>
      </w:r>
      <w:r w:rsidRPr="002E7B8E">
        <w:rPr>
          <w:b/>
          <w:i/>
        </w:rPr>
        <w:t>при участии</w:t>
      </w:r>
      <w:r w:rsidRPr="002E7B8E">
        <w:rPr>
          <w:rFonts w:eastAsia="Calibri"/>
          <w:b/>
          <w:i/>
        </w:rPr>
        <w:t xml:space="preserve"> </w:t>
      </w:r>
      <w:r w:rsidRPr="002E7B8E">
        <w:rPr>
          <w:b/>
          <w:i/>
        </w:rPr>
        <w:t>потенциального поставщика в нескольких лотах, все документы тендерной заявки предоставляются в одном экземпляре. В тендерной заявке  необходимо указать номер и наименование каждого лота. Техническая спецификация по каждому лоту оформляется в порядке, указанном в настоящей Тендерной документации.</w:t>
      </w:r>
    </w:p>
    <w:p w:rsidR="00423FAF" w:rsidRPr="002E7B8E" w:rsidRDefault="00423FAF" w:rsidP="00681107">
      <w:pPr>
        <w:numPr>
          <w:ilvl w:val="0"/>
          <w:numId w:val="12"/>
        </w:numPr>
        <w:tabs>
          <w:tab w:val="left" w:pos="0"/>
          <w:tab w:val="left" w:pos="851"/>
        </w:tabs>
        <w:autoSpaceDE w:val="0"/>
        <w:autoSpaceDN w:val="0"/>
        <w:ind w:left="0" w:firstLine="567"/>
        <w:jc w:val="both"/>
      </w:pPr>
      <w:r w:rsidRPr="002E7B8E">
        <w:t xml:space="preserve">Не допускается представление с заявкой на участие в </w:t>
      </w:r>
      <w:r w:rsidRPr="002E7B8E">
        <w:rPr>
          <w:bCs/>
        </w:rPr>
        <w:t>электронных закупках способом</w:t>
      </w:r>
      <w:r w:rsidRPr="002E7B8E">
        <w:t xml:space="preserve"> тендера электронных копии документов и (или) материалов, являющихся составной частью заявки на участие в </w:t>
      </w:r>
      <w:r w:rsidRPr="002E7B8E">
        <w:rPr>
          <w:bCs/>
        </w:rPr>
        <w:t>электронных закупках способом</w:t>
      </w:r>
      <w:r w:rsidRPr="002E7B8E">
        <w:t xml:space="preserve"> тендера, после </w:t>
      </w:r>
      <w:r w:rsidRPr="002E7B8E">
        <w:lastRenderedPageBreak/>
        <w:t>истечения установленного срока, а также представления заявки, с нарушением порядка оформления установленного Тендерной документацией</w:t>
      </w:r>
      <w:r w:rsidRPr="002E7B8E">
        <w:rPr>
          <w:b/>
        </w:rPr>
        <w:t>.</w:t>
      </w:r>
    </w:p>
    <w:p w:rsidR="00423FAF" w:rsidRPr="002E7B8E" w:rsidRDefault="00423FAF" w:rsidP="00681107">
      <w:pPr>
        <w:numPr>
          <w:ilvl w:val="0"/>
          <w:numId w:val="12"/>
        </w:numPr>
        <w:tabs>
          <w:tab w:val="left" w:pos="0"/>
          <w:tab w:val="left" w:pos="851"/>
        </w:tabs>
        <w:autoSpaceDE w:val="0"/>
        <w:autoSpaceDN w:val="0"/>
        <w:ind w:left="0" w:firstLine="567"/>
        <w:jc w:val="both"/>
      </w:pPr>
      <w:r w:rsidRPr="002E7B8E">
        <w:t>В заявке потенциального поставщика и в электронных копиях документов, прилагаемых к заявке  не должно быть никаких вставок между строками, подтирок или приписок, зачеркнутых слов и иных не оговоренных исправлений.</w:t>
      </w:r>
    </w:p>
    <w:p w:rsidR="00423FAF" w:rsidRPr="002E7B8E" w:rsidRDefault="00423FAF" w:rsidP="00681107">
      <w:pPr>
        <w:numPr>
          <w:ilvl w:val="0"/>
          <w:numId w:val="12"/>
        </w:numPr>
        <w:tabs>
          <w:tab w:val="left" w:pos="0"/>
          <w:tab w:val="left" w:pos="851"/>
        </w:tabs>
        <w:autoSpaceDE w:val="0"/>
        <w:autoSpaceDN w:val="0"/>
        <w:ind w:left="0" w:firstLine="567"/>
        <w:jc w:val="both"/>
      </w:pPr>
      <w:r w:rsidRPr="002E7B8E">
        <w:t>Все заявки, полученные Заказчиком после истечения окончательного срока представления заявок, указанного в объявлении, не вскрываются.</w:t>
      </w:r>
    </w:p>
    <w:p w:rsidR="00423FAF" w:rsidRPr="002E7B8E" w:rsidRDefault="00423FAF" w:rsidP="00681107">
      <w:pPr>
        <w:numPr>
          <w:ilvl w:val="0"/>
          <w:numId w:val="12"/>
        </w:numPr>
        <w:tabs>
          <w:tab w:val="left" w:pos="0"/>
          <w:tab w:val="left" w:pos="851"/>
        </w:tabs>
        <w:autoSpaceDE w:val="0"/>
        <w:autoSpaceDN w:val="0"/>
        <w:ind w:left="0" w:firstLine="567"/>
        <w:jc w:val="both"/>
      </w:pPr>
      <w:r w:rsidRPr="002E7B8E">
        <w:t>Поданные потенциальными поставщиками или их уполномоченными представителями заявки автоматически регистрируются в Системе.</w:t>
      </w:r>
    </w:p>
    <w:p w:rsidR="00423FAF" w:rsidRPr="002E7B8E" w:rsidRDefault="00423FAF" w:rsidP="00681107">
      <w:pPr>
        <w:widowControl w:val="0"/>
        <w:numPr>
          <w:ilvl w:val="0"/>
          <w:numId w:val="11"/>
        </w:numPr>
        <w:tabs>
          <w:tab w:val="left" w:pos="851"/>
        </w:tabs>
        <w:adjustRightInd w:val="0"/>
        <w:ind w:left="0" w:firstLine="567"/>
        <w:jc w:val="both"/>
      </w:pPr>
      <w:r w:rsidRPr="002E7B8E">
        <w:t>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 изложенного в Тендерной документации. При этом заявка может содержать документы, составленные на другом языке при условии, что к ним будет прилагаться точный перевод (нотариально засвидетельствованный) на язык Тендерной документации, и в этом случае преимущество будет иметь перевод. Срок действия заявки на участие в электронных закупках способом тендера должен соответствовать или быть не менее срока, установленного Тендерной документацией.</w:t>
      </w:r>
    </w:p>
    <w:p w:rsidR="00423FAF" w:rsidRPr="002E7B8E" w:rsidRDefault="00423FAF" w:rsidP="00681107">
      <w:pPr>
        <w:widowControl w:val="0"/>
        <w:numPr>
          <w:ilvl w:val="0"/>
          <w:numId w:val="11"/>
        </w:numPr>
        <w:tabs>
          <w:tab w:val="left" w:pos="993"/>
        </w:tabs>
        <w:adjustRightInd w:val="0"/>
        <w:ind w:left="0" w:firstLine="567"/>
        <w:jc w:val="both"/>
      </w:pPr>
      <w:r w:rsidRPr="002E7B8E">
        <w:t>Потенциальный поставщик-нерезидент Республики Казахстан представляет такие же документы, предусмотренные настоящей Тендерной документации, что и резиденты Республики Казахстан, либо документы, содержащие аналогичные сведения.</w:t>
      </w:r>
    </w:p>
    <w:p w:rsidR="00423FAF" w:rsidRPr="002E7B8E" w:rsidRDefault="00423FAF" w:rsidP="00681107">
      <w:pPr>
        <w:widowControl w:val="0"/>
        <w:numPr>
          <w:ilvl w:val="0"/>
          <w:numId w:val="11"/>
        </w:numPr>
        <w:tabs>
          <w:tab w:val="left" w:pos="993"/>
        </w:tabs>
        <w:adjustRightInd w:val="0"/>
        <w:ind w:left="0" w:firstLine="567"/>
        <w:jc w:val="both"/>
      </w:pPr>
      <w:proofErr w:type="gramStart"/>
      <w:r w:rsidRPr="002E7B8E">
        <w:t>В случае если потенциальным поставщиком представляются для подтверждения его соответствия требованиям Тендерной документации документы, исходящие от компетентных органов и организаций иностранных государств, они принимаются при наличии консульской легализации, если иное не предусмотрено законодательством Республики Казахстан или международным договором, участниками которого являются Республика Казахстан и государство, от органов и организаций которого исходит представляемый документ.</w:t>
      </w:r>
      <w:proofErr w:type="gramEnd"/>
    </w:p>
    <w:p w:rsidR="00423FAF" w:rsidRPr="002E7B8E" w:rsidRDefault="00423FAF" w:rsidP="00681107">
      <w:pPr>
        <w:numPr>
          <w:ilvl w:val="0"/>
          <w:numId w:val="8"/>
        </w:numPr>
        <w:tabs>
          <w:tab w:val="left" w:pos="284"/>
          <w:tab w:val="left" w:pos="851"/>
        </w:tabs>
        <w:autoSpaceDE w:val="0"/>
        <w:autoSpaceDN w:val="0"/>
        <w:ind w:left="0" w:firstLine="0"/>
        <w:jc w:val="center"/>
        <w:rPr>
          <w:b/>
        </w:rPr>
      </w:pPr>
      <w:r w:rsidRPr="002E7B8E">
        <w:rPr>
          <w:b/>
        </w:rPr>
        <w:t>Обеспечение Заявки</w:t>
      </w:r>
    </w:p>
    <w:p w:rsidR="00423FAF" w:rsidRPr="002E7B8E" w:rsidRDefault="00423FAF" w:rsidP="00423FAF">
      <w:pPr>
        <w:keepNext/>
        <w:tabs>
          <w:tab w:val="left" w:pos="708"/>
          <w:tab w:val="left" w:pos="851"/>
        </w:tabs>
        <w:jc w:val="both"/>
        <w:outlineLvl w:val="1"/>
        <w:rPr>
          <w:b/>
          <w:bCs/>
          <w:iCs/>
        </w:rPr>
      </w:pPr>
    </w:p>
    <w:p w:rsidR="00423FAF" w:rsidRPr="002E7B8E" w:rsidRDefault="00423FAF" w:rsidP="00681107">
      <w:pPr>
        <w:widowControl w:val="0"/>
        <w:numPr>
          <w:ilvl w:val="0"/>
          <w:numId w:val="11"/>
        </w:numPr>
        <w:tabs>
          <w:tab w:val="left" w:pos="960"/>
        </w:tabs>
        <w:autoSpaceDE w:val="0"/>
        <w:autoSpaceDN w:val="0"/>
        <w:adjustRightInd w:val="0"/>
        <w:ind w:left="0" w:firstLine="567"/>
        <w:jc w:val="both"/>
      </w:pPr>
      <w:r w:rsidRPr="002E7B8E">
        <w:t>Потенциальный поставщик вносит обеспечение Заявки в виде банковской гарантии или ином виде, определенном Заказчиком,</w:t>
      </w:r>
      <w:r w:rsidRPr="002E7B8E">
        <w:rPr>
          <w:b/>
        </w:rPr>
        <w:t xml:space="preserve"> </w:t>
      </w:r>
      <w:r w:rsidRPr="002E7B8E">
        <w:t>в качестве гарантии того, что он:</w:t>
      </w:r>
    </w:p>
    <w:p w:rsidR="00423FAF" w:rsidRPr="002E7B8E" w:rsidRDefault="00423FAF" w:rsidP="00681107">
      <w:pPr>
        <w:widowControl w:val="0"/>
        <w:numPr>
          <w:ilvl w:val="0"/>
          <w:numId w:val="3"/>
        </w:numPr>
        <w:tabs>
          <w:tab w:val="left" w:pos="851"/>
        </w:tabs>
        <w:autoSpaceDE w:val="0"/>
        <w:autoSpaceDN w:val="0"/>
        <w:adjustRightInd w:val="0"/>
        <w:ind w:left="0"/>
        <w:jc w:val="both"/>
      </w:pPr>
      <w:r w:rsidRPr="002E7B8E">
        <w:t>не отзовет либо не изменит свою Заявку после истечения окончательного срока представления Заявок;</w:t>
      </w:r>
    </w:p>
    <w:p w:rsidR="00423FAF" w:rsidRPr="002E7B8E" w:rsidRDefault="00423FAF" w:rsidP="00681107">
      <w:pPr>
        <w:widowControl w:val="0"/>
        <w:numPr>
          <w:ilvl w:val="0"/>
          <w:numId w:val="3"/>
        </w:numPr>
        <w:tabs>
          <w:tab w:val="left" w:pos="851"/>
        </w:tabs>
        <w:autoSpaceDE w:val="0"/>
        <w:autoSpaceDN w:val="0"/>
        <w:adjustRightInd w:val="0"/>
        <w:ind w:left="0"/>
        <w:jc w:val="both"/>
      </w:pPr>
      <w:r w:rsidRPr="002E7B8E">
        <w:t>в случае определения его победителем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если условиями закупок предусмотрено внесение такого обеспечения.</w:t>
      </w:r>
    </w:p>
    <w:p w:rsidR="00423FAF" w:rsidRPr="002E7B8E" w:rsidRDefault="00423FAF" w:rsidP="00423FAF">
      <w:pPr>
        <w:widowControl w:val="0"/>
        <w:tabs>
          <w:tab w:val="left" w:pos="960"/>
        </w:tabs>
        <w:autoSpaceDE w:val="0"/>
        <w:autoSpaceDN w:val="0"/>
        <w:adjustRightInd w:val="0"/>
        <w:ind w:firstLine="567"/>
        <w:jc w:val="both"/>
      </w:pPr>
      <w:r w:rsidRPr="002E7B8E">
        <w:rPr>
          <w:b/>
        </w:rPr>
        <w:t>Обеспечение Заявки вносится в размере 1 (одного) процента от суммы, указанной для закупки товара в Тендерной документации Заказчика</w:t>
      </w:r>
      <w:r w:rsidRPr="002E7B8E">
        <w:t>.</w:t>
      </w:r>
    </w:p>
    <w:p w:rsidR="00423FAF" w:rsidRPr="002E7B8E" w:rsidRDefault="00423FAF" w:rsidP="00423FAF">
      <w:pPr>
        <w:widowControl w:val="0"/>
        <w:tabs>
          <w:tab w:val="left" w:pos="960"/>
        </w:tabs>
        <w:autoSpaceDE w:val="0"/>
        <w:autoSpaceDN w:val="0"/>
        <w:adjustRightInd w:val="0"/>
        <w:ind w:firstLine="567"/>
        <w:jc w:val="both"/>
        <w:rPr>
          <w:b/>
        </w:rPr>
      </w:pPr>
      <w:r w:rsidRPr="002E7B8E">
        <w:rPr>
          <w:b/>
        </w:rPr>
        <w:t>Срок действия обеспечения Заявки должен быть не менее срока действия Заявки.</w:t>
      </w:r>
    </w:p>
    <w:p w:rsidR="00423FAF" w:rsidRPr="002E7B8E" w:rsidRDefault="00423FAF" w:rsidP="00423FAF">
      <w:pPr>
        <w:widowControl w:val="0"/>
        <w:tabs>
          <w:tab w:val="left" w:pos="960"/>
        </w:tabs>
        <w:autoSpaceDE w:val="0"/>
        <w:autoSpaceDN w:val="0"/>
        <w:adjustRightInd w:val="0"/>
        <w:ind w:firstLine="567"/>
        <w:jc w:val="both"/>
        <w:rPr>
          <w:b/>
        </w:rPr>
      </w:pPr>
      <w:r w:rsidRPr="002E7B8E">
        <w:rPr>
          <w:b/>
        </w:rPr>
        <w:t>При этом течение срока действия обеспечения Заявки начинается со дня вскрытия Системой Заявок на участие в тендере.</w:t>
      </w:r>
    </w:p>
    <w:p w:rsidR="00423FAF" w:rsidRPr="002E7B8E" w:rsidRDefault="00423FAF" w:rsidP="00423FAF">
      <w:pPr>
        <w:ind w:right="-1" w:firstLine="567"/>
        <w:jc w:val="both"/>
        <w:rPr>
          <w:bCs/>
        </w:rPr>
      </w:pPr>
      <w:r w:rsidRPr="002E7B8E">
        <w:rPr>
          <w:bCs/>
        </w:rPr>
        <w:t>Расчет соответствия суммы внесенного обеспечения заявки на участие в электронном тендере требованиям тендерной документации определяется согласно курсу Национального Банка Республики Казахстан, установленному на дату перечисления платежа, выдачи банковской гарантии или иного обеспечения, определенного Заказчиком.</w:t>
      </w:r>
    </w:p>
    <w:p w:rsidR="00423FAF" w:rsidRPr="002E7B8E" w:rsidRDefault="00423FAF" w:rsidP="00423FAF">
      <w:pPr>
        <w:ind w:firstLine="567"/>
        <w:jc w:val="both"/>
      </w:pPr>
      <w:r w:rsidRPr="002E7B8E">
        <w:rPr>
          <w:b/>
        </w:rPr>
        <w:t>Банковские реквизиты для внесения обеспечения заявки на участие в электронном</w:t>
      </w:r>
      <w:r w:rsidRPr="002E7B8E">
        <w:t xml:space="preserve"> </w:t>
      </w:r>
      <w:r w:rsidRPr="002E7B8E">
        <w:rPr>
          <w:b/>
        </w:rPr>
        <w:t>тендере</w:t>
      </w:r>
      <w:r w:rsidRPr="002E7B8E">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222"/>
      </w:tblGrid>
      <w:tr w:rsidR="00423FAF" w:rsidRPr="002E7B8E" w:rsidTr="009D0CD5">
        <w:trPr>
          <w:trHeight w:val="374"/>
        </w:trPr>
        <w:tc>
          <w:tcPr>
            <w:tcW w:w="1276" w:type="dxa"/>
            <w:vAlign w:val="center"/>
          </w:tcPr>
          <w:p w:rsidR="00423FAF" w:rsidRPr="002E7B8E" w:rsidRDefault="00423FAF" w:rsidP="009D0CD5">
            <w:pPr>
              <w:autoSpaceDE w:val="0"/>
              <w:autoSpaceDN w:val="0"/>
              <w:adjustRightInd w:val="0"/>
              <w:jc w:val="center"/>
            </w:pPr>
            <w:r w:rsidRPr="002E7B8E">
              <w:t>Валюта</w:t>
            </w:r>
          </w:p>
        </w:tc>
        <w:tc>
          <w:tcPr>
            <w:tcW w:w="8222" w:type="dxa"/>
            <w:vAlign w:val="center"/>
          </w:tcPr>
          <w:p w:rsidR="00423FAF" w:rsidRPr="002E7B8E" w:rsidRDefault="00423FAF" w:rsidP="009D0CD5">
            <w:pPr>
              <w:autoSpaceDE w:val="0"/>
              <w:autoSpaceDN w:val="0"/>
              <w:adjustRightInd w:val="0"/>
              <w:jc w:val="center"/>
            </w:pPr>
            <w:r w:rsidRPr="002E7B8E">
              <w:t xml:space="preserve">Банковские реквизиты в </w:t>
            </w:r>
            <w:r w:rsidRPr="002E7B8E">
              <w:rPr>
                <w:bCs/>
              </w:rPr>
              <w:t>АО «</w:t>
            </w:r>
            <w:proofErr w:type="spellStart"/>
            <w:r w:rsidRPr="002E7B8E">
              <w:rPr>
                <w:bCs/>
              </w:rPr>
              <w:t>Казкоммерцбанк</w:t>
            </w:r>
            <w:proofErr w:type="spellEnd"/>
            <w:r w:rsidRPr="002E7B8E">
              <w:rPr>
                <w:bCs/>
              </w:rPr>
              <w:t>» БИК KZKOKZKX</w:t>
            </w:r>
            <w:r w:rsidRPr="002E7B8E">
              <w:t xml:space="preserve"> </w:t>
            </w:r>
          </w:p>
        </w:tc>
      </w:tr>
      <w:tr w:rsidR="00423FAF" w:rsidRPr="002E7B8E" w:rsidTr="009D0CD5">
        <w:trPr>
          <w:trHeight w:val="240"/>
        </w:trPr>
        <w:tc>
          <w:tcPr>
            <w:tcW w:w="1276" w:type="dxa"/>
            <w:vAlign w:val="center"/>
          </w:tcPr>
          <w:p w:rsidR="00423FAF" w:rsidRPr="002E7B8E" w:rsidRDefault="00423FAF" w:rsidP="009D0CD5">
            <w:pPr>
              <w:autoSpaceDE w:val="0"/>
              <w:autoSpaceDN w:val="0"/>
              <w:adjustRightInd w:val="0"/>
              <w:jc w:val="center"/>
              <w:rPr>
                <w:lang w:val="en-US"/>
              </w:rPr>
            </w:pPr>
            <w:r w:rsidRPr="002E7B8E">
              <w:rPr>
                <w:lang w:val="en-US"/>
              </w:rPr>
              <w:t>KZT</w:t>
            </w:r>
          </w:p>
        </w:tc>
        <w:tc>
          <w:tcPr>
            <w:tcW w:w="8222" w:type="dxa"/>
            <w:vAlign w:val="center"/>
          </w:tcPr>
          <w:p w:rsidR="00423FAF" w:rsidRPr="002E7B8E" w:rsidRDefault="00423FAF" w:rsidP="009D0CD5">
            <w:pPr>
              <w:autoSpaceDE w:val="0"/>
              <w:autoSpaceDN w:val="0"/>
              <w:adjustRightInd w:val="0"/>
              <w:jc w:val="center"/>
            </w:pPr>
            <w:r w:rsidRPr="002E7B8E">
              <w:t xml:space="preserve">ИИК: </w:t>
            </w:r>
            <w:r w:rsidRPr="002E7B8E">
              <w:rPr>
                <w:bCs/>
              </w:rPr>
              <w:t>KZ119261802103966000</w:t>
            </w:r>
          </w:p>
        </w:tc>
      </w:tr>
      <w:tr w:rsidR="00423FAF" w:rsidRPr="002E7B8E" w:rsidTr="009D0CD5">
        <w:trPr>
          <w:trHeight w:val="248"/>
        </w:trPr>
        <w:tc>
          <w:tcPr>
            <w:tcW w:w="1276" w:type="dxa"/>
            <w:vAlign w:val="center"/>
          </w:tcPr>
          <w:p w:rsidR="00423FAF" w:rsidRPr="002E7B8E" w:rsidRDefault="00423FAF" w:rsidP="009D0CD5">
            <w:pPr>
              <w:autoSpaceDE w:val="0"/>
              <w:autoSpaceDN w:val="0"/>
              <w:adjustRightInd w:val="0"/>
              <w:jc w:val="center"/>
              <w:rPr>
                <w:lang w:val="en-US"/>
              </w:rPr>
            </w:pPr>
            <w:r w:rsidRPr="002E7B8E">
              <w:rPr>
                <w:lang w:val="en-US"/>
              </w:rPr>
              <w:lastRenderedPageBreak/>
              <w:t>USD</w:t>
            </w:r>
          </w:p>
        </w:tc>
        <w:tc>
          <w:tcPr>
            <w:tcW w:w="8222" w:type="dxa"/>
            <w:vAlign w:val="center"/>
          </w:tcPr>
          <w:p w:rsidR="00423FAF" w:rsidRPr="002E7B8E" w:rsidRDefault="00423FAF" w:rsidP="009D0CD5">
            <w:pPr>
              <w:autoSpaceDE w:val="0"/>
              <w:autoSpaceDN w:val="0"/>
              <w:adjustRightInd w:val="0"/>
              <w:jc w:val="center"/>
            </w:pPr>
            <w:r w:rsidRPr="002E7B8E">
              <w:t xml:space="preserve">ИИК: </w:t>
            </w:r>
            <w:r w:rsidRPr="002E7B8E">
              <w:rPr>
                <w:bCs/>
              </w:rPr>
              <w:t>KZ</w:t>
            </w:r>
            <w:r w:rsidRPr="002E7B8E">
              <w:t>819261802103966001</w:t>
            </w:r>
          </w:p>
        </w:tc>
      </w:tr>
      <w:tr w:rsidR="00423FAF" w:rsidRPr="002E7B8E" w:rsidTr="009D0CD5">
        <w:trPr>
          <w:trHeight w:val="314"/>
        </w:trPr>
        <w:tc>
          <w:tcPr>
            <w:tcW w:w="1276" w:type="dxa"/>
            <w:vAlign w:val="center"/>
          </w:tcPr>
          <w:p w:rsidR="00423FAF" w:rsidRPr="002E7B8E" w:rsidRDefault="00423FAF" w:rsidP="009D0CD5">
            <w:pPr>
              <w:autoSpaceDE w:val="0"/>
              <w:autoSpaceDN w:val="0"/>
              <w:adjustRightInd w:val="0"/>
              <w:jc w:val="center"/>
              <w:rPr>
                <w:lang w:val="en-US"/>
              </w:rPr>
            </w:pPr>
            <w:r w:rsidRPr="002E7B8E">
              <w:rPr>
                <w:lang w:val="en-US"/>
              </w:rPr>
              <w:t>EUR</w:t>
            </w:r>
          </w:p>
        </w:tc>
        <w:tc>
          <w:tcPr>
            <w:tcW w:w="8222" w:type="dxa"/>
            <w:vAlign w:val="center"/>
          </w:tcPr>
          <w:p w:rsidR="00423FAF" w:rsidRPr="002E7B8E" w:rsidRDefault="00423FAF" w:rsidP="009D0CD5">
            <w:pPr>
              <w:autoSpaceDE w:val="0"/>
              <w:autoSpaceDN w:val="0"/>
              <w:adjustRightInd w:val="0"/>
              <w:jc w:val="center"/>
            </w:pPr>
            <w:r w:rsidRPr="002E7B8E">
              <w:t xml:space="preserve">ИИК: </w:t>
            </w:r>
            <w:r w:rsidRPr="002E7B8E">
              <w:rPr>
                <w:bCs/>
              </w:rPr>
              <w:t>KZ</w:t>
            </w:r>
            <w:r w:rsidRPr="002E7B8E">
              <w:t>279261802103966003</w:t>
            </w:r>
          </w:p>
        </w:tc>
      </w:tr>
      <w:tr w:rsidR="00423FAF" w:rsidRPr="002E7B8E" w:rsidTr="009D0CD5">
        <w:trPr>
          <w:trHeight w:val="365"/>
        </w:trPr>
        <w:tc>
          <w:tcPr>
            <w:tcW w:w="1276" w:type="dxa"/>
            <w:vAlign w:val="center"/>
          </w:tcPr>
          <w:p w:rsidR="00423FAF" w:rsidRPr="002E7B8E" w:rsidRDefault="00423FAF" w:rsidP="009D0CD5">
            <w:pPr>
              <w:autoSpaceDE w:val="0"/>
              <w:autoSpaceDN w:val="0"/>
              <w:adjustRightInd w:val="0"/>
              <w:jc w:val="center"/>
              <w:rPr>
                <w:lang w:val="en-US"/>
              </w:rPr>
            </w:pPr>
            <w:r w:rsidRPr="002E7B8E">
              <w:rPr>
                <w:lang w:val="en-US"/>
              </w:rPr>
              <w:t>RUR</w:t>
            </w:r>
          </w:p>
        </w:tc>
        <w:tc>
          <w:tcPr>
            <w:tcW w:w="8222" w:type="dxa"/>
            <w:vAlign w:val="center"/>
          </w:tcPr>
          <w:p w:rsidR="00423FAF" w:rsidRPr="002E7B8E" w:rsidRDefault="00423FAF" w:rsidP="009D0CD5">
            <w:pPr>
              <w:autoSpaceDE w:val="0"/>
              <w:autoSpaceDN w:val="0"/>
              <w:adjustRightInd w:val="0"/>
              <w:jc w:val="center"/>
            </w:pPr>
            <w:r w:rsidRPr="002E7B8E">
              <w:t>ИИК: KZ549261802103966002</w:t>
            </w:r>
          </w:p>
        </w:tc>
      </w:tr>
    </w:tbl>
    <w:p w:rsidR="00423FAF" w:rsidRPr="002E7B8E" w:rsidRDefault="00423FAF" w:rsidP="00423FAF">
      <w:pPr>
        <w:jc w:val="both"/>
        <w:rPr>
          <w:lang w:val="en-US"/>
        </w:rPr>
      </w:pPr>
    </w:p>
    <w:p w:rsidR="00423FAF" w:rsidRPr="002E7B8E" w:rsidRDefault="00423FAF" w:rsidP="00423FAF">
      <w:pPr>
        <w:widowControl w:val="0"/>
        <w:tabs>
          <w:tab w:val="left" w:pos="851"/>
        </w:tabs>
        <w:adjustRightInd w:val="0"/>
        <w:ind w:firstLine="567"/>
        <w:jc w:val="both"/>
        <w:rPr>
          <w:b/>
        </w:rPr>
      </w:pPr>
      <w:r w:rsidRPr="002E7B8E">
        <w:rPr>
          <w:b/>
        </w:rPr>
        <w:t>Обеспечение заявки на участие в электронном тендере не вносится (настоящее положение не распространяется на консорциумы):</w:t>
      </w:r>
    </w:p>
    <w:p w:rsidR="00457646" w:rsidRPr="002E7B8E" w:rsidRDefault="00457646" w:rsidP="00457646">
      <w:pPr>
        <w:pStyle w:val="a0"/>
        <w:numPr>
          <w:ilvl w:val="1"/>
          <w:numId w:val="2"/>
        </w:numPr>
        <w:tabs>
          <w:tab w:val="clear" w:pos="993"/>
          <w:tab w:val="left" w:pos="1134"/>
        </w:tabs>
        <w:ind w:left="567" w:firstLine="0"/>
        <w:rPr>
          <w:rFonts w:ascii="Times New Roman" w:hAnsi="Times New Roman" w:cs="Times New Roman"/>
        </w:rPr>
      </w:pPr>
      <w:r w:rsidRPr="002E7B8E">
        <w:rPr>
          <w:rFonts w:ascii="Times New Roman" w:hAnsi="Times New Roman" w:cs="Times New Roman"/>
        </w:rPr>
        <w:t>организациями, входящими в Холдинг;</w:t>
      </w:r>
    </w:p>
    <w:p w:rsidR="00457646" w:rsidRPr="002E7B8E" w:rsidRDefault="00457646" w:rsidP="00457646">
      <w:pPr>
        <w:pStyle w:val="a0"/>
        <w:numPr>
          <w:ilvl w:val="1"/>
          <w:numId w:val="2"/>
        </w:numPr>
        <w:tabs>
          <w:tab w:val="clear" w:pos="993"/>
          <w:tab w:val="left" w:pos="1134"/>
        </w:tabs>
        <w:ind w:left="0" w:firstLine="567"/>
        <w:rPr>
          <w:rFonts w:ascii="Times New Roman" w:hAnsi="Times New Roman" w:cs="Times New Roman"/>
        </w:rPr>
      </w:pPr>
      <w:r w:rsidRPr="002E7B8E">
        <w:rPr>
          <w:rFonts w:ascii="Times New Roman" w:hAnsi="Times New Roman" w:cs="Times New Roman"/>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 (физических лиц – инвалидов, осуществляющих предпринимательскую деятельность) Холдинга</w:t>
      </w:r>
      <w:r w:rsidRPr="002E7B8E">
        <w:rPr>
          <w:rFonts w:ascii="Times New Roman" w:hAnsi="Times New Roman" w:cs="Times New Roman"/>
          <w:bCs/>
        </w:rPr>
        <w:t>.</w:t>
      </w:r>
    </w:p>
    <w:p w:rsidR="00423FAF" w:rsidRPr="002E7B8E" w:rsidRDefault="00423FAF" w:rsidP="00681107">
      <w:pPr>
        <w:widowControl w:val="0"/>
        <w:numPr>
          <w:ilvl w:val="0"/>
          <w:numId w:val="11"/>
        </w:numPr>
        <w:tabs>
          <w:tab w:val="left" w:pos="960"/>
        </w:tabs>
        <w:autoSpaceDE w:val="0"/>
        <w:autoSpaceDN w:val="0"/>
        <w:adjustRightInd w:val="0"/>
        <w:ind w:left="0" w:firstLine="567"/>
        <w:jc w:val="both"/>
      </w:pPr>
      <w:r w:rsidRPr="002E7B8E">
        <w:t>Потенциальный поставщик вправе выбрать один из следующих видов обеспечения Заявки:</w:t>
      </w:r>
    </w:p>
    <w:p w:rsidR="00423FAF" w:rsidRPr="002E7B8E" w:rsidRDefault="00423FAF" w:rsidP="00681107">
      <w:pPr>
        <w:widowControl w:val="0"/>
        <w:numPr>
          <w:ilvl w:val="1"/>
          <w:numId w:val="8"/>
        </w:numPr>
        <w:tabs>
          <w:tab w:val="left" w:pos="851"/>
        </w:tabs>
        <w:autoSpaceDE w:val="0"/>
        <w:autoSpaceDN w:val="0"/>
        <w:adjustRightInd w:val="0"/>
        <w:ind w:left="0" w:firstLine="567"/>
        <w:jc w:val="both"/>
      </w:pPr>
      <w:r w:rsidRPr="002E7B8E">
        <w:t>гарантийный денежный взнос, размещаемый на банковских счетах, указанных в преамбуле настоящей Тендерной документации.</w:t>
      </w:r>
    </w:p>
    <w:p w:rsidR="00423FAF" w:rsidRPr="002E7B8E" w:rsidRDefault="00423FAF" w:rsidP="00423FAF">
      <w:pPr>
        <w:tabs>
          <w:tab w:val="left" w:pos="851"/>
        </w:tabs>
        <w:ind w:firstLine="567"/>
        <w:jc w:val="both"/>
        <w:rPr>
          <w:b/>
          <w:u w:val="single"/>
        </w:rPr>
      </w:pPr>
      <w:r w:rsidRPr="002E7B8E">
        <w:rPr>
          <w:b/>
          <w:u w:val="single"/>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
    <w:p w:rsidR="00423FAF" w:rsidRPr="002E7B8E" w:rsidRDefault="00423FAF" w:rsidP="00681107">
      <w:pPr>
        <w:widowControl w:val="0"/>
        <w:numPr>
          <w:ilvl w:val="1"/>
          <w:numId w:val="8"/>
        </w:numPr>
        <w:tabs>
          <w:tab w:val="left" w:pos="851"/>
        </w:tabs>
        <w:adjustRightInd w:val="0"/>
        <w:ind w:left="0" w:firstLine="567"/>
        <w:jc w:val="both"/>
      </w:pPr>
      <w:r w:rsidRPr="002E7B8E">
        <w:t xml:space="preserve">банковскую гарантию по форме согласно </w:t>
      </w:r>
      <w:r w:rsidRPr="002E7B8E">
        <w:rPr>
          <w:b/>
        </w:rPr>
        <w:t xml:space="preserve">Приложению № 3 </w:t>
      </w:r>
      <w:r w:rsidRPr="002E7B8E">
        <w:t>к Тендерной документации или электронную банковскую гарантию.</w:t>
      </w:r>
    </w:p>
    <w:p w:rsidR="00423FAF" w:rsidRPr="002E7B8E" w:rsidRDefault="00423FAF" w:rsidP="00423FAF">
      <w:pPr>
        <w:autoSpaceDE w:val="0"/>
        <w:autoSpaceDN w:val="0"/>
        <w:adjustRightInd w:val="0"/>
        <w:ind w:firstLine="567"/>
        <w:jc w:val="both"/>
        <w:rPr>
          <w:rFonts w:eastAsia="Calibri"/>
          <w:b/>
        </w:rPr>
      </w:pPr>
      <w:proofErr w:type="gramStart"/>
      <w:r w:rsidRPr="002E7B8E">
        <w:rPr>
          <w:rFonts w:eastAsia="Calibri"/>
          <w:b/>
        </w:rPr>
        <w:t>В случае внесения потенциальным поставщиком обеспечения заявки на участие в электронном тендере в виде банковской гарантии на бумажном носителе</w:t>
      </w:r>
      <w:proofErr w:type="gramEnd"/>
      <w:r w:rsidRPr="002E7B8E">
        <w:rPr>
          <w:rFonts w:eastAsia="Calibri"/>
          <w:b/>
        </w:rPr>
        <w:t>, ее оригинал представляется Заказчику до окончательного срока представления заявок.</w:t>
      </w:r>
    </w:p>
    <w:p w:rsidR="00423FAF" w:rsidRPr="002E7B8E" w:rsidRDefault="00423FAF" w:rsidP="00423FAF">
      <w:pPr>
        <w:ind w:firstLine="567"/>
        <w:jc w:val="both"/>
        <w:rPr>
          <w:b/>
        </w:rPr>
      </w:pPr>
      <w:r w:rsidRPr="002E7B8E">
        <w:rPr>
          <w:b/>
        </w:rPr>
        <w:t>Обеспечение заявки на участие в электронном тендере</w:t>
      </w:r>
      <w:r w:rsidRPr="002E7B8E">
        <w:t xml:space="preserve"> </w:t>
      </w:r>
      <w:r w:rsidRPr="002E7B8E">
        <w:rPr>
          <w:b/>
        </w:rPr>
        <w:t>в виде банковской гарантии принимается по адресу:</w:t>
      </w:r>
      <w:r w:rsidRPr="002E7B8E">
        <w:t xml:space="preserve"> г. Алматы, ул. </w:t>
      </w:r>
      <w:proofErr w:type="spellStart"/>
      <w:r w:rsidRPr="002E7B8E">
        <w:t>Богенбай</w:t>
      </w:r>
      <w:proofErr w:type="spellEnd"/>
      <w:r w:rsidRPr="002E7B8E">
        <w:t xml:space="preserve"> батыра, здание 168, кабинет 113 в срок </w:t>
      </w:r>
      <w:r w:rsidRPr="002E7B8E">
        <w:rPr>
          <w:b/>
        </w:rPr>
        <w:t xml:space="preserve">до 10:00 часов «_» </w:t>
      </w:r>
      <w:r w:rsidR="0032372F" w:rsidRPr="002E7B8E">
        <w:rPr>
          <w:b/>
        </w:rPr>
        <w:t>___________</w:t>
      </w:r>
      <w:r w:rsidR="008A13AF" w:rsidRPr="002E7B8E">
        <w:rPr>
          <w:b/>
        </w:rPr>
        <w:t xml:space="preserve"> 2017</w:t>
      </w:r>
      <w:r w:rsidRPr="002E7B8E">
        <w:rPr>
          <w:b/>
        </w:rPr>
        <w:t xml:space="preserve"> года</w:t>
      </w:r>
      <w:r w:rsidRPr="002E7B8E">
        <w:rPr>
          <w:b/>
          <w:i/>
        </w:rPr>
        <w:t xml:space="preserve"> </w:t>
      </w:r>
      <w:r w:rsidRPr="002E7B8E">
        <w:rPr>
          <w:b/>
        </w:rPr>
        <w:t>(окончательный срок представления обеспечения заявки).</w:t>
      </w:r>
    </w:p>
    <w:p w:rsidR="00423FAF" w:rsidRPr="002E7B8E" w:rsidRDefault="00423FAF" w:rsidP="00681107">
      <w:pPr>
        <w:widowControl w:val="0"/>
        <w:numPr>
          <w:ilvl w:val="0"/>
          <w:numId w:val="11"/>
        </w:numPr>
        <w:tabs>
          <w:tab w:val="left" w:pos="960"/>
        </w:tabs>
        <w:autoSpaceDE w:val="0"/>
        <w:autoSpaceDN w:val="0"/>
        <w:adjustRightInd w:val="0"/>
        <w:ind w:left="0" w:firstLine="567"/>
        <w:jc w:val="both"/>
      </w:pPr>
      <w:r w:rsidRPr="002E7B8E">
        <w:t>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423FAF" w:rsidRPr="002E7B8E" w:rsidRDefault="00423FAF" w:rsidP="00681107">
      <w:pPr>
        <w:widowControl w:val="0"/>
        <w:numPr>
          <w:ilvl w:val="0"/>
          <w:numId w:val="15"/>
        </w:numPr>
        <w:tabs>
          <w:tab w:val="left" w:pos="851"/>
          <w:tab w:val="left" w:pos="1134"/>
        </w:tabs>
        <w:autoSpaceDE w:val="0"/>
        <w:autoSpaceDN w:val="0"/>
        <w:adjustRightInd w:val="0"/>
        <w:ind w:left="142" w:firstLine="425"/>
        <w:jc w:val="both"/>
      </w:pPr>
      <w:r w:rsidRPr="002E7B8E">
        <w:t>отзыва потенциальным поставщиком своей Заявки до истечения окончательного срока представления Заявок;</w:t>
      </w:r>
    </w:p>
    <w:p w:rsidR="00423FAF" w:rsidRPr="002E7B8E" w:rsidRDefault="00423FAF" w:rsidP="00681107">
      <w:pPr>
        <w:widowControl w:val="0"/>
        <w:numPr>
          <w:ilvl w:val="0"/>
          <w:numId w:val="15"/>
        </w:numPr>
        <w:tabs>
          <w:tab w:val="left" w:pos="851"/>
          <w:tab w:val="left" w:pos="1134"/>
        </w:tabs>
        <w:autoSpaceDE w:val="0"/>
        <w:autoSpaceDN w:val="0"/>
        <w:adjustRightInd w:val="0"/>
        <w:ind w:left="142" w:firstLine="425"/>
        <w:jc w:val="both"/>
      </w:pPr>
      <w:r w:rsidRPr="002E7B8E">
        <w:t>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423FAF" w:rsidRPr="002E7B8E" w:rsidRDefault="00423FAF" w:rsidP="00681107">
      <w:pPr>
        <w:widowControl w:val="0"/>
        <w:numPr>
          <w:ilvl w:val="0"/>
          <w:numId w:val="15"/>
        </w:numPr>
        <w:tabs>
          <w:tab w:val="left" w:pos="851"/>
          <w:tab w:val="left" w:pos="1134"/>
        </w:tabs>
        <w:autoSpaceDE w:val="0"/>
        <w:autoSpaceDN w:val="0"/>
        <w:adjustRightInd w:val="0"/>
        <w:ind w:left="142" w:firstLine="425"/>
        <w:jc w:val="both"/>
      </w:pPr>
      <w:r w:rsidRPr="002E7B8E">
        <w:t>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423FAF" w:rsidRPr="002E7B8E" w:rsidRDefault="00423FAF" w:rsidP="00681107">
      <w:pPr>
        <w:widowControl w:val="0"/>
        <w:numPr>
          <w:ilvl w:val="0"/>
          <w:numId w:val="15"/>
        </w:numPr>
        <w:tabs>
          <w:tab w:val="left" w:pos="851"/>
          <w:tab w:val="left" w:pos="1134"/>
        </w:tabs>
        <w:autoSpaceDE w:val="0"/>
        <w:autoSpaceDN w:val="0"/>
        <w:adjustRightInd w:val="0"/>
        <w:ind w:left="142" w:firstLine="425"/>
        <w:jc w:val="both"/>
      </w:pPr>
      <w:r w:rsidRPr="002E7B8E">
        <w:t>вступления в силу договора о закупках и внесения потенциальным поставщиком, занявшим по итогам сопоставления и оценки второе место,  определенным в сл</w:t>
      </w:r>
      <w:r w:rsidR="0097268B" w:rsidRPr="002E7B8E">
        <w:t>учае, предусмотренном пунктом 42</w:t>
      </w:r>
      <w:r w:rsidRPr="002E7B8E">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423FAF" w:rsidRPr="002E7B8E" w:rsidRDefault="00423FAF" w:rsidP="00681107">
      <w:pPr>
        <w:widowControl w:val="0"/>
        <w:numPr>
          <w:ilvl w:val="0"/>
          <w:numId w:val="11"/>
        </w:numPr>
        <w:tabs>
          <w:tab w:val="left" w:pos="993"/>
        </w:tabs>
        <w:autoSpaceDE w:val="0"/>
        <w:autoSpaceDN w:val="0"/>
        <w:adjustRightInd w:val="0"/>
        <w:ind w:left="0" w:firstLine="567"/>
        <w:jc w:val="both"/>
      </w:pPr>
      <w:r w:rsidRPr="002E7B8E">
        <w:t>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423FAF" w:rsidRPr="002E7B8E" w:rsidRDefault="00423FAF" w:rsidP="00681107">
      <w:pPr>
        <w:widowControl w:val="0"/>
        <w:numPr>
          <w:ilvl w:val="0"/>
          <w:numId w:val="14"/>
        </w:numPr>
        <w:tabs>
          <w:tab w:val="left" w:pos="0"/>
          <w:tab w:val="left" w:pos="851"/>
          <w:tab w:val="left" w:pos="1134"/>
        </w:tabs>
        <w:adjustRightInd w:val="0"/>
        <w:ind w:left="0" w:firstLine="539"/>
        <w:jc w:val="both"/>
      </w:pPr>
      <w:r w:rsidRPr="002E7B8E">
        <w:t>потенциальный поставщик отозвал Заявку после истечения окончательного срока представления заявок;</w:t>
      </w:r>
    </w:p>
    <w:p w:rsidR="00423FAF" w:rsidRPr="002E7B8E" w:rsidRDefault="00423FAF" w:rsidP="00681107">
      <w:pPr>
        <w:widowControl w:val="0"/>
        <w:numPr>
          <w:ilvl w:val="0"/>
          <w:numId w:val="14"/>
        </w:numPr>
        <w:tabs>
          <w:tab w:val="left" w:pos="0"/>
          <w:tab w:val="left" w:pos="851"/>
          <w:tab w:val="left" w:pos="1134"/>
        </w:tabs>
        <w:adjustRightInd w:val="0"/>
        <w:ind w:left="0" w:firstLine="539"/>
        <w:jc w:val="both"/>
      </w:pPr>
      <w:r w:rsidRPr="002E7B8E">
        <w:lastRenderedPageBreak/>
        <w:t>потенциальный поставщик, определенный победителем электронного тендера, уклонился от заключения договора о закупках;</w:t>
      </w:r>
    </w:p>
    <w:p w:rsidR="00423FAF" w:rsidRPr="002E7B8E" w:rsidRDefault="00423FAF" w:rsidP="00681107">
      <w:pPr>
        <w:widowControl w:val="0"/>
        <w:numPr>
          <w:ilvl w:val="0"/>
          <w:numId w:val="14"/>
        </w:numPr>
        <w:tabs>
          <w:tab w:val="left" w:pos="0"/>
          <w:tab w:val="left" w:pos="851"/>
          <w:tab w:val="left" w:pos="1134"/>
        </w:tabs>
        <w:adjustRightInd w:val="0"/>
        <w:ind w:left="0" w:firstLine="539"/>
        <w:jc w:val="both"/>
      </w:pPr>
      <w:r w:rsidRPr="002E7B8E">
        <w:t>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423FAF" w:rsidRPr="002E7B8E" w:rsidRDefault="00423FAF" w:rsidP="00681107">
      <w:pPr>
        <w:widowControl w:val="0"/>
        <w:numPr>
          <w:ilvl w:val="0"/>
          <w:numId w:val="14"/>
        </w:numPr>
        <w:tabs>
          <w:tab w:val="left" w:pos="0"/>
          <w:tab w:val="left" w:pos="851"/>
          <w:tab w:val="left" w:pos="1134"/>
        </w:tabs>
        <w:adjustRightInd w:val="0"/>
        <w:ind w:left="0" w:firstLine="539"/>
        <w:jc w:val="both"/>
      </w:pPr>
      <w:r w:rsidRPr="002E7B8E">
        <w:t xml:space="preserve">потенциальный поставщик, занявший по итогам сопоставления и оценки второе место, определенный в случае, предусмотренном пунктом </w:t>
      </w:r>
      <w:r w:rsidR="0097268B" w:rsidRPr="002E7B8E">
        <w:t>42</w:t>
      </w:r>
      <w:r w:rsidRPr="002E7B8E">
        <w:t xml:space="preserve"> настоящей Тендерной документации, уклонился от заключения договора о закупках </w:t>
      </w:r>
      <w:proofErr w:type="gramStart"/>
      <w:r w:rsidRPr="002E7B8E">
        <w:t>или</w:t>
      </w:r>
      <w:proofErr w:type="gramEnd"/>
      <w:r w:rsidRPr="002E7B8E">
        <w:t xml:space="preserve">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423FAF" w:rsidRPr="002E7B8E" w:rsidRDefault="00423FAF" w:rsidP="00423FAF">
      <w:pPr>
        <w:tabs>
          <w:tab w:val="left" w:pos="0"/>
          <w:tab w:val="left" w:pos="851"/>
          <w:tab w:val="left" w:pos="1134"/>
        </w:tabs>
      </w:pPr>
    </w:p>
    <w:p w:rsidR="00423FAF" w:rsidRPr="002E7B8E" w:rsidRDefault="00423FAF" w:rsidP="00681107">
      <w:pPr>
        <w:numPr>
          <w:ilvl w:val="0"/>
          <w:numId w:val="8"/>
        </w:numPr>
        <w:tabs>
          <w:tab w:val="left" w:pos="284"/>
          <w:tab w:val="left" w:pos="851"/>
        </w:tabs>
        <w:autoSpaceDE w:val="0"/>
        <w:autoSpaceDN w:val="0"/>
        <w:ind w:left="0" w:firstLine="0"/>
        <w:jc w:val="center"/>
        <w:rPr>
          <w:b/>
        </w:rPr>
      </w:pPr>
      <w:r w:rsidRPr="002E7B8E">
        <w:rPr>
          <w:b/>
        </w:rPr>
        <w:t>Изменение Заявок и их отзыв</w:t>
      </w:r>
    </w:p>
    <w:p w:rsidR="00423FAF" w:rsidRPr="002E7B8E" w:rsidRDefault="00423FAF" w:rsidP="00423FAF">
      <w:pPr>
        <w:keepNext/>
        <w:tabs>
          <w:tab w:val="left" w:pos="708"/>
          <w:tab w:val="left" w:pos="851"/>
        </w:tabs>
        <w:ind w:left="567"/>
        <w:jc w:val="both"/>
        <w:outlineLvl w:val="1"/>
        <w:rPr>
          <w:bCs/>
          <w:iCs/>
        </w:rPr>
      </w:pPr>
    </w:p>
    <w:p w:rsidR="00423FAF" w:rsidRPr="002E7B8E" w:rsidRDefault="00423FAF" w:rsidP="00681107">
      <w:pPr>
        <w:widowControl w:val="0"/>
        <w:numPr>
          <w:ilvl w:val="0"/>
          <w:numId w:val="11"/>
        </w:numPr>
        <w:tabs>
          <w:tab w:val="left" w:pos="993"/>
        </w:tabs>
        <w:adjustRightInd w:val="0"/>
        <w:ind w:left="0" w:firstLine="567"/>
        <w:jc w:val="both"/>
      </w:pPr>
      <w:r w:rsidRPr="002E7B8E">
        <w:t>Потенциальный поставщик в любое время посредством ЭЦП не позднее окончания срока представления Заявок  вправе:</w:t>
      </w:r>
    </w:p>
    <w:p w:rsidR="00423FAF" w:rsidRPr="002E7B8E" w:rsidRDefault="00423FAF" w:rsidP="00681107">
      <w:pPr>
        <w:widowControl w:val="0"/>
        <w:numPr>
          <w:ilvl w:val="0"/>
          <w:numId w:val="4"/>
        </w:numPr>
        <w:tabs>
          <w:tab w:val="clear" w:pos="1277"/>
          <w:tab w:val="left" w:pos="851"/>
          <w:tab w:val="num" w:pos="1135"/>
        </w:tabs>
        <w:autoSpaceDE w:val="0"/>
        <w:autoSpaceDN w:val="0"/>
        <w:adjustRightInd w:val="0"/>
        <w:ind w:left="0"/>
        <w:jc w:val="both"/>
      </w:pPr>
      <w:r w:rsidRPr="002E7B8E">
        <w:t>изменить и (или) дополнить внесенную Заявку;</w:t>
      </w:r>
    </w:p>
    <w:p w:rsidR="00423FAF" w:rsidRPr="002E7B8E" w:rsidRDefault="00423FAF" w:rsidP="00681107">
      <w:pPr>
        <w:widowControl w:val="0"/>
        <w:numPr>
          <w:ilvl w:val="0"/>
          <w:numId w:val="4"/>
        </w:numPr>
        <w:tabs>
          <w:tab w:val="clear" w:pos="1277"/>
          <w:tab w:val="left" w:pos="851"/>
          <w:tab w:val="num" w:pos="1135"/>
        </w:tabs>
        <w:autoSpaceDE w:val="0"/>
        <w:autoSpaceDN w:val="0"/>
        <w:adjustRightInd w:val="0"/>
        <w:ind w:left="0"/>
        <w:jc w:val="both"/>
      </w:pPr>
      <w:r w:rsidRPr="002E7B8E">
        <w:t>отозвать свою Заявку, не утрачивая права на возврат внесенного им обеспечения Заявки.</w:t>
      </w:r>
    </w:p>
    <w:p w:rsidR="00423FAF" w:rsidRPr="002E7B8E" w:rsidRDefault="00423FAF" w:rsidP="00423FAF">
      <w:pPr>
        <w:autoSpaceDE w:val="0"/>
        <w:autoSpaceDN w:val="0"/>
        <w:ind w:firstLine="567"/>
        <w:jc w:val="both"/>
      </w:pPr>
      <w:r w:rsidRPr="002E7B8E">
        <w:t xml:space="preserve">Не допускается </w:t>
      </w:r>
      <w:r w:rsidRPr="002E7B8E">
        <w:rPr>
          <w:bCs/>
        </w:rPr>
        <w:t xml:space="preserve">изменение, дополнение и (или) </w:t>
      </w:r>
      <w:r w:rsidRPr="002E7B8E">
        <w:t>отзыв Заявки, после истечения окончательного срока представления Заявки на участие в электронном тендере.</w:t>
      </w:r>
    </w:p>
    <w:p w:rsidR="00423FAF" w:rsidRPr="002E7B8E" w:rsidRDefault="00423FAF" w:rsidP="00423FAF">
      <w:pPr>
        <w:tabs>
          <w:tab w:val="center" w:pos="4819"/>
          <w:tab w:val="right" w:pos="9638"/>
        </w:tabs>
        <w:autoSpaceDE w:val="0"/>
        <w:autoSpaceDN w:val="0"/>
        <w:jc w:val="both"/>
        <w:rPr>
          <w:b/>
        </w:rPr>
      </w:pPr>
    </w:p>
    <w:p w:rsidR="00423FAF" w:rsidRPr="002E7B8E" w:rsidRDefault="00423FAF" w:rsidP="00681107">
      <w:pPr>
        <w:numPr>
          <w:ilvl w:val="0"/>
          <w:numId w:val="8"/>
        </w:numPr>
        <w:tabs>
          <w:tab w:val="left" w:pos="284"/>
          <w:tab w:val="left" w:pos="851"/>
        </w:tabs>
        <w:autoSpaceDE w:val="0"/>
        <w:autoSpaceDN w:val="0"/>
        <w:ind w:left="0" w:firstLine="0"/>
        <w:jc w:val="center"/>
        <w:rPr>
          <w:b/>
        </w:rPr>
      </w:pPr>
      <w:r w:rsidRPr="002E7B8E">
        <w:rPr>
          <w:b/>
        </w:rPr>
        <w:t>Вскрытие и рассмотрение Заявок, и подведение итогов электронного тендера</w:t>
      </w:r>
    </w:p>
    <w:p w:rsidR="00423FAF" w:rsidRPr="002E7B8E" w:rsidRDefault="00423FAF" w:rsidP="00423FAF">
      <w:pPr>
        <w:keepNext/>
        <w:tabs>
          <w:tab w:val="left" w:pos="708"/>
          <w:tab w:val="left" w:pos="851"/>
        </w:tabs>
        <w:ind w:left="567"/>
        <w:jc w:val="both"/>
        <w:outlineLvl w:val="1"/>
        <w:rPr>
          <w:bCs/>
          <w:iCs/>
        </w:rPr>
      </w:pPr>
    </w:p>
    <w:p w:rsidR="00423FAF" w:rsidRPr="002E7B8E" w:rsidRDefault="00423FAF" w:rsidP="00681107">
      <w:pPr>
        <w:widowControl w:val="0"/>
        <w:numPr>
          <w:ilvl w:val="0"/>
          <w:numId w:val="11"/>
        </w:numPr>
        <w:tabs>
          <w:tab w:val="left" w:pos="993"/>
        </w:tabs>
        <w:autoSpaceDE w:val="0"/>
        <w:autoSpaceDN w:val="0"/>
        <w:adjustRightInd w:val="0"/>
        <w:ind w:left="0" w:firstLine="567"/>
        <w:jc w:val="both"/>
      </w:pPr>
      <w:r w:rsidRPr="002E7B8E">
        <w:t>Заявки на участие в электронных закупках способом тендера с применением торгов на понижение вскрываются в Системе автоматически после наступления даты и времени вскрытия, путем публикации в Системе содержимого представленных заявок.</w:t>
      </w:r>
    </w:p>
    <w:p w:rsidR="00423FAF" w:rsidRPr="002E7B8E" w:rsidRDefault="00423FAF" w:rsidP="00423FAF">
      <w:pPr>
        <w:widowControl w:val="0"/>
        <w:tabs>
          <w:tab w:val="center" w:pos="4819"/>
          <w:tab w:val="right" w:pos="9638"/>
        </w:tabs>
        <w:autoSpaceDE w:val="0"/>
        <w:autoSpaceDN w:val="0"/>
        <w:adjustRightInd w:val="0"/>
        <w:ind w:firstLine="644"/>
        <w:jc w:val="both"/>
      </w:pPr>
      <w:r w:rsidRPr="002E7B8E">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p>
    <w:p w:rsidR="00423FAF" w:rsidRPr="002E7B8E" w:rsidRDefault="00423FAF" w:rsidP="00423FAF">
      <w:pPr>
        <w:widowControl w:val="0"/>
        <w:tabs>
          <w:tab w:val="center" w:pos="4819"/>
          <w:tab w:val="right" w:pos="9638"/>
        </w:tabs>
        <w:autoSpaceDE w:val="0"/>
        <w:autoSpaceDN w:val="0"/>
        <w:adjustRightInd w:val="0"/>
        <w:ind w:firstLine="644"/>
        <w:jc w:val="both"/>
      </w:pPr>
      <w:r w:rsidRPr="002E7B8E">
        <w:t>Заявка на участие в электронном тендере, поступившая в Систему после истечения окончательного срока приема заявок на участие в электронном тендере, подлежит автоматическому отклонению Системой.</w:t>
      </w:r>
    </w:p>
    <w:p w:rsidR="00423FAF" w:rsidRPr="002E7B8E" w:rsidRDefault="00423FAF" w:rsidP="00423FAF">
      <w:pPr>
        <w:widowControl w:val="0"/>
        <w:tabs>
          <w:tab w:val="center" w:pos="4819"/>
          <w:tab w:val="right" w:pos="9638"/>
        </w:tabs>
        <w:autoSpaceDE w:val="0"/>
        <w:autoSpaceDN w:val="0"/>
        <w:adjustRightInd w:val="0"/>
        <w:ind w:firstLine="644"/>
        <w:jc w:val="both"/>
      </w:pPr>
      <w:r w:rsidRPr="002E7B8E">
        <w:t xml:space="preserve">В случае отсутствия представленных потенциальными поставщиками заявок по истечении окончательного срока представления заявок, Системой автоматически формируется объявление об итогах. </w:t>
      </w:r>
    </w:p>
    <w:p w:rsidR="00423FAF" w:rsidRPr="002E7B8E" w:rsidRDefault="00423FAF" w:rsidP="00681107">
      <w:pPr>
        <w:widowControl w:val="0"/>
        <w:numPr>
          <w:ilvl w:val="0"/>
          <w:numId w:val="11"/>
        </w:numPr>
        <w:tabs>
          <w:tab w:val="left" w:pos="993"/>
        </w:tabs>
        <w:autoSpaceDE w:val="0"/>
        <w:autoSpaceDN w:val="0"/>
        <w:adjustRightInd w:val="0"/>
        <w:ind w:left="0" w:firstLine="567"/>
        <w:jc w:val="both"/>
      </w:pPr>
      <w:r w:rsidRPr="002E7B8E">
        <w:t>Заявки рассматриваются тендерной комиссией на предмет соответствия заявок требованиям пункта 2 Тендерной документации. Не отклоненные по основаниям, указанным в пункте 2 Тендерной документации, Заявки сопоставляются и оцениваются тендерной комиссией в целях выбора победителя электронного тендера.</w:t>
      </w:r>
    </w:p>
    <w:p w:rsidR="00423FAF" w:rsidRPr="002E7B8E" w:rsidRDefault="00423FAF" w:rsidP="00681107">
      <w:pPr>
        <w:widowControl w:val="0"/>
        <w:numPr>
          <w:ilvl w:val="0"/>
          <w:numId w:val="11"/>
        </w:numPr>
        <w:tabs>
          <w:tab w:val="left" w:pos="993"/>
        </w:tabs>
        <w:autoSpaceDE w:val="0"/>
        <w:autoSpaceDN w:val="0"/>
        <w:adjustRightInd w:val="0"/>
        <w:ind w:left="0" w:firstLine="567"/>
        <w:jc w:val="both"/>
      </w:pPr>
      <w:r w:rsidRPr="002E7B8E">
        <w:t xml:space="preserve">Заявки рассматриваются тендерной комиссией в срок не более 10 (десяти) рабочих дней со дня вскрытия Системой Заявок. При проведении закупок </w:t>
      </w:r>
      <w:r w:rsidR="008A13AF" w:rsidRPr="002E7B8E">
        <w:t>Товаров</w:t>
      </w:r>
      <w:r w:rsidRPr="002E7B8E">
        <w:t>,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Системой Заявок.</w:t>
      </w:r>
    </w:p>
    <w:p w:rsidR="00423FAF" w:rsidRPr="002E7B8E" w:rsidRDefault="00423FAF" w:rsidP="00681107">
      <w:pPr>
        <w:widowControl w:val="0"/>
        <w:numPr>
          <w:ilvl w:val="0"/>
          <w:numId w:val="11"/>
        </w:numPr>
        <w:tabs>
          <w:tab w:val="left" w:pos="993"/>
        </w:tabs>
        <w:autoSpaceDE w:val="0"/>
        <w:autoSpaceDN w:val="0"/>
        <w:adjustRightInd w:val="0"/>
        <w:ind w:left="0" w:firstLine="567"/>
        <w:jc w:val="both"/>
        <w:rPr>
          <w:sz w:val="28"/>
          <w:szCs w:val="28"/>
        </w:rPr>
      </w:pPr>
      <w:r w:rsidRPr="002E7B8E">
        <w:rPr>
          <w:szCs w:val="28"/>
        </w:rPr>
        <w:t>При рассмотрении Заявок тендерная комиссия вправе:</w:t>
      </w:r>
    </w:p>
    <w:p w:rsidR="00423FAF" w:rsidRPr="002E7B8E" w:rsidRDefault="00423FAF" w:rsidP="00681107">
      <w:pPr>
        <w:widowControl w:val="0"/>
        <w:numPr>
          <w:ilvl w:val="1"/>
          <w:numId w:val="8"/>
        </w:numPr>
        <w:tabs>
          <w:tab w:val="left" w:pos="851"/>
        </w:tabs>
        <w:adjustRightInd w:val="0"/>
        <w:ind w:left="0" w:firstLine="567"/>
        <w:jc w:val="both"/>
      </w:pPr>
      <w:r w:rsidRPr="002E7B8E">
        <w:t xml:space="preserve">запросить в Системе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документов, подтверждающих критерии, влияющие на условное понижение цены, предусмотренные </w:t>
      </w:r>
      <w:r w:rsidRPr="002E7B8E">
        <w:lastRenderedPageBreak/>
        <w:t>пунктом 23 Тендерной документации);</w:t>
      </w:r>
    </w:p>
    <w:p w:rsidR="00423FAF" w:rsidRPr="002E7B8E" w:rsidRDefault="00423FAF" w:rsidP="00681107">
      <w:pPr>
        <w:widowControl w:val="0"/>
        <w:numPr>
          <w:ilvl w:val="1"/>
          <w:numId w:val="8"/>
        </w:numPr>
        <w:tabs>
          <w:tab w:val="left" w:pos="851"/>
        </w:tabs>
        <w:adjustRightInd w:val="0"/>
        <w:ind w:left="0" w:firstLine="567"/>
        <w:jc w:val="both"/>
      </w:pPr>
      <w:r w:rsidRPr="002E7B8E">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 (запросы оформляются в письменном виде).</w:t>
      </w:r>
    </w:p>
    <w:p w:rsidR="00423FAF" w:rsidRPr="002E7B8E" w:rsidRDefault="00423FAF" w:rsidP="00423FAF">
      <w:pPr>
        <w:autoSpaceDE w:val="0"/>
        <w:autoSpaceDN w:val="0"/>
        <w:ind w:firstLine="567"/>
        <w:jc w:val="both"/>
      </w:pPr>
      <w:r w:rsidRPr="002E7B8E">
        <w:t>При этом не допускаются запросы и иные действия тендерной комиссии, связанные с приведением Заявки в соответствие с требованиями пункта 2 Тендерной документации,  заключающиеся  в  дополнении  Заявки  недостающими документами, замене документов, приведении в соответствие ненадлежащим образом оформленных документов.</w:t>
      </w:r>
    </w:p>
    <w:p w:rsidR="00423FAF" w:rsidRPr="002E7B8E" w:rsidRDefault="00423FAF" w:rsidP="00681107">
      <w:pPr>
        <w:widowControl w:val="0"/>
        <w:numPr>
          <w:ilvl w:val="0"/>
          <w:numId w:val="11"/>
        </w:numPr>
        <w:tabs>
          <w:tab w:val="left" w:pos="993"/>
        </w:tabs>
        <w:adjustRightInd w:val="0"/>
        <w:ind w:left="0" w:firstLine="567"/>
        <w:jc w:val="both"/>
      </w:pPr>
      <w:r w:rsidRPr="002E7B8E">
        <w:t>Не допускается отклонение Заявки по следующим формальным основаниям.</w:t>
      </w:r>
    </w:p>
    <w:p w:rsidR="00423FAF" w:rsidRPr="002E7B8E" w:rsidRDefault="00423FAF" w:rsidP="00423FAF">
      <w:pPr>
        <w:tabs>
          <w:tab w:val="left" w:pos="1080"/>
        </w:tabs>
        <w:autoSpaceDE w:val="0"/>
        <w:autoSpaceDN w:val="0"/>
        <w:ind w:firstLine="567"/>
        <w:jc w:val="both"/>
      </w:pPr>
      <w:r w:rsidRPr="002E7B8E">
        <w:t>Формальными основаниями являются случаи, не указанные в пункте 22 Тендерной документации.</w:t>
      </w:r>
    </w:p>
    <w:p w:rsidR="00423FAF" w:rsidRPr="002E7B8E" w:rsidRDefault="00423FAF" w:rsidP="00681107">
      <w:pPr>
        <w:widowControl w:val="0"/>
        <w:numPr>
          <w:ilvl w:val="0"/>
          <w:numId w:val="11"/>
        </w:numPr>
        <w:tabs>
          <w:tab w:val="left" w:pos="993"/>
        </w:tabs>
        <w:adjustRightInd w:val="0"/>
        <w:ind w:left="0" w:firstLine="567"/>
        <w:jc w:val="both"/>
      </w:pPr>
      <w:r w:rsidRPr="002E7B8E">
        <w:t>Тендерная комиссия отклоняет Заявку в случае:</w:t>
      </w:r>
    </w:p>
    <w:p w:rsidR="00423FAF" w:rsidRPr="002E7B8E" w:rsidRDefault="00423FAF" w:rsidP="00681107">
      <w:pPr>
        <w:widowControl w:val="0"/>
        <w:numPr>
          <w:ilvl w:val="0"/>
          <w:numId w:val="5"/>
        </w:numPr>
        <w:tabs>
          <w:tab w:val="left" w:pos="-1985"/>
          <w:tab w:val="left" w:pos="851"/>
        </w:tabs>
        <w:adjustRightInd w:val="0"/>
        <w:ind w:left="0" w:firstLine="567"/>
        <w:jc w:val="both"/>
      </w:pPr>
      <w:r w:rsidRPr="002E7B8E">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Товаров, а также лучшие характеристики закупаемого Товара;</w:t>
      </w:r>
    </w:p>
    <w:p w:rsidR="00423FAF" w:rsidRPr="002E7B8E" w:rsidRDefault="00423FAF" w:rsidP="00681107">
      <w:pPr>
        <w:widowControl w:val="0"/>
        <w:numPr>
          <w:ilvl w:val="0"/>
          <w:numId w:val="5"/>
        </w:numPr>
        <w:tabs>
          <w:tab w:val="left" w:pos="-1985"/>
          <w:tab w:val="left" w:pos="851"/>
        </w:tabs>
        <w:adjustRightInd w:val="0"/>
        <w:ind w:left="0" w:firstLine="567"/>
        <w:jc w:val="both"/>
      </w:pPr>
      <w:r w:rsidRPr="002E7B8E">
        <w:t>если потенциальный поставщик является аффилированным лицом другого потенциального поставщика, подавшего Заявку на участие в тендере (лоте);</w:t>
      </w:r>
    </w:p>
    <w:p w:rsidR="00423FAF" w:rsidRPr="002E7B8E" w:rsidRDefault="00423FAF" w:rsidP="00681107">
      <w:pPr>
        <w:widowControl w:val="0"/>
        <w:numPr>
          <w:ilvl w:val="0"/>
          <w:numId w:val="5"/>
        </w:numPr>
        <w:tabs>
          <w:tab w:val="left" w:pos="-1985"/>
          <w:tab w:val="left" w:pos="851"/>
        </w:tabs>
        <w:adjustRightInd w:val="0"/>
        <w:ind w:left="0" w:firstLine="567"/>
        <w:jc w:val="both"/>
      </w:pPr>
      <w:r w:rsidRPr="002E7B8E">
        <w:t>если ценовое предложение потенциального поставщика превышает сумму, выделенную для закупки;</w:t>
      </w:r>
    </w:p>
    <w:p w:rsidR="00423FAF" w:rsidRPr="002E7B8E" w:rsidRDefault="00423FAF" w:rsidP="00681107">
      <w:pPr>
        <w:widowControl w:val="0"/>
        <w:numPr>
          <w:ilvl w:val="0"/>
          <w:numId w:val="5"/>
        </w:numPr>
        <w:tabs>
          <w:tab w:val="left" w:pos="-1985"/>
          <w:tab w:val="left" w:pos="851"/>
        </w:tabs>
        <w:adjustRightInd w:val="0"/>
        <w:ind w:left="0" w:firstLine="567"/>
        <w:jc w:val="both"/>
      </w:pPr>
      <w:r w:rsidRPr="002E7B8E">
        <w:t>ценовое предложение потенциального поставщика признано тендерной комиссией демпинговым;</w:t>
      </w:r>
    </w:p>
    <w:p w:rsidR="00423FAF" w:rsidRPr="002E7B8E" w:rsidRDefault="00423FAF" w:rsidP="00681107">
      <w:pPr>
        <w:widowControl w:val="0"/>
        <w:numPr>
          <w:ilvl w:val="0"/>
          <w:numId w:val="5"/>
        </w:numPr>
        <w:tabs>
          <w:tab w:val="left" w:pos="-1985"/>
          <w:tab w:val="left" w:pos="851"/>
        </w:tabs>
        <w:adjustRightInd w:val="0"/>
        <w:ind w:left="0" w:firstLine="567"/>
        <w:jc w:val="both"/>
      </w:pPr>
      <w:r w:rsidRPr="002E7B8E">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423FAF" w:rsidRPr="002E7B8E" w:rsidRDefault="00423FAF" w:rsidP="00423FAF">
      <w:pPr>
        <w:tabs>
          <w:tab w:val="left" w:pos="851"/>
          <w:tab w:val="left" w:pos="1080"/>
        </w:tabs>
        <w:autoSpaceDE w:val="0"/>
        <w:autoSpaceDN w:val="0"/>
        <w:ind w:firstLine="567"/>
        <w:jc w:val="both"/>
      </w:pPr>
      <w:r w:rsidRPr="002E7B8E">
        <w:t>Указанные основания для отклонения Заявок потенциальных поставщиков являются исчерпывающими.</w:t>
      </w:r>
    </w:p>
    <w:p w:rsidR="00423FAF" w:rsidRPr="002E7B8E" w:rsidRDefault="00423FAF" w:rsidP="00681107">
      <w:pPr>
        <w:widowControl w:val="0"/>
        <w:numPr>
          <w:ilvl w:val="0"/>
          <w:numId w:val="11"/>
        </w:numPr>
        <w:tabs>
          <w:tab w:val="left" w:pos="993"/>
        </w:tabs>
        <w:adjustRightInd w:val="0"/>
        <w:ind w:left="0" w:firstLine="567"/>
        <w:jc w:val="both"/>
      </w:pPr>
      <w:r w:rsidRPr="002E7B8E">
        <w:t>Не отклоненные Заявки сопоставляются и оцениваются тендерной комиссией согласно критериям, содержащимся в настоящей Тендерной документации. При этом оценке подлежит общая/итоговая цена ценового предложения потенциального поставщика. Победитель тендера определяется на основе наименьшей условной цены, рассчитанной с учетом применения следующих обязательных критериев: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197"/>
        <w:gridCol w:w="1701"/>
      </w:tblGrid>
      <w:tr w:rsidR="00423FAF" w:rsidRPr="002E7B8E" w:rsidTr="009D0CD5">
        <w:trPr>
          <w:trHeight w:val="731"/>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2E7B8E" w:rsidRDefault="00423FAF" w:rsidP="009D0CD5">
            <w:pPr>
              <w:autoSpaceDE w:val="0"/>
              <w:autoSpaceDN w:val="0"/>
              <w:jc w:val="center"/>
              <w:rPr>
                <w:b/>
                <w:bCs/>
              </w:rPr>
            </w:pPr>
            <w:r w:rsidRPr="002E7B8E">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2E7B8E" w:rsidRDefault="00423FAF" w:rsidP="009D0CD5">
            <w:pPr>
              <w:autoSpaceDE w:val="0"/>
              <w:autoSpaceDN w:val="0"/>
              <w:ind w:firstLine="567"/>
              <w:jc w:val="center"/>
              <w:rPr>
                <w:b/>
                <w:bCs/>
              </w:rPr>
            </w:pPr>
            <w:r w:rsidRPr="002E7B8E">
              <w:rPr>
                <w:b/>
                <w:bCs/>
              </w:rPr>
              <w:t>Критерий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2E7B8E" w:rsidRDefault="00423FAF" w:rsidP="009D0CD5">
            <w:pPr>
              <w:autoSpaceDE w:val="0"/>
              <w:autoSpaceDN w:val="0"/>
              <w:jc w:val="center"/>
              <w:rPr>
                <w:b/>
                <w:bCs/>
              </w:rPr>
            </w:pPr>
            <w:r w:rsidRPr="002E7B8E">
              <w:rPr>
                <w:b/>
                <w:bCs/>
              </w:rPr>
              <w:t>Условное снижение цены</w:t>
            </w:r>
          </w:p>
        </w:tc>
      </w:tr>
      <w:tr w:rsidR="00423FAF" w:rsidRPr="002E7B8E" w:rsidTr="009D0CD5">
        <w:trPr>
          <w:trHeight w:val="505"/>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2E7B8E" w:rsidRDefault="00E0704F" w:rsidP="009D0CD5">
            <w:pPr>
              <w:autoSpaceDE w:val="0"/>
              <w:autoSpaceDN w:val="0"/>
              <w:jc w:val="both"/>
              <w:rPr>
                <w:b/>
                <w:bCs/>
              </w:rPr>
            </w:pPr>
            <w:r w:rsidRPr="002E7B8E">
              <w:rPr>
                <w:b/>
                <w:bCs/>
              </w:rPr>
              <w:t>1</w:t>
            </w:r>
            <w:r w:rsidR="00423FAF" w:rsidRPr="002E7B8E">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2E7B8E" w:rsidRDefault="00423FAF" w:rsidP="009D0CD5">
            <w:pPr>
              <w:autoSpaceDE w:val="0"/>
              <w:autoSpaceDN w:val="0"/>
              <w:jc w:val="both"/>
              <w:rPr>
                <w:bCs/>
              </w:rPr>
            </w:pPr>
            <w:r w:rsidRPr="002E7B8E">
              <w:t>Потенциальный поставщик является добросовестным поставщиком в соответствии с Перечнем добросовестных поставщиков Холдинга</w:t>
            </w:r>
            <w:r w:rsidRPr="002E7B8E">
              <w:rPr>
                <w:bC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2E7B8E" w:rsidRDefault="00423FAF" w:rsidP="009D0CD5">
            <w:pPr>
              <w:autoSpaceDE w:val="0"/>
              <w:autoSpaceDN w:val="0"/>
              <w:jc w:val="center"/>
              <w:rPr>
                <w:bCs/>
              </w:rPr>
            </w:pPr>
            <w:r w:rsidRPr="002E7B8E">
              <w:rPr>
                <w:bCs/>
              </w:rPr>
              <w:t>- 1%</w:t>
            </w:r>
          </w:p>
        </w:tc>
      </w:tr>
      <w:tr w:rsidR="00E0704F" w:rsidRPr="002E7B8E" w:rsidTr="009D0CD5">
        <w:trPr>
          <w:trHeight w:val="505"/>
        </w:trPr>
        <w:tc>
          <w:tcPr>
            <w:tcW w:w="458" w:type="dxa"/>
            <w:tcBorders>
              <w:top w:val="single" w:sz="4" w:space="0" w:color="auto"/>
              <w:left w:val="single" w:sz="4" w:space="0" w:color="auto"/>
              <w:bottom w:val="single" w:sz="4" w:space="0" w:color="auto"/>
              <w:right w:val="single" w:sz="4" w:space="0" w:color="auto"/>
            </w:tcBorders>
            <w:vAlign w:val="center"/>
          </w:tcPr>
          <w:p w:rsidR="00E0704F" w:rsidRPr="002E7B8E" w:rsidRDefault="00E0704F" w:rsidP="009D0CD5">
            <w:pPr>
              <w:autoSpaceDE w:val="0"/>
              <w:autoSpaceDN w:val="0"/>
              <w:jc w:val="both"/>
              <w:rPr>
                <w:b/>
                <w:bCs/>
              </w:rPr>
            </w:pPr>
            <w:r w:rsidRPr="002E7B8E">
              <w:rPr>
                <w:b/>
                <w:bCs/>
              </w:rPr>
              <w:t>2.</w:t>
            </w:r>
          </w:p>
        </w:tc>
        <w:tc>
          <w:tcPr>
            <w:tcW w:w="7197" w:type="dxa"/>
            <w:tcBorders>
              <w:top w:val="single" w:sz="4" w:space="0" w:color="auto"/>
              <w:left w:val="single" w:sz="4" w:space="0" w:color="auto"/>
              <w:bottom w:val="single" w:sz="4" w:space="0" w:color="auto"/>
              <w:right w:val="single" w:sz="4" w:space="0" w:color="auto"/>
            </w:tcBorders>
            <w:vAlign w:val="center"/>
          </w:tcPr>
          <w:p w:rsidR="00E0704F" w:rsidRPr="002E7B8E" w:rsidRDefault="00E0704F" w:rsidP="00E0704F">
            <w:pPr>
              <w:widowControl w:val="0"/>
              <w:autoSpaceDE w:val="0"/>
              <w:autoSpaceDN w:val="0"/>
              <w:adjustRightInd w:val="0"/>
              <w:jc w:val="both"/>
            </w:pPr>
            <w:r w:rsidRPr="002E7B8E">
              <w:t>Потенциальный поставщик является товаропроизводителем закупаемого товара в соответствии с Реестром товаропроизводителей Холдинга</w:t>
            </w:r>
            <w:r w:rsidRPr="002E7B8E">
              <w:rPr>
                <w:bCs/>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E0704F" w:rsidRPr="002E7B8E" w:rsidRDefault="00E0704F" w:rsidP="009D0CD5">
            <w:pPr>
              <w:autoSpaceDE w:val="0"/>
              <w:autoSpaceDN w:val="0"/>
              <w:jc w:val="center"/>
              <w:rPr>
                <w:bCs/>
              </w:rPr>
            </w:pPr>
            <w:r w:rsidRPr="002E7B8E">
              <w:rPr>
                <w:bCs/>
              </w:rPr>
              <w:t>-5%</w:t>
            </w:r>
          </w:p>
        </w:tc>
      </w:tr>
      <w:tr w:rsidR="00423FAF" w:rsidRPr="002E7B8E" w:rsidTr="009D0CD5">
        <w:trPr>
          <w:trHeight w:val="70"/>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2E7B8E" w:rsidRDefault="00E0704F" w:rsidP="009D0CD5">
            <w:pPr>
              <w:autoSpaceDE w:val="0"/>
              <w:autoSpaceDN w:val="0"/>
              <w:jc w:val="both"/>
              <w:rPr>
                <w:b/>
                <w:bCs/>
              </w:rPr>
            </w:pPr>
            <w:r w:rsidRPr="002E7B8E">
              <w:rPr>
                <w:b/>
                <w:bCs/>
              </w:rPr>
              <w:t>3</w:t>
            </w:r>
            <w:r w:rsidR="00423FAF" w:rsidRPr="002E7B8E">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2E7B8E" w:rsidRDefault="00E0704F" w:rsidP="00836DF8">
            <w:pPr>
              <w:jc w:val="both"/>
            </w:pPr>
            <w:r w:rsidRPr="002E7B8E">
              <w:t>Наличие у потенциального поставщика опыта работы на однородном рынке закупаемых товаров, в течение последних 5 лет,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w:t>
            </w:r>
            <w:r w:rsidR="00924022" w:rsidRPr="002E7B8E">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2E7B8E" w:rsidRDefault="00423FAF" w:rsidP="009D0CD5">
            <w:pPr>
              <w:autoSpaceDE w:val="0"/>
              <w:autoSpaceDN w:val="0"/>
              <w:jc w:val="center"/>
              <w:rPr>
                <w:bCs/>
              </w:rPr>
            </w:pPr>
            <w:r w:rsidRPr="002E7B8E">
              <w:rPr>
                <w:bCs/>
              </w:rPr>
              <w:t>- 1,5% за 3 года опыта работы и 0,5% за каждый последующий год работы, но не более 2,5%</w:t>
            </w:r>
          </w:p>
        </w:tc>
      </w:tr>
      <w:tr w:rsidR="00423FAF" w:rsidRPr="002E7B8E" w:rsidTr="009D0CD5">
        <w:trPr>
          <w:trHeight w:val="994"/>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2E7B8E" w:rsidRDefault="00E0704F" w:rsidP="009D0CD5">
            <w:pPr>
              <w:autoSpaceDE w:val="0"/>
              <w:autoSpaceDN w:val="0"/>
              <w:jc w:val="both"/>
              <w:rPr>
                <w:b/>
                <w:bCs/>
              </w:rPr>
            </w:pPr>
            <w:r w:rsidRPr="002E7B8E">
              <w:rPr>
                <w:b/>
                <w:bCs/>
              </w:rPr>
              <w:lastRenderedPageBreak/>
              <w:t>4</w:t>
            </w:r>
            <w:r w:rsidR="00423FAF" w:rsidRPr="002E7B8E">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2E7B8E" w:rsidRDefault="00E0704F" w:rsidP="00E0704F">
            <w:pPr>
              <w:autoSpaceDE w:val="0"/>
              <w:autoSpaceDN w:val="0"/>
              <w:jc w:val="both"/>
              <w:rPr>
                <w:bCs/>
              </w:rPr>
            </w:pPr>
            <w:r w:rsidRPr="002E7B8E">
              <w:t xml:space="preserve">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2E7B8E" w:rsidRDefault="00423FAF" w:rsidP="009D0CD5">
            <w:pPr>
              <w:autoSpaceDE w:val="0"/>
              <w:autoSpaceDN w:val="0"/>
              <w:jc w:val="center"/>
              <w:rPr>
                <w:bCs/>
              </w:rPr>
            </w:pPr>
            <w:r w:rsidRPr="002E7B8E">
              <w:rPr>
                <w:bCs/>
              </w:rPr>
              <w:t>- 1%</w:t>
            </w:r>
          </w:p>
        </w:tc>
      </w:tr>
    </w:tbl>
    <w:p w:rsidR="00423FAF" w:rsidRPr="002E7B8E" w:rsidRDefault="00423FAF" w:rsidP="00423FAF">
      <w:pPr>
        <w:autoSpaceDE w:val="0"/>
        <w:autoSpaceDN w:val="0"/>
        <w:ind w:firstLine="709"/>
        <w:jc w:val="both"/>
      </w:pPr>
    </w:p>
    <w:p w:rsidR="00423FAF" w:rsidRPr="002E7B8E" w:rsidRDefault="00423FAF" w:rsidP="00681107">
      <w:pPr>
        <w:widowControl w:val="0"/>
        <w:numPr>
          <w:ilvl w:val="0"/>
          <w:numId w:val="11"/>
        </w:numPr>
        <w:tabs>
          <w:tab w:val="left" w:pos="993"/>
        </w:tabs>
        <w:adjustRightInd w:val="0"/>
        <w:ind w:left="0" w:firstLine="567"/>
        <w:jc w:val="both"/>
      </w:pPr>
      <w:r w:rsidRPr="002E7B8E">
        <w:t>В случае непредставления потенциальным поставщиком документов (электронных копий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423FAF" w:rsidRPr="002E7B8E" w:rsidRDefault="00423FAF" w:rsidP="00423FAF">
      <w:pPr>
        <w:ind w:firstLine="567"/>
        <w:jc w:val="both"/>
      </w:pPr>
      <w:r w:rsidRPr="002E7B8E">
        <w:t>В случае участия в электронном тендере консорциума обязательные критерии оценки и сопоставления Заявок потенциальных поставщиков,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p>
    <w:p w:rsidR="00423FAF" w:rsidRPr="002E7B8E" w:rsidRDefault="00423FAF" w:rsidP="00681107">
      <w:pPr>
        <w:widowControl w:val="0"/>
        <w:numPr>
          <w:ilvl w:val="0"/>
          <w:numId w:val="11"/>
        </w:numPr>
        <w:tabs>
          <w:tab w:val="left" w:pos="993"/>
        </w:tabs>
        <w:adjustRightInd w:val="0"/>
        <w:ind w:left="0" w:firstLine="567"/>
        <w:jc w:val="both"/>
      </w:pPr>
      <w:r w:rsidRPr="002E7B8E">
        <w:t>Потенциальный поставщик, занявший по итогам сопоставления и оценки второе место, определяется на основе цены, следующей после наименьшей условной цены, рассчитываемой с учётом применения критериев, указанных в пункте 23 настоящей Тендерной документации.</w:t>
      </w:r>
    </w:p>
    <w:p w:rsidR="00423FAF" w:rsidRPr="002E7B8E" w:rsidRDefault="00423FAF" w:rsidP="00681107">
      <w:pPr>
        <w:widowControl w:val="0"/>
        <w:numPr>
          <w:ilvl w:val="0"/>
          <w:numId w:val="11"/>
        </w:numPr>
        <w:tabs>
          <w:tab w:val="left" w:pos="993"/>
        </w:tabs>
        <w:adjustRightInd w:val="0"/>
        <w:ind w:left="0" w:firstLine="567"/>
        <w:jc w:val="both"/>
      </w:pPr>
      <w:r w:rsidRPr="002E7B8E">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отечественный товаропроизводитель закупаемого товара.</w:t>
      </w:r>
    </w:p>
    <w:p w:rsidR="00423FAF" w:rsidRPr="002E7B8E" w:rsidRDefault="00423FAF" w:rsidP="00423FAF">
      <w:pPr>
        <w:tabs>
          <w:tab w:val="left" w:pos="1260"/>
        </w:tabs>
        <w:autoSpaceDE w:val="0"/>
        <w:autoSpaceDN w:val="0"/>
        <w:ind w:firstLine="567"/>
        <w:jc w:val="both"/>
      </w:pPr>
      <w:r w:rsidRPr="002E7B8E">
        <w:t xml:space="preserve">При равенстве условных цен тендерных ценовых предложений отечественных товаропроизводителей победителем (или потенциальным поставщиком, занявшим по итогам оценки и сопоставления второе место) признается отечественный товаропроизводитель, имеющий больший опыт работы производства закупаемых товаров. </w:t>
      </w:r>
    </w:p>
    <w:p w:rsidR="00423FAF" w:rsidRPr="002E7B8E" w:rsidRDefault="00423FAF" w:rsidP="00423FAF">
      <w:pPr>
        <w:tabs>
          <w:tab w:val="left" w:pos="1260"/>
        </w:tabs>
        <w:autoSpaceDE w:val="0"/>
        <w:autoSpaceDN w:val="0"/>
        <w:ind w:firstLine="567"/>
        <w:jc w:val="both"/>
      </w:pPr>
      <w:r w:rsidRPr="002E7B8E">
        <w:t xml:space="preserve">При равенстве условных цен тендерных ценовых предложений, в случае отсутствия отечественного товаропроизводителя,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 </w:t>
      </w:r>
    </w:p>
    <w:p w:rsidR="00423FAF" w:rsidRPr="002E7B8E" w:rsidRDefault="00423FAF" w:rsidP="00423FAF">
      <w:pPr>
        <w:tabs>
          <w:tab w:val="left" w:pos="1260"/>
        </w:tabs>
        <w:autoSpaceDE w:val="0"/>
        <w:autoSpaceDN w:val="0"/>
        <w:ind w:firstLine="567"/>
        <w:jc w:val="both"/>
      </w:pPr>
      <w:r w:rsidRPr="002E7B8E">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423FAF" w:rsidRPr="002E7B8E" w:rsidRDefault="00423FAF" w:rsidP="00681107">
      <w:pPr>
        <w:widowControl w:val="0"/>
        <w:numPr>
          <w:ilvl w:val="0"/>
          <w:numId w:val="11"/>
        </w:numPr>
        <w:tabs>
          <w:tab w:val="left" w:pos="993"/>
        </w:tabs>
        <w:adjustRightInd w:val="0"/>
        <w:ind w:left="0" w:firstLine="567"/>
        <w:jc w:val="both"/>
        <w:rPr>
          <w:b/>
        </w:rPr>
      </w:pPr>
      <w:r w:rsidRPr="002E7B8E">
        <w:rPr>
          <w:b/>
        </w:rPr>
        <w:t xml:space="preserve">К торгам на понижение допускаются потенциальные поставщики, заявки на участие в электронных закупках способом открытого тендера с применением </w:t>
      </w:r>
      <w:proofErr w:type="gramStart"/>
      <w:r w:rsidRPr="002E7B8E">
        <w:rPr>
          <w:b/>
        </w:rPr>
        <w:t>торгов</w:t>
      </w:r>
      <w:proofErr w:type="gramEnd"/>
      <w:r w:rsidRPr="002E7B8E">
        <w:rPr>
          <w:b/>
        </w:rPr>
        <w:t xml:space="preserve"> на понижение которых не были отклонены. </w:t>
      </w:r>
    </w:p>
    <w:p w:rsidR="00423FAF" w:rsidRPr="002E7B8E" w:rsidRDefault="00423FAF" w:rsidP="00423FAF">
      <w:pPr>
        <w:tabs>
          <w:tab w:val="left" w:pos="1276"/>
        </w:tabs>
        <w:autoSpaceDE w:val="0"/>
        <w:autoSpaceDN w:val="0"/>
        <w:ind w:firstLine="709"/>
        <w:jc w:val="both"/>
      </w:pPr>
      <w:r w:rsidRPr="002E7B8E">
        <w:t>В случае</w:t>
      </w:r>
      <w:proofErr w:type="gramStart"/>
      <w:r w:rsidRPr="002E7B8E">
        <w:t>,</w:t>
      </w:r>
      <w:proofErr w:type="gramEnd"/>
      <w:r w:rsidRPr="002E7B8E">
        <w:t xml:space="preserve">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 </w:t>
      </w:r>
    </w:p>
    <w:p w:rsidR="00423FAF" w:rsidRPr="002E7B8E" w:rsidRDefault="00423FAF" w:rsidP="00423FAF">
      <w:pPr>
        <w:tabs>
          <w:tab w:val="left" w:pos="1276"/>
        </w:tabs>
        <w:autoSpaceDE w:val="0"/>
        <w:autoSpaceDN w:val="0"/>
        <w:ind w:firstLine="709"/>
        <w:jc w:val="both"/>
      </w:pPr>
      <w:r w:rsidRPr="002E7B8E">
        <w:t>Допуск потенциальных поставщиков к торгам на понижение оформляется в Системе в виде протокола, который  должен содержать следующие сведения:</w:t>
      </w:r>
    </w:p>
    <w:p w:rsidR="00423FAF" w:rsidRPr="002E7B8E" w:rsidRDefault="00423FAF" w:rsidP="00423FAF">
      <w:pPr>
        <w:widowControl w:val="0"/>
        <w:tabs>
          <w:tab w:val="left" w:pos="1134"/>
        </w:tabs>
        <w:autoSpaceDE w:val="0"/>
        <w:autoSpaceDN w:val="0"/>
        <w:adjustRightInd w:val="0"/>
        <w:ind w:firstLine="709"/>
        <w:contextualSpacing/>
        <w:jc w:val="both"/>
        <w:rPr>
          <w:rFonts w:eastAsia="Calibri"/>
        </w:rPr>
      </w:pPr>
      <w:r w:rsidRPr="002E7B8E">
        <w:rPr>
          <w:rFonts w:eastAsia="Calibri"/>
        </w:rPr>
        <w:t xml:space="preserve">о месте и времени проведения процедуры допуска; </w:t>
      </w:r>
    </w:p>
    <w:p w:rsidR="00423FAF" w:rsidRPr="002E7B8E" w:rsidRDefault="00423FAF" w:rsidP="00423FAF">
      <w:pPr>
        <w:widowControl w:val="0"/>
        <w:tabs>
          <w:tab w:val="left" w:pos="1134"/>
        </w:tabs>
        <w:autoSpaceDE w:val="0"/>
        <w:autoSpaceDN w:val="0"/>
        <w:adjustRightInd w:val="0"/>
        <w:ind w:firstLine="709"/>
        <w:contextualSpacing/>
        <w:jc w:val="both"/>
        <w:rPr>
          <w:rFonts w:eastAsia="Calibri"/>
        </w:rPr>
      </w:pPr>
      <w:proofErr w:type="gramStart"/>
      <w:r w:rsidRPr="002E7B8E">
        <w:rPr>
          <w:rFonts w:eastAsia="Calibri"/>
        </w:rPr>
        <w:t>о поступивших заявках потенциальных поставщиков на участие в открытом тендере с применением торгов на понижение</w:t>
      </w:r>
      <w:proofErr w:type="gramEnd"/>
      <w:r w:rsidRPr="002E7B8E">
        <w:rPr>
          <w:rFonts w:eastAsia="Calibri"/>
        </w:rPr>
        <w:t>;</w:t>
      </w:r>
    </w:p>
    <w:p w:rsidR="00423FAF" w:rsidRPr="002E7B8E" w:rsidRDefault="00423FAF" w:rsidP="00423FAF">
      <w:pPr>
        <w:widowControl w:val="0"/>
        <w:tabs>
          <w:tab w:val="left" w:pos="1134"/>
        </w:tabs>
        <w:autoSpaceDE w:val="0"/>
        <w:autoSpaceDN w:val="0"/>
        <w:adjustRightInd w:val="0"/>
        <w:ind w:firstLine="709"/>
        <w:contextualSpacing/>
        <w:jc w:val="both"/>
        <w:rPr>
          <w:rFonts w:eastAsia="Calibri"/>
        </w:rPr>
      </w:pPr>
      <w:r w:rsidRPr="002E7B8E">
        <w:rPr>
          <w:rFonts w:eastAsia="Calibri"/>
        </w:rPr>
        <w:t xml:space="preserve">о сумме, выделенной для закупки, предусмотренной в плане закупок без учета </w:t>
      </w:r>
      <w:r w:rsidRPr="002E7B8E">
        <w:rPr>
          <w:rFonts w:eastAsia="Calibri"/>
        </w:rPr>
        <w:lastRenderedPageBreak/>
        <w:t xml:space="preserve">НДС; </w:t>
      </w:r>
    </w:p>
    <w:p w:rsidR="00423FAF" w:rsidRPr="002E7B8E" w:rsidRDefault="00423FAF" w:rsidP="00423FAF">
      <w:pPr>
        <w:widowControl w:val="0"/>
        <w:tabs>
          <w:tab w:val="left" w:pos="1134"/>
        </w:tabs>
        <w:autoSpaceDE w:val="0"/>
        <w:autoSpaceDN w:val="0"/>
        <w:adjustRightInd w:val="0"/>
        <w:ind w:firstLine="709"/>
        <w:contextualSpacing/>
        <w:jc w:val="both"/>
        <w:rPr>
          <w:rFonts w:eastAsia="Calibri"/>
        </w:rPr>
      </w:pPr>
      <w:r w:rsidRPr="002E7B8E">
        <w:rPr>
          <w:rFonts w:eastAsia="Calibri"/>
        </w:rPr>
        <w:t>об отклоненных заявках с указанием детализированных оснований отклонения и неприменения критериев, влияющих на условное понижение цены;</w:t>
      </w:r>
    </w:p>
    <w:p w:rsidR="00423FAF" w:rsidRPr="002E7B8E" w:rsidRDefault="00423FAF" w:rsidP="00423FAF">
      <w:pPr>
        <w:widowControl w:val="0"/>
        <w:tabs>
          <w:tab w:val="left" w:pos="1134"/>
        </w:tabs>
        <w:autoSpaceDE w:val="0"/>
        <w:autoSpaceDN w:val="0"/>
        <w:adjustRightInd w:val="0"/>
        <w:ind w:firstLine="709"/>
        <w:contextualSpacing/>
        <w:jc w:val="both"/>
        <w:rPr>
          <w:rFonts w:eastAsia="Calibri"/>
        </w:rPr>
      </w:pPr>
      <w:r w:rsidRPr="002E7B8E">
        <w:rPr>
          <w:rFonts w:eastAsia="Calibri"/>
        </w:rPr>
        <w:t xml:space="preserve"> о потенциальных поставщиках, чьи заявки на участие в тендере не отклонены;</w:t>
      </w:r>
    </w:p>
    <w:p w:rsidR="00423FAF" w:rsidRPr="002E7B8E" w:rsidRDefault="00423FAF" w:rsidP="00423FAF">
      <w:pPr>
        <w:widowControl w:val="0"/>
        <w:tabs>
          <w:tab w:val="left" w:pos="1134"/>
        </w:tabs>
        <w:autoSpaceDE w:val="0"/>
        <w:autoSpaceDN w:val="0"/>
        <w:adjustRightInd w:val="0"/>
        <w:ind w:firstLine="709"/>
        <w:contextualSpacing/>
        <w:jc w:val="both"/>
        <w:rPr>
          <w:rFonts w:eastAsia="Calibri"/>
        </w:rPr>
      </w:pPr>
      <w:r w:rsidRPr="002E7B8E">
        <w:rPr>
          <w:rFonts w:eastAsia="Calibri"/>
        </w:rPr>
        <w:t>о результатах применения критериев оценки и сопоставления;</w:t>
      </w:r>
    </w:p>
    <w:p w:rsidR="00423FAF" w:rsidRPr="002E7B8E" w:rsidRDefault="00423FAF" w:rsidP="00423FAF">
      <w:pPr>
        <w:widowControl w:val="0"/>
        <w:tabs>
          <w:tab w:val="left" w:pos="1134"/>
        </w:tabs>
        <w:autoSpaceDE w:val="0"/>
        <w:autoSpaceDN w:val="0"/>
        <w:adjustRightInd w:val="0"/>
        <w:ind w:firstLine="709"/>
        <w:contextualSpacing/>
        <w:jc w:val="both"/>
        <w:rPr>
          <w:rFonts w:eastAsia="Calibri"/>
        </w:rPr>
      </w:pPr>
      <w:r w:rsidRPr="002E7B8E">
        <w:rPr>
          <w:rFonts w:eastAsia="Calibri"/>
        </w:rPr>
        <w:t>сведения о направлении в соответствии с пунктом 65 Правил закупок запросов потенциальным поставщикам, соответствующим государственным органам, физическим и юридическим лицам;</w:t>
      </w:r>
    </w:p>
    <w:p w:rsidR="00423FAF" w:rsidRPr="002E7B8E" w:rsidRDefault="00423FAF" w:rsidP="00423FAF">
      <w:pPr>
        <w:tabs>
          <w:tab w:val="left" w:pos="1276"/>
        </w:tabs>
        <w:autoSpaceDE w:val="0"/>
        <w:autoSpaceDN w:val="0"/>
        <w:ind w:firstLine="709"/>
        <w:jc w:val="both"/>
      </w:pPr>
      <w:r w:rsidRPr="002E7B8E">
        <w:t>Протокол об итогах процедуры допуска к торгам на понижение подписывается ЭЦП членов тендерной комисс</w:t>
      </w:r>
      <w:proofErr w:type="gramStart"/>
      <w:r w:rsidRPr="002E7B8E">
        <w:t>ии и её</w:t>
      </w:r>
      <w:proofErr w:type="gramEnd"/>
      <w:r w:rsidRPr="002E7B8E">
        <w:t xml:space="preserve"> секретарём. </w:t>
      </w:r>
    </w:p>
    <w:p w:rsidR="00423FAF" w:rsidRPr="002E7B8E" w:rsidRDefault="00423FAF" w:rsidP="00423FAF">
      <w:pPr>
        <w:tabs>
          <w:tab w:val="left" w:pos="1276"/>
        </w:tabs>
        <w:autoSpaceDE w:val="0"/>
        <w:autoSpaceDN w:val="0"/>
        <w:ind w:firstLine="709"/>
        <w:jc w:val="both"/>
      </w:pPr>
      <w:r w:rsidRPr="002E7B8E">
        <w:t xml:space="preserve">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423FAF" w:rsidRPr="002E7B8E" w:rsidRDefault="00423FAF" w:rsidP="00423FAF">
      <w:pPr>
        <w:tabs>
          <w:tab w:val="left" w:pos="1276"/>
        </w:tabs>
        <w:autoSpaceDE w:val="0"/>
        <w:autoSpaceDN w:val="0"/>
        <w:ind w:firstLine="709"/>
        <w:jc w:val="both"/>
      </w:pPr>
      <w:r w:rsidRPr="002E7B8E">
        <w:t xml:space="preserve">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 даты начала и завершения проведения торгов на понижение за исключением случаев предусмотренных пунктом 82 Инструкции. </w:t>
      </w:r>
    </w:p>
    <w:p w:rsidR="00423FAF" w:rsidRPr="002E7B8E" w:rsidRDefault="00423FAF" w:rsidP="00423FAF">
      <w:pPr>
        <w:tabs>
          <w:tab w:val="left" w:pos="1276"/>
        </w:tabs>
        <w:autoSpaceDE w:val="0"/>
        <w:autoSpaceDN w:val="0"/>
        <w:ind w:firstLine="709"/>
        <w:jc w:val="both"/>
      </w:pPr>
      <w:r w:rsidRPr="002E7B8E">
        <w:t xml:space="preserve">Торги на понижение не проводятся в следующих случаях: </w:t>
      </w:r>
    </w:p>
    <w:p w:rsidR="00423FAF" w:rsidRPr="002E7B8E" w:rsidRDefault="00423FAF" w:rsidP="00681107">
      <w:pPr>
        <w:numPr>
          <w:ilvl w:val="0"/>
          <w:numId w:val="19"/>
        </w:numPr>
        <w:tabs>
          <w:tab w:val="left" w:pos="1276"/>
        </w:tabs>
        <w:autoSpaceDE w:val="0"/>
        <w:autoSpaceDN w:val="0"/>
        <w:ind w:hanging="786"/>
        <w:jc w:val="both"/>
      </w:pPr>
      <w:r w:rsidRPr="002E7B8E">
        <w:t>представления менее двух заявок на участие в тендере;</w:t>
      </w:r>
    </w:p>
    <w:p w:rsidR="00423FAF" w:rsidRPr="002E7B8E" w:rsidRDefault="00423FAF" w:rsidP="00681107">
      <w:pPr>
        <w:numPr>
          <w:ilvl w:val="0"/>
          <w:numId w:val="19"/>
        </w:numPr>
        <w:tabs>
          <w:tab w:val="left" w:pos="1276"/>
        </w:tabs>
        <w:autoSpaceDE w:val="0"/>
        <w:autoSpaceDN w:val="0"/>
        <w:ind w:hanging="786"/>
        <w:jc w:val="both"/>
      </w:pPr>
      <w:r w:rsidRPr="002E7B8E">
        <w:t>после отклонения, осталось менее двух заявок на участие в тендере.</w:t>
      </w:r>
    </w:p>
    <w:p w:rsidR="00423FAF" w:rsidRPr="002E7B8E" w:rsidRDefault="00423FAF" w:rsidP="00423FAF">
      <w:pPr>
        <w:tabs>
          <w:tab w:val="left" w:pos="1276"/>
        </w:tabs>
        <w:autoSpaceDE w:val="0"/>
        <w:autoSpaceDN w:val="0"/>
        <w:ind w:firstLine="709"/>
        <w:jc w:val="both"/>
      </w:pPr>
      <w:r w:rsidRPr="002E7B8E">
        <w:t>Дата проведения торгов на понижение определяется на следующий рабочий день со дня опубликования объявления о проведении торгов на понижение. Время начала и завершения  проведения торгов на понижение должно составлять два часа подряд в течение рабочего времени.</w:t>
      </w:r>
    </w:p>
    <w:p w:rsidR="00423FAF" w:rsidRPr="002E7B8E" w:rsidRDefault="00423FAF" w:rsidP="00423FAF">
      <w:pPr>
        <w:tabs>
          <w:tab w:val="left" w:pos="1276"/>
        </w:tabs>
        <w:autoSpaceDE w:val="0"/>
        <w:autoSpaceDN w:val="0"/>
        <w:ind w:firstLine="709"/>
        <w:jc w:val="both"/>
      </w:pPr>
      <w:r w:rsidRPr="002E7B8E">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423FAF" w:rsidRPr="002E7B8E" w:rsidRDefault="00423FAF" w:rsidP="00423FAF">
      <w:pPr>
        <w:tabs>
          <w:tab w:val="left" w:pos="1276"/>
        </w:tabs>
        <w:autoSpaceDE w:val="0"/>
        <w:autoSpaceDN w:val="0"/>
        <w:ind w:firstLine="709"/>
        <w:jc w:val="both"/>
      </w:pPr>
      <w:r w:rsidRPr="002E7B8E">
        <w:t xml:space="preserve">Потенциальные поставщики представляют предложения на понижение цены с учетом шага на понижение, без ограничения количества представляемых предложений. Шаг на понижение устанавливается Системой в пределах от 0,1% до 5% от начальной цены торгов на понижение. </w:t>
      </w:r>
    </w:p>
    <w:p w:rsidR="00423FAF" w:rsidRPr="002E7B8E" w:rsidRDefault="00423FAF" w:rsidP="00423FAF">
      <w:pPr>
        <w:tabs>
          <w:tab w:val="left" w:pos="1276"/>
        </w:tabs>
        <w:autoSpaceDE w:val="0"/>
        <w:autoSpaceDN w:val="0"/>
        <w:ind w:firstLine="709"/>
        <w:jc w:val="both"/>
      </w:pPr>
      <w:r w:rsidRPr="002E7B8E">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423FAF" w:rsidRPr="002E7B8E" w:rsidRDefault="00423FAF" w:rsidP="00423FAF">
      <w:pPr>
        <w:tabs>
          <w:tab w:val="left" w:pos="1276"/>
        </w:tabs>
        <w:autoSpaceDE w:val="0"/>
        <w:autoSpaceDN w:val="0"/>
        <w:ind w:firstLine="709"/>
        <w:jc w:val="both"/>
      </w:pPr>
      <w:r w:rsidRPr="002E7B8E">
        <w:t>В качестве подтверждения приема предложения на понижение цены потенциальному поставщику автоматически направляется соответствующее уведомление.</w:t>
      </w:r>
    </w:p>
    <w:p w:rsidR="00423FAF" w:rsidRPr="002E7B8E" w:rsidRDefault="00423FAF" w:rsidP="00423FAF">
      <w:pPr>
        <w:tabs>
          <w:tab w:val="left" w:pos="1276"/>
        </w:tabs>
        <w:autoSpaceDE w:val="0"/>
        <w:autoSpaceDN w:val="0"/>
        <w:ind w:firstLine="709"/>
        <w:jc w:val="both"/>
      </w:pPr>
      <w:r w:rsidRPr="002E7B8E">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423FAF" w:rsidRPr="002E7B8E" w:rsidRDefault="00423FAF" w:rsidP="00423FAF">
      <w:pPr>
        <w:tabs>
          <w:tab w:val="left" w:pos="1276"/>
        </w:tabs>
        <w:autoSpaceDE w:val="0"/>
        <w:autoSpaceDN w:val="0"/>
        <w:ind w:firstLine="709"/>
        <w:jc w:val="both"/>
      </w:pPr>
      <w:r w:rsidRPr="002E7B8E">
        <w:t>Если потенциальный поставщик представляет предложение на понижение цены в течение последней минуты последнего часа торгов на понижение, то время завершения торгов на понижение автоматически продлевается на пять минут. Дальнейшее продление сроков завершения торгов на понижение допускается не более двух раз.</w:t>
      </w:r>
    </w:p>
    <w:p w:rsidR="00423FAF" w:rsidRPr="002E7B8E" w:rsidRDefault="00423FAF" w:rsidP="00423FAF">
      <w:pPr>
        <w:tabs>
          <w:tab w:val="left" w:pos="1276"/>
        </w:tabs>
        <w:autoSpaceDE w:val="0"/>
        <w:autoSpaceDN w:val="0"/>
        <w:ind w:firstLine="709"/>
        <w:jc w:val="both"/>
        <w:rPr>
          <w:b/>
        </w:rPr>
      </w:pPr>
      <w:r w:rsidRPr="002E7B8E">
        <w:rPr>
          <w:b/>
        </w:rPr>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423FAF" w:rsidRPr="002E7B8E" w:rsidRDefault="00423FAF" w:rsidP="00423FAF">
      <w:pPr>
        <w:tabs>
          <w:tab w:val="left" w:pos="0"/>
        </w:tabs>
        <w:autoSpaceDE w:val="0"/>
        <w:autoSpaceDN w:val="0"/>
        <w:ind w:left="284"/>
        <w:jc w:val="both"/>
      </w:pPr>
      <w:r w:rsidRPr="002E7B8E">
        <w:t xml:space="preserve">1) о месте и времени подведения итогов; </w:t>
      </w:r>
    </w:p>
    <w:p w:rsidR="00423FAF" w:rsidRPr="002E7B8E" w:rsidRDefault="00423FAF" w:rsidP="00423FAF">
      <w:pPr>
        <w:tabs>
          <w:tab w:val="left" w:pos="0"/>
        </w:tabs>
        <w:autoSpaceDE w:val="0"/>
        <w:autoSpaceDN w:val="0"/>
        <w:ind w:left="284"/>
        <w:jc w:val="both"/>
      </w:pPr>
      <w:r w:rsidRPr="002E7B8E">
        <w:t>2) о поступивших заявках потенциальных поставщиков на участие в открытом тендере;</w:t>
      </w:r>
    </w:p>
    <w:p w:rsidR="00423FAF" w:rsidRPr="002E7B8E" w:rsidRDefault="00423FAF" w:rsidP="00423FAF">
      <w:pPr>
        <w:tabs>
          <w:tab w:val="left" w:pos="0"/>
        </w:tabs>
        <w:autoSpaceDE w:val="0"/>
        <w:autoSpaceDN w:val="0"/>
        <w:ind w:left="284"/>
        <w:jc w:val="both"/>
      </w:pPr>
      <w:r w:rsidRPr="002E7B8E">
        <w:t xml:space="preserve">3) о сумме, выделенной для закупки, предусмотренной в плане закупок без учета НДС; </w:t>
      </w:r>
    </w:p>
    <w:p w:rsidR="00423FAF" w:rsidRPr="002E7B8E" w:rsidRDefault="00423FAF" w:rsidP="00423FAF">
      <w:pPr>
        <w:tabs>
          <w:tab w:val="left" w:pos="0"/>
        </w:tabs>
        <w:autoSpaceDE w:val="0"/>
        <w:autoSpaceDN w:val="0"/>
        <w:ind w:left="284"/>
        <w:jc w:val="both"/>
      </w:pPr>
      <w:r w:rsidRPr="002E7B8E">
        <w:lastRenderedPageBreak/>
        <w:t>4) об отклоненных заявках с указанием детализированных оснований отклонения и неприменения критериев, влияющих на условное понижение цены;</w:t>
      </w:r>
    </w:p>
    <w:p w:rsidR="00423FAF" w:rsidRPr="002E7B8E" w:rsidRDefault="00423FAF" w:rsidP="00423FAF">
      <w:pPr>
        <w:tabs>
          <w:tab w:val="left" w:pos="0"/>
        </w:tabs>
        <w:autoSpaceDE w:val="0"/>
        <w:autoSpaceDN w:val="0"/>
        <w:ind w:left="284"/>
        <w:jc w:val="both"/>
      </w:pPr>
      <w:r w:rsidRPr="002E7B8E">
        <w:t>5) о потенциальных поставщиках, чьи заявки на участие в тендере не отклонены;</w:t>
      </w:r>
    </w:p>
    <w:p w:rsidR="00423FAF" w:rsidRPr="002E7B8E" w:rsidRDefault="00423FAF" w:rsidP="00423FAF">
      <w:pPr>
        <w:tabs>
          <w:tab w:val="left" w:pos="0"/>
        </w:tabs>
        <w:autoSpaceDE w:val="0"/>
        <w:autoSpaceDN w:val="0"/>
        <w:ind w:left="284"/>
        <w:jc w:val="both"/>
      </w:pPr>
      <w:r w:rsidRPr="002E7B8E">
        <w:t>6) о результатах применения критериев оценки и сопоставления;</w:t>
      </w:r>
    </w:p>
    <w:p w:rsidR="00423FAF" w:rsidRPr="002E7B8E" w:rsidRDefault="00423FAF" w:rsidP="00423FAF">
      <w:pPr>
        <w:tabs>
          <w:tab w:val="left" w:pos="0"/>
        </w:tabs>
        <w:autoSpaceDE w:val="0"/>
        <w:autoSpaceDN w:val="0"/>
        <w:ind w:left="284"/>
        <w:jc w:val="both"/>
      </w:pPr>
      <w:r w:rsidRPr="002E7B8E">
        <w:t>7) об итогах открытого тендера;</w:t>
      </w:r>
    </w:p>
    <w:p w:rsidR="00423FAF" w:rsidRPr="002E7B8E" w:rsidRDefault="00423FAF" w:rsidP="00423FAF">
      <w:pPr>
        <w:tabs>
          <w:tab w:val="left" w:pos="0"/>
        </w:tabs>
        <w:autoSpaceDE w:val="0"/>
        <w:autoSpaceDN w:val="0"/>
        <w:ind w:left="284"/>
        <w:jc w:val="both"/>
      </w:pPr>
      <w:r w:rsidRPr="002E7B8E">
        <w:t>8) о сумме и сроках заключения договора о закупках в случае, если открытый тендер состоялся;</w:t>
      </w:r>
    </w:p>
    <w:p w:rsidR="00423FAF" w:rsidRPr="002E7B8E" w:rsidRDefault="00423FAF" w:rsidP="00423FAF">
      <w:pPr>
        <w:tabs>
          <w:tab w:val="left" w:pos="0"/>
        </w:tabs>
        <w:autoSpaceDE w:val="0"/>
        <w:autoSpaceDN w:val="0"/>
        <w:ind w:left="284"/>
        <w:jc w:val="both"/>
      </w:pPr>
      <w:r w:rsidRPr="002E7B8E">
        <w:t>9)</w:t>
      </w:r>
      <w:r w:rsidR="00534B23" w:rsidRPr="002E7B8E">
        <w:t xml:space="preserve"> </w:t>
      </w:r>
      <w:r w:rsidRPr="002E7B8E">
        <w:t>о потенциальном поставщике, занявшем второе место.</w:t>
      </w:r>
    </w:p>
    <w:p w:rsidR="00423FAF" w:rsidRPr="002E7B8E" w:rsidRDefault="00423FAF" w:rsidP="00423FAF">
      <w:pPr>
        <w:tabs>
          <w:tab w:val="left" w:pos="1276"/>
        </w:tabs>
        <w:autoSpaceDE w:val="0"/>
        <w:autoSpaceDN w:val="0"/>
        <w:ind w:firstLine="709"/>
        <w:jc w:val="both"/>
      </w:pPr>
      <w:r w:rsidRPr="002E7B8E">
        <w:t xml:space="preserve">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423FAF" w:rsidRPr="002E7B8E" w:rsidRDefault="00423FAF" w:rsidP="00423FAF">
      <w:pPr>
        <w:tabs>
          <w:tab w:val="left" w:pos="1276"/>
        </w:tabs>
        <w:autoSpaceDE w:val="0"/>
        <w:autoSpaceDN w:val="0"/>
        <w:ind w:firstLine="709"/>
        <w:jc w:val="both"/>
      </w:pPr>
      <w:r w:rsidRPr="002E7B8E">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p>
    <w:p w:rsidR="00423FAF" w:rsidRPr="002E7B8E" w:rsidRDefault="00423FAF" w:rsidP="00423FAF">
      <w:pPr>
        <w:tabs>
          <w:tab w:val="left" w:pos="1276"/>
        </w:tabs>
        <w:autoSpaceDE w:val="0"/>
        <w:autoSpaceDN w:val="0"/>
        <w:ind w:firstLine="709"/>
        <w:jc w:val="both"/>
      </w:pPr>
      <w:r w:rsidRPr="002E7B8E">
        <w:t xml:space="preserve">В случае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 </w:t>
      </w:r>
    </w:p>
    <w:p w:rsidR="00423FAF" w:rsidRPr="002E7B8E" w:rsidRDefault="00423FAF" w:rsidP="00423FAF">
      <w:pPr>
        <w:tabs>
          <w:tab w:val="left" w:pos="1260"/>
        </w:tabs>
        <w:autoSpaceDE w:val="0"/>
        <w:autoSpaceDN w:val="0"/>
        <w:ind w:firstLine="709"/>
        <w:jc w:val="both"/>
      </w:pPr>
      <w:r w:rsidRPr="002E7B8E">
        <w:t xml:space="preserve">При равенстве условных цен тендерных ценовых предложений и равном опыте работы на рынке закупаемых услуг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Тендерную заявку. </w:t>
      </w:r>
    </w:p>
    <w:p w:rsidR="00423FAF" w:rsidRPr="002E7B8E" w:rsidRDefault="00423FAF" w:rsidP="00681107">
      <w:pPr>
        <w:widowControl w:val="0"/>
        <w:numPr>
          <w:ilvl w:val="0"/>
          <w:numId w:val="11"/>
        </w:numPr>
        <w:tabs>
          <w:tab w:val="left" w:pos="993"/>
        </w:tabs>
        <w:adjustRightInd w:val="0"/>
        <w:ind w:left="0" w:firstLine="567"/>
        <w:jc w:val="both"/>
        <w:rPr>
          <w:i/>
        </w:rPr>
      </w:pPr>
      <w:r w:rsidRPr="002E7B8E">
        <w:t xml:space="preserve">Итоги </w:t>
      </w:r>
      <w:r w:rsidRPr="002E7B8E">
        <w:rPr>
          <w:bCs/>
        </w:rPr>
        <w:t>электронного</w:t>
      </w:r>
      <w:r w:rsidRPr="002E7B8E">
        <w:t xml:space="preserve"> тендера оформляются протоколом, который заверяется тендерной комиссией посредством ЭЦП. Протокол об итогах открытого тендера содержит информацию об определении победителем электронного тендера потенциального поставщика, занявшего по итогам сопоставления и оценки второе место.</w:t>
      </w:r>
    </w:p>
    <w:p w:rsidR="00423FAF" w:rsidRPr="002E7B8E" w:rsidRDefault="00423FAF" w:rsidP="00681107">
      <w:pPr>
        <w:widowControl w:val="0"/>
        <w:numPr>
          <w:ilvl w:val="0"/>
          <w:numId w:val="11"/>
        </w:numPr>
        <w:tabs>
          <w:tab w:val="left" w:pos="993"/>
        </w:tabs>
        <w:adjustRightInd w:val="0"/>
        <w:ind w:left="0" w:firstLine="567"/>
        <w:jc w:val="both"/>
      </w:pPr>
      <w:r w:rsidRPr="002E7B8E">
        <w:t>Электронный тендер признаётся тендерной комиссией несостоявшимся в случае:</w:t>
      </w:r>
    </w:p>
    <w:p w:rsidR="00423FAF" w:rsidRPr="002E7B8E" w:rsidRDefault="00423FAF" w:rsidP="00681107">
      <w:pPr>
        <w:widowControl w:val="0"/>
        <w:numPr>
          <w:ilvl w:val="0"/>
          <w:numId w:val="6"/>
        </w:numPr>
        <w:tabs>
          <w:tab w:val="left" w:pos="1080"/>
        </w:tabs>
        <w:adjustRightInd w:val="0"/>
        <w:ind w:left="0" w:firstLine="567"/>
        <w:jc w:val="both"/>
      </w:pPr>
      <w:r w:rsidRPr="002E7B8E">
        <w:t>представления Заявок менее двух потенциальных поставщиков;</w:t>
      </w:r>
    </w:p>
    <w:p w:rsidR="00423FAF" w:rsidRPr="002E7B8E" w:rsidRDefault="00423FAF" w:rsidP="00681107">
      <w:pPr>
        <w:widowControl w:val="0"/>
        <w:numPr>
          <w:ilvl w:val="0"/>
          <w:numId w:val="6"/>
        </w:numPr>
        <w:tabs>
          <w:tab w:val="left" w:pos="1080"/>
        </w:tabs>
        <w:adjustRightInd w:val="0"/>
        <w:ind w:left="0" w:firstLine="567"/>
        <w:jc w:val="both"/>
      </w:pPr>
      <w:r w:rsidRPr="002E7B8E">
        <w:t>если после отклонения тендерной комиссией по основаниям, предусмотренным пунктом 22 настоящей Тендерной документации, осталось менее двух Заявок потенциальных поставщиков;</w:t>
      </w:r>
    </w:p>
    <w:p w:rsidR="00423FAF" w:rsidRPr="002E7B8E" w:rsidRDefault="00423FAF" w:rsidP="00681107">
      <w:pPr>
        <w:widowControl w:val="0"/>
        <w:numPr>
          <w:ilvl w:val="0"/>
          <w:numId w:val="6"/>
        </w:numPr>
        <w:tabs>
          <w:tab w:val="left" w:pos="1080"/>
        </w:tabs>
        <w:adjustRightInd w:val="0"/>
        <w:ind w:left="0" w:firstLine="709"/>
        <w:jc w:val="both"/>
      </w:pPr>
      <w:r w:rsidRPr="002E7B8E">
        <w:t>уклонения победителя и потенциального поставщика, занявшего второе место, от заключения договора;</w:t>
      </w:r>
    </w:p>
    <w:p w:rsidR="00423FAF" w:rsidRPr="002E7B8E" w:rsidRDefault="00423FAF" w:rsidP="00681107">
      <w:pPr>
        <w:widowControl w:val="0"/>
        <w:numPr>
          <w:ilvl w:val="0"/>
          <w:numId w:val="6"/>
        </w:numPr>
        <w:tabs>
          <w:tab w:val="left" w:pos="1080"/>
        </w:tabs>
        <w:adjustRightInd w:val="0"/>
        <w:ind w:left="0" w:firstLine="709"/>
        <w:jc w:val="both"/>
      </w:pPr>
      <w:r w:rsidRPr="002E7B8E">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40, 46 настоящей Тендерной документации.</w:t>
      </w:r>
    </w:p>
    <w:p w:rsidR="00423FAF" w:rsidRPr="002E7B8E" w:rsidRDefault="00423FAF" w:rsidP="00681107">
      <w:pPr>
        <w:widowControl w:val="0"/>
        <w:numPr>
          <w:ilvl w:val="0"/>
          <w:numId w:val="11"/>
        </w:numPr>
        <w:tabs>
          <w:tab w:val="left" w:pos="993"/>
        </w:tabs>
        <w:adjustRightInd w:val="0"/>
        <w:ind w:left="0" w:firstLine="567"/>
        <w:jc w:val="both"/>
        <w:rPr>
          <w:b/>
        </w:rPr>
      </w:pPr>
      <w:r w:rsidRPr="002E7B8E">
        <w:rPr>
          <w:b/>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w:t>
      </w:r>
    </w:p>
    <w:p w:rsidR="00423FAF" w:rsidRPr="002E7B8E" w:rsidRDefault="00423FAF" w:rsidP="00423FAF">
      <w:pPr>
        <w:widowControl w:val="0"/>
        <w:adjustRightInd w:val="0"/>
        <w:ind w:firstLine="567"/>
        <w:jc w:val="both"/>
      </w:pPr>
      <w:r w:rsidRPr="002E7B8E">
        <w:t>В случае обнаружения нарушений, влияющих на итоги электронного тендера (лота), в проводимом/проведенном электронном тендере (лоте) заказчик/организатор закупок и (или) тендерная комиссия до момента заключения договора обязана отменить электронный тендер (лот) или его итоги. При этом</w:t>
      </w:r>
      <w:proofErr w:type="gramStart"/>
      <w:r w:rsidRPr="002E7B8E">
        <w:t>,</w:t>
      </w:r>
      <w:proofErr w:type="gramEnd"/>
      <w:r w:rsidRPr="002E7B8E">
        <w:t xml:space="preserve"> электронный тендер (лот) должен быть пересмотрен (в том же составе тендерной комиссии с теми же потенциальными </w:t>
      </w:r>
      <w:r w:rsidRPr="002E7B8E">
        <w:lastRenderedPageBreak/>
        <w:t>поставщиками, участвовавшими в электронном тендере (лоте) или проведен повторно.</w:t>
      </w:r>
    </w:p>
    <w:p w:rsidR="00423FAF" w:rsidRPr="002E7B8E" w:rsidRDefault="00423FAF" w:rsidP="00423FAF">
      <w:pPr>
        <w:widowControl w:val="0"/>
        <w:adjustRightInd w:val="0"/>
        <w:ind w:firstLine="567"/>
        <w:jc w:val="both"/>
      </w:pPr>
      <w:r w:rsidRPr="002E7B8E">
        <w:t>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423FAF" w:rsidRPr="002E7B8E" w:rsidRDefault="00423FAF" w:rsidP="00681107">
      <w:pPr>
        <w:widowControl w:val="0"/>
        <w:numPr>
          <w:ilvl w:val="0"/>
          <w:numId w:val="11"/>
        </w:numPr>
        <w:tabs>
          <w:tab w:val="left" w:pos="993"/>
        </w:tabs>
        <w:adjustRightInd w:val="0"/>
        <w:ind w:left="0" w:firstLine="567"/>
        <w:jc w:val="both"/>
      </w:pPr>
      <w:r w:rsidRPr="002E7B8E">
        <w:t xml:space="preserve">Заказчик/организатор закупок в течение 2 (двух) рабочих дней со дня принятия решения об отмене электронного тендера (лота) или его итогов обязан известить об этом лиц, участвовавших в проводимых закупках. </w:t>
      </w:r>
    </w:p>
    <w:p w:rsidR="00423FAF" w:rsidRPr="002E7B8E" w:rsidRDefault="00423FAF" w:rsidP="00423FAF">
      <w:pPr>
        <w:autoSpaceDE w:val="0"/>
        <w:autoSpaceDN w:val="0"/>
        <w:ind w:firstLine="567"/>
        <w:jc w:val="both"/>
      </w:pPr>
      <w:r w:rsidRPr="002E7B8E">
        <w:t>Уведомление об отмене тендера автоматически рассылается Системой всем участникам электронных закупок.</w:t>
      </w:r>
    </w:p>
    <w:p w:rsidR="00423FAF" w:rsidRPr="002E7B8E" w:rsidRDefault="00423FAF" w:rsidP="00423FAF">
      <w:pPr>
        <w:autoSpaceDE w:val="0"/>
        <w:autoSpaceDN w:val="0"/>
        <w:jc w:val="both"/>
      </w:pPr>
    </w:p>
    <w:p w:rsidR="00423FAF" w:rsidRPr="002E7B8E" w:rsidRDefault="00423FAF" w:rsidP="00681107">
      <w:pPr>
        <w:numPr>
          <w:ilvl w:val="0"/>
          <w:numId w:val="8"/>
        </w:numPr>
        <w:tabs>
          <w:tab w:val="left" w:pos="284"/>
          <w:tab w:val="left" w:pos="851"/>
        </w:tabs>
        <w:autoSpaceDE w:val="0"/>
        <w:autoSpaceDN w:val="0"/>
        <w:ind w:left="0" w:firstLine="0"/>
        <w:jc w:val="center"/>
        <w:rPr>
          <w:b/>
        </w:rPr>
      </w:pPr>
      <w:r w:rsidRPr="002E7B8E">
        <w:rPr>
          <w:b/>
        </w:rPr>
        <w:t>Заключение договора о закупках по итогам тендера</w:t>
      </w:r>
    </w:p>
    <w:p w:rsidR="00423FAF" w:rsidRPr="002E7B8E" w:rsidRDefault="00423FAF" w:rsidP="00423FAF">
      <w:pPr>
        <w:tabs>
          <w:tab w:val="left" w:pos="284"/>
          <w:tab w:val="left" w:pos="851"/>
        </w:tabs>
        <w:autoSpaceDE w:val="0"/>
        <w:autoSpaceDN w:val="0"/>
        <w:jc w:val="center"/>
        <w:rPr>
          <w:b/>
        </w:rPr>
      </w:pPr>
    </w:p>
    <w:p w:rsidR="00423FAF" w:rsidRPr="002E7B8E" w:rsidRDefault="00423FAF" w:rsidP="00681107">
      <w:pPr>
        <w:widowControl w:val="0"/>
        <w:numPr>
          <w:ilvl w:val="0"/>
          <w:numId w:val="11"/>
        </w:numPr>
        <w:tabs>
          <w:tab w:val="left" w:pos="993"/>
        </w:tabs>
        <w:adjustRightInd w:val="0"/>
        <w:ind w:left="0" w:firstLine="567"/>
        <w:jc w:val="both"/>
        <w:rPr>
          <w:b/>
          <w:u w:val="single"/>
        </w:rPr>
      </w:pPr>
      <w:proofErr w:type="gramStart"/>
      <w:r w:rsidRPr="002E7B8E">
        <w:rPr>
          <w:b/>
          <w:u w:val="single"/>
        </w:rPr>
        <w:t>Заказчик до заключения договора о закупках с победителем электронного тендера производит сопоставление электронных документов потенциального поставщика с оригиналами и/или нотариально засвидетельствованными копиями документов, в случае непредставления, а также несоответствия нотариально засвидетельствованных копий документов электронным документам, Заказчиком удерживается внесенное потенциальным поставщиком обеспечение заявки и тендерная комиссия определяет победителем электронного тендера потенциального поставщика, занявшего по итогам сопоставления и оценки второе место.</w:t>
      </w:r>
      <w:proofErr w:type="gramEnd"/>
    </w:p>
    <w:p w:rsidR="00423FAF" w:rsidRPr="002E7B8E" w:rsidRDefault="00423FAF" w:rsidP="00423FAF">
      <w:pPr>
        <w:widowControl w:val="0"/>
        <w:adjustRightInd w:val="0"/>
        <w:ind w:firstLine="567"/>
        <w:jc w:val="both"/>
        <w:rPr>
          <w:b/>
          <w:u w:val="single"/>
        </w:rPr>
      </w:pPr>
      <w:r w:rsidRPr="002E7B8E">
        <w:rPr>
          <w:b/>
          <w:u w:val="single"/>
        </w:rPr>
        <w:t>Сведения о поставщике, чьи нотариально засвидетельствованные копии документов не будут соответствовать электронным документам, а также не представившем такие документы, направляются Заказчиком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ненадёжных потенциальных поставщиков (поставщиков) Холдинга.</w:t>
      </w:r>
    </w:p>
    <w:p w:rsidR="00423FAF" w:rsidRPr="002E7B8E" w:rsidRDefault="00423FAF" w:rsidP="00423FAF">
      <w:pPr>
        <w:widowControl w:val="0"/>
        <w:adjustRightInd w:val="0"/>
        <w:ind w:firstLine="567"/>
        <w:jc w:val="both"/>
        <w:rPr>
          <w:b/>
          <w:u w:val="single"/>
        </w:rPr>
      </w:pPr>
      <w:r w:rsidRPr="002E7B8E">
        <w:rPr>
          <w:b/>
          <w:u w:val="single"/>
        </w:rPr>
        <w:t xml:space="preserve">Требования, установленные настоящим пунктом, не распространяются на случаи, когда в период с момента подачи заявки до момента заключения договора, в </w:t>
      </w:r>
      <w:proofErr w:type="gramStart"/>
      <w:r w:rsidRPr="002E7B8E">
        <w:rPr>
          <w:b/>
          <w:u w:val="single"/>
        </w:rPr>
        <w:t>документы, содержащиеся в заявке были</w:t>
      </w:r>
      <w:proofErr w:type="gramEnd"/>
      <w:r w:rsidRPr="002E7B8E">
        <w:rPr>
          <w:b/>
          <w:u w:val="single"/>
        </w:rPr>
        <w:t xml:space="preserve"> внесены изменения в соответствии с требованиями законодательства.</w:t>
      </w:r>
    </w:p>
    <w:p w:rsidR="00423FAF" w:rsidRPr="002E7B8E" w:rsidRDefault="00423FAF" w:rsidP="00681107">
      <w:pPr>
        <w:widowControl w:val="0"/>
        <w:numPr>
          <w:ilvl w:val="0"/>
          <w:numId w:val="11"/>
        </w:numPr>
        <w:tabs>
          <w:tab w:val="left" w:pos="993"/>
        </w:tabs>
        <w:adjustRightInd w:val="0"/>
        <w:ind w:left="0" w:firstLine="567"/>
        <w:jc w:val="both"/>
      </w:pPr>
      <w:r w:rsidRPr="002E7B8E">
        <w:t>Договор о закупках заключается в соответствии с содержащимся в Тендерной документации проектом договора о закупках (</w:t>
      </w:r>
      <w:r w:rsidRPr="002E7B8E">
        <w:rPr>
          <w:b/>
        </w:rPr>
        <w:t>Приложение №6</w:t>
      </w:r>
      <w:r w:rsidRPr="002E7B8E">
        <w:t>).</w:t>
      </w:r>
    </w:p>
    <w:p w:rsidR="00423FAF" w:rsidRPr="002E7B8E" w:rsidRDefault="00423FAF" w:rsidP="00423FAF">
      <w:pPr>
        <w:widowControl w:val="0"/>
        <w:adjustRightInd w:val="0"/>
        <w:ind w:firstLine="567"/>
        <w:jc w:val="both"/>
      </w:pPr>
      <w:r w:rsidRPr="002E7B8E">
        <w:t>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423FAF" w:rsidRPr="002E7B8E" w:rsidRDefault="00423FAF" w:rsidP="00681107">
      <w:pPr>
        <w:widowControl w:val="0"/>
        <w:numPr>
          <w:ilvl w:val="0"/>
          <w:numId w:val="11"/>
        </w:numPr>
        <w:tabs>
          <w:tab w:val="left" w:pos="993"/>
        </w:tabs>
        <w:adjustRightInd w:val="0"/>
        <w:ind w:left="0" w:firstLine="567"/>
        <w:jc w:val="both"/>
      </w:pPr>
      <w:r w:rsidRPr="002E7B8E">
        <w:t xml:space="preserve">Заказчик не менее чем за 10 (десять) календарных дней до окончательного срока подписания договора согласно протоколу об итогах закупок направляет победителю электронного тендера подписанный со стороны Заказчика проект договора о закупках. Победитель электронного тендера должен подписать проект договора о закупках в течение 5 (пяти) календарных дней </w:t>
      </w:r>
      <w:proofErr w:type="gramStart"/>
      <w:r w:rsidRPr="002E7B8E">
        <w:t>с даты получения</w:t>
      </w:r>
      <w:proofErr w:type="gramEnd"/>
      <w:r w:rsidRPr="002E7B8E">
        <w:t xml:space="preserve"> проекта договора о закупках, подписанного со стороны Заказчика. Договор о закупках способом электронного тендера заключается в сроки, указанные в протоколе об итогах закупок, но не ранее чем через </w:t>
      </w:r>
      <w:r w:rsidR="00484BE0" w:rsidRPr="002E7B8E">
        <w:t>10</w:t>
      </w:r>
      <w:r w:rsidRPr="002E7B8E">
        <w:t xml:space="preserve"> (</w:t>
      </w:r>
      <w:r w:rsidR="00484BE0" w:rsidRPr="002E7B8E">
        <w:t>десять</w:t>
      </w:r>
      <w:r w:rsidRPr="002E7B8E">
        <w:t xml:space="preserve">) календарных дней </w:t>
      </w:r>
      <w:proofErr w:type="gramStart"/>
      <w:r w:rsidRPr="002E7B8E">
        <w:t>с даты заверения</w:t>
      </w:r>
      <w:proofErr w:type="gramEnd"/>
      <w:r w:rsidRPr="002E7B8E">
        <w:t xml:space="preserve"> тендерной комиссией протокола об итогах посредством ЭЦП и не более 2</w:t>
      </w:r>
      <w:r w:rsidR="00484BE0" w:rsidRPr="002E7B8E">
        <w:t>5</w:t>
      </w:r>
      <w:r w:rsidRPr="002E7B8E">
        <w:t xml:space="preserve"> (двадцати</w:t>
      </w:r>
      <w:r w:rsidR="00484BE0" w:rsidRPr="002E7B8E">
        <w:t xml:space="preserve"> пяти</w:t>
      </w:r>
      <w:r w:rsidRPr="002E7B8E">
        <w:t>) календарных дней с даты заверения протокола об итогах.</w:t>
      </w:r>
    </w:p>
    <w:p w:rsidR="00423FAF" w:rsidRPr="002E7B8E" w:rsidRDefault="00423FAF" w:rsidP="00423FAF">
      <w:pPr>
        <w:tabs>
          <w:tab w:val="left" w:pos="993"/>
        </w:tabs>
        <w:ind w:firstLine="567"/>
        <w:jc w:val="both"/>
      </w:pPr>
      <w:r w:rsidRPr="002E7B8E">
        <w:t>В случае</w:t>
      </w:r>
      <w:proofErr w:type="gramStart"/>
      <w:r w:rsidRPr="002E7B8E">
        <w:t>,</w:t>
      </w:r>
      <w:proofErr w:type="gramEnd"/>
      <w:r w:rsidRPr="002E7B8E">
        <w:t xml:space="preserve">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423FAF" w:rsidRPr="002E7B8E" w:rsidRDefault="00423FAF" w:rsidP="00681107">
      <w:pPr>
        <w:widowControl w:val="0"/>
        <w:numPr>
          <w:ilvl w:val="0"/>
          <w:numId w:val="11"/>
        </w:numPr>
        <w:tabs>
          <w:tab w:val="left" w:pos="993"/>
        </w:tabs>
        <w:adjustRightInd w:val="0"/>
        <w:ind w:left="0" w:firstLine="567"/>
        <w:jc w:val="both"/>
      </w:pPr>
      <w:r w:rsidRPr="002E7B8E">
        <w:t xml:space="preserve">Цена договора о закупках должна содержать цену, предложенную победителем тендера, с начислением к ней НДС, за исключением случаев, когда победитель тендера не является плательщиком НДС или поставляемый товар не облагается НДС в соответствии с </w:t>
      </w:r>
      <w:r w:rsidRPr="002E7B8E">
        <w:lastRenderedPageBreak/>
        <w:t>законодательством Республики Казахстан.</w:t>
      </w:r>
    </w:p>
    <w:p w:rsidR="00423FAF" w:rsidRPr="002E7B8E" w:rsidRDefault="00423FAF" w:rsidP="00681107">
      <w:pPr>
        <w:widowControl w:val="0"/>
        <w:numPr>
          <w:ilvl w:val="0"/>
          <w:numId w:val="11"/>
        </w:numPr>
        <w:tabs>
          <w:tab w:val="left" w:pos="993"/>
        </w:tabs>
        <w:adjustRightInd w:val="0"/>
        <w:ind w:left="0" w:firstLine="567"/>
        <w:jc w:val="both"/>
      </w:pPr>
      <w:r w:rsidRPr="002E7B8E">
        <w:t xml:space="preserve">Расчет, в том числе окончательный расчет, по договору заказчик обязан осуществить в срок не позднее 30 (тридцати) рабочих дней </w:t>
      </w:r>
      <w:proofErr w:type="gramStart"/>
      <w:r w:rsidRPr="002E7B8E">
        <w:t>с даты подписания</w:t>
      </w:r>
      <w:proofErr w:type="gramEnd"/>
      <w:r w:rsidRPr="002E7B8E">
        <w:t xml:space="preserve"> сторонами актов, подтверждающих поставку товара.</w:t>
      </w:r>
    </w:p>
    <w:p w:rsidR="00423FAF" w:rsidRPr="002E7B8E" w:rsidRDefault="00423FAF" w:rsidP="00681107">
      <w:pPr>
        <w:widowControl w:val="0"/>
        <w:numPr>
          <w:ilvl w:val="0"/>
          <w:numId w:val="11"/>
        </w:numPr>
        <w:tabs>
          <w:tab w:val="left" w:pos="993"/>
        </w:tabs>
        <w:adjustRightInd w:val="0"/>
        <w:ind w:left="0" w:firstLine="567"/>
        <w:jc w:val="both"/>
      </w:pPr>
      <w:proofErr w:type="gramStart"/>
      <w:r w:rsidRPr="002E7B8E">
        <w:t xml:space="preserve">Поставщик в течение 20 (двадцати) рабочих дней со дня заключения договора о закупках вносит обеспечение исполнения договора в размере (в случае если данное условие предусмотрено в Тендерной документации),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w:t>
      </w:r>
      <w:r w:rsidRPr="002E7B8E">
        <w:rPr>
          <w:b/>
        </w:rPr>
        <w:t>Приложению № 4</w:t>
      </w:r>
      <w:r w:rsidRPr="002E7B8E">
        <w:t xml:space="preserve"> к Тендерной документации</w:t>
      </w:r>
      <w:proofErr w:type="gramEnd"/>
      <w:r w:rsidRPr="002E7B8E">
        <w:t>, со сроком действия до момента полного и надлежащего исполнения обязательств по договору.</w:t>
      </w:r>
    </w:p>
    <w:p w:rsidR="00423FAF" w:rsidRPr="002E7B8E" w:rsidRDefault="00423FAF" w:rsidP="00423FAF">
      <w:pPr>
        <w:widowControl w:val="0"/>
        <w:tabs>
          <w:tab w:val="left" w:pos="993"/>
        </w:tabs>
        <w:adjustRightInd w:val="0"/>
        <w:ind w:firstLine="567"/>
        <w:jc w:val="both"/>
      </w:pPr>
      <w:r w:rsidRPr="002E7B8E">
        <w:t>В случае</w:t>
      </w:r>
      <w:proofErr w:type="gramStart"/>
      <w:r w:rsidRPr="002E7B8E">
        <w:t>,</w:t>
      </w:r>
      <w:proofErr w:type="gramEnd"/>
      <w:r w:rsidRPr="002E7B8E">
        <w:t xml:space="preserve">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возврата аванса (предоплаты) по форме согласно </w:t>
      </w:r>
      <w:r w:rsidRPr="002E7B8E">
        <w:rPr>
          <w:b/>
        </w:rPr>
        <w:t>Приложению № 5</w:t>
      </w:r>
      <w:r w:rsidRPr="002E7B8E">
        <w:t xml:space="preserve"> к Тендерной документации </w:t>
      </w:r>
      <w:r w:rsidRPr="002E7B8E">
        <w:rPr>
          <w:bCs/>
        </w:rPr>
        <w:t>со сроками действия до полного погашения авансового платежа (предоплаты) по договору о закупках</w:t>
      </w:r>
      <w:r w:rsidRPr="002E7B8E">
        <w:t>.</w:t>
      </w:r>
    </w:p>
    <w:p w:rsidR="00423FAF" w:rsidRPr="002E7B8E" w:rsidRDefault="00423FAF" w:rsidP="00423FAF">
      <w:pPr>
        <w:widowControl w:val="0"/>
        <w:tabs>
          <w:tab w:val="left" w:pos="851"/>
          <w:tab w:val="left" w:pos="993"/>
        </w:tabs>
        <w:adjustRightInd w:val="0"/>
        <w:ind w:firstLine="567"/>
        <w:jc w:val="both"/>
      </w:pPr>
      <w:r w:rsidRPr="002E7B8E">
        <w:t>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w:t>
      </w:r>
    </w:p>
    <w:p w:rsidR="00423FAF" w:rsidRPr="002E7B8E" w:rsidRDefault="00423FAF" w:rsidP="00423FAF">
      <w:pPr>
        <w:tabs>
          <w:tab w:val="left" w:pos="993"/>
        </w:tabs>
        <w:ind w:firstLine="567"/>
        <w:jc w:val="both"/>
      </w:pPr>
      <w:r w:rsidRPr="002E7B8E">
        <w:t>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w:t>
      </w:r>
    </w:p>
    <w:p w:rsidR="00423FAF" w:rsidRPr="002E7B8E" w:rsidRDefault="00423FAF" w:rsidP="00423FAF">
      <w:pPr>
        <w:ind w:firstLine="567"/>
        <w:jc w:val="both"/>
      </w:pPr>
      <w:r w:rsidRPr="002E7B8E">
        <w:t>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данное условие предусмотрено в Тендерной документации).</w:t>
      </w:r>
    </w:p>
    <w:p w:rsidR="00423FAF" w:rsidRPr="002E7B8E" w:rsidRDefault="00423FAF" w:rsidP="00423FAF">
      <w:pPr>
        <w:widowControl w:val="0"/>
        <w:tabs>
          <w:tab w:val="left" w:pos="1134"/>
        </w:tabs>
        <w:adjustRightInd w:val="0"/>
        <w:ind w:firstLine="567"/>
        <w:jc w:val="both"/>
      </w:pPr>
      <w:r w:rsidRPr="002E7B8E">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2E7B8E">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423FAF" w:rsidRPr="002E7B8E" w:rsidRDefault="00423FAF" w:rsidP="00423FAF">
      <w:pPr>
        <w:widowControl w:val="0"/>
        <w:tabs>
          <w:tab w:val="left" w:pos="1134"/>
        </w:tabs>
        <w:adjustRightInd w:val="0"/>
        <w:ind w:firstLine="567"/>
        <w:jc w:val="both"/>
      </w:pPr>
      <w:r w:rsidRPr="002E7B8E">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423FAF" w:rsidRPr="002E7B8E" w:rsidRDefault="00423FAF" w:rsidP="00681107">
      <w:pPr>
        <w:widowControl w:val="0"/>
        <w:numPr>
          <w:ilvl w:val="0"/>
          <w:numId w:val="11"/>
        </w:numPr>
        <w:tabs>
          <w:tab w:val="left" w:pos="993"/>
        </w:tabs>
        <w:adjustRightInd w:val="0"/>
        <w:ind w:left="0" w:firstLine="567"/>
        <w:jc w:val="both"/>
      </w:pPr>
      <w:r w:rsidRPr="002E7B8E">
        <w:t>В случае</w:t>
      </w:r>
      <w:proofErr w:type="gramStart"/>
      <w:r w:rsidRPr="002E7B8E">
        <w:t>,</w:t>
      </w:r>
      <w:proofErr w:type="gramEnd"/>
      <w:r w:rsidRPr="002E7B8E">
        <w:t xml:space="preserve">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w:t>
      </w:r>
      <w:proofErr w:type="gramStart"/>
      <w:r w:rsidRPr="002E7B8E">
        <w:t>срока внесения обеспечения исполнения договора</w:t>
      </w:r>
      <w:proofErr w:type="gramEnd"/>
      <w:r w:rsidRPr="002E7B8E">
        <w:t>.</w:t>
      </w:r>
    </w:p>
    <w:p w:rsidR="00423FAF" w:rsidRPr="002E7B8E" w:rsidRDefault="00423FAF" w:rsidP="00423FAF">
      <w:pPr>
        <w:widowControl w:val="0"/>
        <w:tabs>
          <w:tab w:val="left" w:pos="1080"/>
        </w:tabs>
        <w:adjustRightInd w:val="0"/>
        <w:ind w:firstLine="567"/>
        <w:jc w:val="both"/>
      </w:pPr>
      <w:proofErr w:type="gramStart"/>
      <w:r w:rsidRPr="002E7B8E">
        <w:t xml:space="preserve">Сведения о поставщике, не  внесшем  обеспечение исполнения  договора (в случае если обеспечение исполнения договора предусмотрено в Тендерной документации)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w:t>
      </w:r>
      <w:r w:rsidRPr="002E7B8E">
        <w:lastRenderedPageBreak/>
        <w:t>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w:t>
      </w:r>
      <w:proofErr w:type="gramEnd"/>
      <w:r w:rsidRPr="002E7B8E">
        <w:t xml:space="preserve"> отказом потенциального поставщика от аванса (предоплаты) по договору, определенного заказчиком.</w:t>
      </w:r>
    </w:p>
    <w:p w:rsidR="00423FAF" w:rsidRPr="002E7B8E" w:rsidRDefault="00423FAF" w:rsidP="00681107">
      <w:pPr>
        <w:widowControl w:val="0"/>
        <w:numPr>
          <w:ilvl w:val="0"/>
          <w:numId w:val="11"/>
        </w:numPr>
        <w:tabs>
          <w:tab w:val="left" w:pos="993"/>
        </w:tabs>
        <w:adjustRightInd w:val="0"/>
        <w:ind w:left="0" w:firstLine="567"/>
        <w:jc w:val="both"/>
        <w:rPr>
          <w:b/>
        </w:rPr>
      </w:pPr>
      <w:r w:rsidRPr="002E7B8E">
        <w:rPr>
          <w:b/>
        </w:rPr>
        <w:t xml:space="preserve">Требование по представлению обеспечения исполнения договора не распространяется </w:t>
      </w:r>
      <w:proofErr w:type="gramStart"/>
      <w:r w:rsidRPr="002E7B8E">
        <w:rPr>
          <w:b/>
        </w:rPr>
        <w:t>на</w:t>
      </w:r>
      <w:proofErr w:type="gramEnd"/>
      <w:r w:rsidRPr="002E7B8E">
        <w:rPr>
          <w:b/>
        </w:rPr>
        <w:t>:</w:t>
      </w:r>
    </w:p>
    <w:p w:rsidR="00484BE0" w:rsidRPr="002E7B8E" w:rsidRDefault="00484BE0" w:rsidP="00484BE0">
      <w:pPr>
        <w:pStyle w:val="a"/>
        <w:numPr>
          <w:ilvl w:val="0"/>
          <w:numId w:val="0"/>
        </w:numPr>
        <w:ind w:left="709"/>
        <w:jc w:val="both"/>
        <w:rPr>
          <w:rFonts w:ascii="Times New Roman" w:hAnsi="Times New Roman" w:cs="Times New Roman"/>
        </w:rPr>
      </w:pPr>
      <w:r w:rsidRPr="002E7B8E">
        <w:rPr>
          <w:rFonts w:ascii="Times New Roman" w:hAnsi="Times New Roman" w:cs="Times New Roman"/>
        </w:rPr>
        <w:t>- организации, входящие в Холдинг;</w:t>
      </w:r>
    </w:p>
    <w:p w:rsidR="00484BE0" w:rsidRPr="002E7B8E" w:rsidRDefault="00484BE0" w:rsidP="00484BE0">
      <w:pPr>
        <w:pStyle w:val="a0"/>
        <w:numPr>
          <w:ilvl w:val="0"/>
          <w:numId w:val="0"/>
        </w:numPr>
        <w:ind w:firstLine="709"/>
        <w:rPr>
          <w:rFonts w:ascii="Times New Roman" w:hAnsi="Times New Roman" w:cs="Times New Roman"/>
          <w:b/>
        </w:rPr>
      </w:pPr>
      <w:r w:rsidRPr="002E7B8E">
        <w:rPr>
          <w:rFonts w:ascii="Times New Roman" w:hAnsi="Times New Roman" w:cs="Times New Roman"/>
          <w:b/>
        </w:rPr>
        <w:t>- 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p>
    <w:p w:rsidR="00423FAF" w:rsidRPr="002E7B8E" w:rsidRDefault="00423FAF" w:rsidP="00423FAF">
      <w:pPr>
        <w:tabs>
          <w:tab w:val="left" w:pos="1134"/>
        </w:tabs>
        <w:ind w:firstLine="567"/>
        <w:jc w:val="both"/>
        <w:rPr>
          <w:b/>
        </w:rPr>
      </w:pPr>
      <w:r w:rsidRPr="002E7B8E">
        <w:rPr>
          <w:b/>
        </w:rPr>
        <w:t>Положения настоящего пункта не распространяются на консорциумы.</w:t>
      </w:r>
    </w:p>
    <w:p w:rsidR="00423FAF" w:rsidRPr="002E7B8E" w:rsidRDefault="00423FAF" w:rsidP="00681107">
      <w:pPr>
        <w:widowControl w:val="0"/>
        <w:numPr>
          <w:ilvl w:val="0"/>
          <w:numId w:val="11"/>
        </w:numPr>
        <w:tabs>
          <w:tab w:val="left" w:pos="993"/>
        </w:tabs>
        <w:adjustRightInd w:val="0"/>
        <w:ind w:left="0" w:firstLine="567"/>
        <w:jc w:val="both"/>
        <w:rPr>
          <w:b/>
        </w:rPr>
      </w:pPr>
      <w:r w:rsidRPr="002E7B8E">
        <w:rPr>
          <w:b/>
        </w:rPr>
        <w:t xml:space="preserve">Требование о представлении Заказчику обеспечения возврата аванса (предоплаты), не распространяется </w:t>
      </w:r>
      <w:proofErr w:type="gramStart"/>
      <w:r w:rsidRPr="002E7B8E">
        <w:rPr>
          <w:b/>
        </w:rPr>
        <w:t>на</w:t>
      </w:r>
      <w:proofErr w:type="gramEnd"/>
      <w:r w:rsidRPr="002E7B8E">
        <w:rPr>
          <w:b/>
        </w:rPr>
        <w:t>:</w:t>
      </w:r>
    </w:p>
    <w:p w:rsidR="00484BE0" w:rsidRPr="002E7B8E" w:rsidRDefault="00484BE0" w:rsidP="00484BE0">
      <w:pPr>
        <w:pStyle w:val="a0"/>
        <w:numPr>
          <w:ilvl w:val="0"/>
          <w:numId w:val="0"/>
        </w:numPr>
        <w:ind w:left="540" w:firstLine="169"/>
        <w:rPr>
          <w:rFonts w:ascii="Times New Roman" w:hAnsi="Times New Roman" w:cs="Times New Roman"/>
          <w:b/>
        </w:rPr>
      </w:pPr>
      <w:r w:rsidRPr="002E7B8E">
        <w:rPr>
          <w:rFonts w:ascii="Times New Roman" w:hAnsi="Times New Roman" w:cs="Times New Roman"/>
          <w:b/>
        </w:rPr>
        <w:t>- организации, входящие в Холдинг;</w:t>
      </w:r>
    </w:p>
    <w:p w:rsidR="00484BE0" w:rsidRPr="002E7B8E" w:rsidRDefault="00484BE0" w:rsidP="00484BE0">
      <w:pPr>
        <w:pStyle w:val="a0"/>
        <w:numPr>
          <w:ilvl w:val="0"/>
          <w:numId w:val="0"/>
        </w:numPr>
        <w:ind w:firstLine="709"/>
        <w:rPr>
          <w:rFonts w:ascii="Times New Roman" w:hAnsi="Times New Roman" w:cs="Times New Roman"/>
          <w:b/>
        </w:rPr>
      </w:pPr>
      <w:proofErr w:type="gramStart"/>
      <w:r w:rsidRPr="002E7B8E">
        <w:rPr>
          <w:rFonts w:ascii="Times New Roman" w:hAnsi="Times New Roman" w:cs="Times New Roman"/>
          <w:b/>
        </w:rPr>
        <w:t>- 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proofErr w:type="gramEnd"/>
    </w:p>
    <w:p w:rsidR="00484BE0" w:rsidRPr="002E7B8E" w:rsidRDefault="00484BE0" w:rsidP="00484BE0">
      <w:pPr>
        <w:pStyle w:val="a0"/>
        <w:numPr>
          <w:ilvl w:val="0"/>
          <w:numId w:val="0"/>
        </w:numPr>
        <w:ind w:firstLine="709"/>
        <w:rPr>
          <w:rFonts w:ascii="Times New Roman" w:hAnsi="Times New Roman" w:cs="Times New Roman"/>
          <w:b/>
        </w:rPr>
      </w:pPr>
      <w:r w:rsidRPr="002E7B8E">
        <w:rPr>
          <w:rFonts w:ascii="Times New Roman" w:hAnsi="Times New Roman" w:cs="Times New Roman"/>
          <w:b/>
        </w:rPr>
        <w:t>- случаи, когда предметом закупок являются услуги страхования, электрическая энергия или горюче-смазочные материалы (по решению Заказчика).</w:t>
      </w:r>
    </w:p>
    <w:p w:rsidR="00423FAF" w:rsidRPr="002E7B8E" w:rsidRDefault="00423FAF" w:rsidP="00681107">
      <w:pPr>
        <w:widowControl w:val="0"/>
        <w:numPr>
          <w:ilvl w:val="0"/>
          <w:numId w:val="11"/>
        </w:numPr>
        <w:tabs>
          <w:tab w:val="left" w:pos="993"/>
        </w:tabs>
        <w:adjustRightInd w:val="0"/>
        <w:ind w:left="0" w:firstLine="567"/>
        <w:jc w:val="both"/>
      </w:pPr>
      <w:r w:rsidRPr="002E7B8E">
        <w:t xml:space="preserve">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w:t>
      </w:r>
      <w:proofErr w:type="gramStart"/>
      <w:r w:rsidRPr="002E7B8E">
        <w:t>договор</w:t>
      </w:r>
      <w:proofErr w:type="gramEnd"/>
      <w:r w:rsidRPr="002E7B8E">
        <w:t xml:space="preserve"> не внес обеспечение исполнения договора, то такой потенциальный поставщик признается уклонившимся от заключения договора о закупках.</w:t>
      </w:r>
    </w:p>
    <w:p w:rsidR="008659F1" w:rsidRPr="002E7B8E" w:rsidRDefault="00423FAF" w:rsidP="008659F1">
      <w:pPr>
        <w:pStyle w:val="a0"/>
        <w:numPr>
          <w:ilvl w:val="0"/>
          <w:numId w:val="0"/>
        </w:numPr>
        <w:tabs>
          <w:tab w:val="clear" w:pos="993"/>
          <w:tab w:val="left" w:pos="1134"/>
        </w:tabs>
        <w:ind w:firstLine="709"/>
        <w:rPr>
          <w:rFonts w:ascii="Times New Roman" w:hAnsi="Times New Roman" w:cs="Times New Roman"/>
        </w:rPr>
      </w:pPr>
      <w:proofErr w:type="gramStart"/>
      <w:r w:rsidRPr="002E7B8E">
        <w:rPr>
          <w:rFonts w:ascii="Times New Roman" w:hAnsi="Times New Roman" w:cs="Times New Roman"/>
        </w:rPr>
        <w:t>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w:t>
      </w:r>
      <w:proofErr w:type="gramEnd"/>
      <w:r w:rsidR="008659F1" w:rsidRPr="002E7B8E">
        <w:rPr>
          <w:rFonts w:ascii="Times New Roman" w:hAnsi="Times New Roman" w:cs="Times New Roman"/>
        </w:rPr>
        <w:t xml:space="preserve"> Потенциальный поставщик не признается </w:t>
      </w:r>
      <w:proofErr w:type="gramStart"/>
      <w:r w:rsidR="008659F1" w:rsidRPr="002E7B8E">
        <w:rPr>
          <w:rFonts w:ascii="Times New Roman" w:hAnsi="Times New Roman" w:cs="Times New Roman"/>
        </w:rPr>
        <w:t>уклонившимся</w:t>
      </w:r>
      <w:proofErr w:type="gramEnd"/>
      <w:r w:rsidR="008659F1" w:rsidRPr="002E7B8E">
        <w:rPr>
          <w:rFonts w:ascii="Times New Roman" w:hAnsi="Times New Roman" w:cs="Times New Roman"/>
        </w:rPr>
        <w:t xml:space="preserve"> от заключения договора о закупках в случаях отказа потенциального поставщика  от:</w:t>
      </w:r>
    </w:p>
    <w:p w:rsidR="008659F1" w:rsidRPr="002E7B8E" w:rsidRDefault="008659F1" w:rsidP="008659F1">
      <w:pPr>
        <w:pStyle w:val="a0"/>
        <w:numPr>
          <w:ilvl w:val="0"/>
          <w:numId w:val="0"/>
        </w:numPr>
        <w:tabs>
          <w:tab w:val="clear" w:pos="993"/>
          <w:tab w:val="left" w:pos="1134"/>
        </w:tabs>
        <w:ind w:firstLine="709"/>
        <w:rPr>
          <w:rFonts w:ascii="Times New Roman" w:hAnsi="Times New Roman" w:cs="Times New Roman"/>
        </w:rPr>
      </w:pPr>
      <w:r w:rsidRPr="002E7B8E">
        <w:rPr>
          <w:rFonts w:ascii="Times New Roman" w:hAnsi="Times New Roman" w:cs="Times New Roman"/>
        </w:rPr>
        <w:t xml:space="preserve">- заключения договора (долгосрочного договора) о закупках, связанного со значительным снижением курса национальной валюты Республики Казахстан, в период </w:t>
      </w:r>
      <w:proofErr w:type="gramStart"/>
      <w:r w:rsidRPr="002E7B8E">
        <w:rPr>
          <w:rFonts w:ascii="Times New Roman" w:hAnsi="Times New Roman" w:cs="Times New Roman"/>
        </w:rPr>
        <w:t>с даты вскрытия</w:t>
      </w:r>
      <w:proofErr w:type="gramEnd"/>
      <w:r w:rsidRPr="002E7B8E">
        <w:rPr>
          <w:rFonts w:ascii="Times New Roman" w:hAnsi="Times New Roman" w:cs="Times New Roman"/>
        </w:rPr>
        <w:t xml:space="preserve"> заявок на участие в тендере и до даты подписания договора о закупках; </w:t>
      </w:r>
    </w:p>
    <w:p w:rsidR="008659F1" w:rsidRPr="002E7B8E" w:rsidRDefault="008659F1" w:rsidP="008659F1">
      <w:pPr>
        <w:pStyle w:val="a0"/>
        <w:numPr>
          <w:ilvl w:val="0"/>
          <w:numId w:val="0"/>
        </w:numPr>
        <w:tabs>
          <w:tab w:val="clear" w:pos="993"/>
          <w:tab w:val="left" w:pos="1134"/>
        </w:tabs>
        <w:ind w:firstLine="709"/>
        <w:rPr>
          <w:rFonts w:ascii="Times New Roman" w:hAnsi="Times New Roman" w:cs="Times New Roman"/>
        </w:rPr>
      </w:pPr>
      <w:r w:rsidRPr="002E7B8E">
        <w:rPr>
          <w:rFonts w:ascii="Times New Roman" w:hAnsi="Times New Roman" w:cs="Times New Roman"/>
        </w:rPr>
        <w:t xml:space="preserve">-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2E7B8E">
        <w:rPr>
          <w:rFonts w:ascii="Times New Roman" w:hAnsi="Times New Roman" w:cs="Times New Roman"/>
        </w:rPr>
        <w:t>с даты подписания</w:t>
      </w:r>
      <w:proofErr w:type="gramEnd"/>
      <w:r w:rsidRPr="002E7B8E">
        <w:rPr>
          <w:rFonts w:ascii="Times New Roman" w:hAnsi="Times New Roman" w:cs="Times New Roman"/>
        </w:rPr>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 </w:t>
      </w:r>
    </w:p>
    <w:p w:rsidR="00423FAF" w:rsidRPr="002E7B8E" w:rsidRDefault="00423FAF" w:rsidP="00681107">
      <w:pPr>
        <w:widowControl w:val="0"/>
        <w:numPr>
          <w:ilvl w:val="0"/>
          <w:numId w:val="11"/>
        </w:numPr>
        <w:tabs>
          <w:tab w:val="left" w:pos="993"/>
        </w:tabs>
        <w:adjustRightInd w:val="0"/>
        <w:ind w:left="0" w:firstLine="567"/>
        <w:jc w:val="both"/>
      </w:pPr>
      <w:r w:rsidRPr="002E7B8E">
        <w:t>В случае</w:t>
      </w:r>
      <w:proofErr w:type="gramStart"/>
      <w:r w:rsidRPr="002E7B8E">
        <w:t>,</w:t>
      </w:r>
      <w:proofErr w:type="gramEnd"/>
      <w:r w:rsidRPr="002E7B8E">
        <w:t xml:space="preserve">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423FAF" w:rsidRPr="002E7B8E" w:rsidRDefault="00423FAF" w:rsidP="00423FAF">
      <w:pPr>
        <w:widowControl w:val="0"/>
        <w:tabs>
          <w:tab w:val="left" w:pos="0"/>
          <w:tab w:val="left" w:pos="993"/>
        </w:tabs>
        <w:adjustRightInd w:val="0"/>
        <w:ind w:firstLine="567"/>
        <w:jc w:val="both"/>
      </w:pPr>
      <w:r w:rsidRPr="002E7B8E">
        <w:t xml:space="preserve">Уведомление о подписании договора о закупках </w:t>
      </w:r>
      <w:proofErr w:type="gramStart"/>
      <w:r w:rsidRPr="002E7B8E">
        <w:t xml:space="preserve">поставщику, занявшему по итогам </w:t>
      </w:r>
      <w:r w:rsidRPr="002E7B8E">
        <w:lastRenderedPageBreak/>
        <w:t>оценки и сопоставления второе место Заказчик обязан</w:t>
      </w:r>
      <w:proofErr w:type="gramEnd"/>
      <w:r w:rsidRPr="002E7B8E">
        <w:t xml:space="preserve">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2E7B8E">
        <w:t>с даты получения</w:t>
      </w:r>
      <w:proofErr w:type="gramEnd"/>
      <w:r w:rsidRPr="002E7B8E">
        <w:t xml:space="preserve">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423FAF" w:rsidRPr="002E7B8E" w:rsidRDefault="00423FAF" w:rsidP="00423FAF">
      <w:pPr>
        <w:widowControl w:val="0"/>
        <w:tabs>
          <w:tab w:val="left" w:pos="0"/>
          <w:tab w:val="left" w:pos="993"/>
        </w:tabs>
        <w:adjustRightInd w:val="0"/>
        <w:ind w:firstLine="567"/>
        <w:jc w:val="both"/>
      </w:pPr>
      <w:r w:rsidRPr="002E7B8E">
        <w:t>В случае</w:t>
      </w:r>
      <w:proofErr w:type="gramStart"/>
      <w:r w:rsidRPr="002E7B8E">
        <w:t>,</w:t>
      </w:r>
      <w:proofErr w:type="gramEnd"/>
      <w:r w:rsidRPr="002E7B8E">
        <w:t xml:space="preserve"> если победитель тендера не предоставил Заказчику документы предусмотренные пунктом 30 Тендерной документации,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
    <w:p w:rsidR="00423FAF" w:rsidRPr="002E7B8E" w:rsidRDefault="00423FAF" w:rsidP="00681107">
      <w:pPr>
        <w:widowControl w:val="0"/>
        <w:numPr>
          <w:ilvl w:val="0"/>
          <w:numId w:val="11"/>
        </w:numPr>
        <w:tabs>
          <w:tab w:val="left" w:pos="993"/>
        </w:tabs>
        <w:adjustRightInd w:val="0"/>
        <w:ind w:left="0" w:firstLine="567"/>
        <w:jc w:val="both"/>
      </w:pPr>
      <w:proofErr w:type="gramStart"/>
      <w:r w:rsidRPr="002E7B8E">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случае если обеспечение исполнения договора  предусмотрено в Тендерной документации)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w:t>
      </w:r>
      <w:proofErr w:type="gramEnd"/>
      <w:r w:rsidRPr="002E7B8E">
        <w:t xml:space="preserve"> </w:t>
      </w:r>
      <w:proofErr w:type="gramStart"/>
      <w:r w:rsidRPr="002E7B8E">
        <w:t xml:space="preserve">предоставляет банковскую гарантию по форме согласно </w:t>
      </w:r>
      <w:r w:rsidRPr="002E7B8E">
        <w:rPr>
          <w:b/>
        </w:rPr>
        <w:t>Приложению № 4</w:t>
      </w:r>
      <w:r w:rsidRPr="002E7B8E">
        <w:t xml:space="preserve"> к Тендерной документации, со сроком действия до момента полного и надлежащего исполнения обязательств по договору, а также представляет банковскую гарантию возврата аванса (предоплаты) по форме согласно </w:t>
      </w:r>
      <w:r w:rsidRPr="002E7B8E">
        <w:rPr>
          <w:b/>
        </w:rPr>
        <w:t>Приложению № 5</w:t>
      </w:r>
      <w:r w:rsidRPr="002E7B8E">
        <w:t xml:space="preserve"> к Тендерной документации со сроком действия до полного погашения авансового платежа (предоплаты), если договором о закупках предусматривается выплата аванса (предоплаты).</w:t>
      </w:r>
      <w:proofErr w:type="gramEnd"/>
    </w:p>
    <w:p w:rsidR="00423FAF" w:rsidRPr="002E7B8E" w:rsidRDefault="00423FAF" w:rsidP="00681107">
      <w:pPr>
        <w:widowControl w:val="0"/>
        <w:numPr>
          <w:ilvl w:val="0"/>
          <w:numId w:val="11"/>
        </w:numPr>
        <w:tabs>
          <w:tab w:val="left" w:pos="993"/>
        </w:tabs>
        <w:adjustRightInd w:val="0"/>
        <w:ind w:left="0" w:firstLine="567"/>
        <w:jc w:val="both"/>
      </w:pPr>
      <w:r w:rsidRPr="002E7B8E">
        <w:t xml:space="preserve">Если на этапе исполнения договор о закупках </w:t>
      </w:r>
      <w:proofErr w:type="gramStart"/>
      <w:r w:rsidRPr="002E7B8E">
        <w:t>был</w:t>
      </w:r>
      <w:proofErr w:type="gramEnd"/>
      <w:r w:rsidRPr="002E7B8E">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случае</w:t>
      </w:r>
      <w:proofErr w:type="gramStart"/>
      <w:r w:rsidRPr="002E7B8E">
        <w:t>,</w:t>
      </w:r>
      <w:proofErr w:type="gramEnd"/>
      <w:r w:rsidRPr="002E7B8E">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w:t>
      </w:r>
    </w:p>
    <w:p w:rsidR="00423FAF" w:rsidRPr="002E7B8E" w:rsidRDefault="00423FAF" w:rsidP="00681107">
      <w:pPr>
        <w:widowControl w:val="0"/>
        <w:numPr>
          <w:ilvl w:val="0"/>
          <w:numId w:val="11"/>
        </w:numPr>
        <w:tabs>
          <w:tab w:val="left" w:pos="993"/>
        </w:tabs>
        <w:adjustRightInd w:val="0"/>
        <w:ind w:left="0" w:firstLine="567"/>
        <w:jc w:val="both"/>
      </w:pPr>
      <w:r w:rsidRPr="002E7B8E">
        <w:t>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w:t>
      </w:r>
    </w:p>
    <w:p w:rsidR="00423FAF" w:rsidRPr="002E7B8E" w:rsidRDefault="00423FAF" w:rsidP="00423FAF">
      <w:pPr>
        <w:widowControl w:val="0"/>
        <w:tabs>
          <w:tab w:val="left" w:pos="0"/>
          <w:tab w:val="left" w:pos="1134"/>
        </w:tabs>
        <w:adjustRightInd w:val="0"/>
        <w:ind w:firstLine="540"/>
        <w:jc w:val="both"/>
      </w:pPr>
      <w:r w:rsidRPr="002E7B8E">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423FAF" w:rsidRPr="002E7B8E" w:rsidRDefault="00423FAF" w:rsidP="00423FAF">
      <w:pPr>
        <w:widowControl w:val="0"/>
        <w:tabs>
          <w:tab w:val="left" w:pos="1134"/>
        </w:tabs>
        <w:adjustRightInd w:val="0"/>
        <w:ind w:firstLine="567"/>
        <w:jc w:val="both"/>
      </w:pPr>
      <w:r w:rsidRPr="002E7B8E">
        <w:t>В этом случае Заказчик обязан:</w:t>
      </w:r>
    </w:p>
    <w:p w:rsidR="00423FAF" w:rsidRPr="002E7B8E" w:rsidRDefault="00423FAF" w:rsidP="00681107">
      <w:pPr>
        <w:widowControl w:val="0"/>
        <w:numPr>
          <w:ilvl w:val="0"/>
          <w:numId w:val="10"/>
        </w:numPr>
        <w:tabs>
          <w:tab w:val="clear" w:pos="993"/>
          <w:tab w:val="left" w:pos="851"/>
        </w:tabs>
        <w:autoSpaceDE w:val="0"/>
        <w:autoSpaceDN w:val="0"/>
        <w:adjustRightInd w:val="0"/>
        <w:ind w:left="0"/>
        <w:jc w:val="both"/>
      </w:pPr>
      <w:r w:rsidRPr="002E7B8E">
        <w:t>в течение 3 (трех) рабочих дней со дня принятия решения об отказе от осуществления закупок известить об этом лиц, участвующих в проводимых закупках;</w:t>
      </w:r>
    </w:p>
    <w:p w:rsidR="00423FAF" w:rsidRPr="002E7B8E" w:rsidRDefault="00423FAF" w:rsidP="00423FAF">
      <w:pPr>
        <w:tabs>
          <w:tab w:val="left" w:pos="851"/>
        </w:tabs>
        <w:autoSpaceDE w:val="0"/>
        <w:autoSpaceDN w:val="0"/>
        <w:ind w:firstLine="567"/>
        <w:jc w:val="both"/>
      </w:pPr>
      <w:r w:rsidRPr="002E7B8E">
        <w:lastRenderedPageBreak/>
        <w:t>Уведомление об отказе от осуществления электронного тендера автоматически рассылается Системой всем участникам электронных закупок.</w:t>
      </w:r>
    </w:p>
    <w:p w:rsidR="00423FAF" w:rsidRPr="002E7B8E" w:rsidRDefault="00423FAF" w:rsidP="00681107">
      <w:pPr>
        <w:widowControl w:val="0"/>
        <w:numPr>
          <w:ilvl w:val="0"/>
          <w:numId w:val="10"/>
        </w:numPr>
        <w:tabs>
          <w:tab w:val="clear" w:pos="993"/>
          <w:tab w:val="num" w:pos="851"/>
        </w:tabs>
        <w:autoSpaceDE w:val="0"/>
        <w:autoSpaceDN w:val="0"/>
        <w:adjustRightInd w:val="0"/>
        <w:ind w:left="0"/>
        <w:jc w:val="both"/>
      </w:pPr>
      <w:r w:rsidRPr="002E7B8E">
        <w:t>в течение 5 (пяти) рабочих дней со дня принятия решения об отказе от осуществления закупок возвратить внесенные обеспечения заявок.</w:t>
      </w:r>
    </w:p>
    <w:p w:rsidR="00423FAF" w:rsidRPr="002E7B8E" w:rsidRDefault="00423FAF" w:rsidP="00681107">
      <w:pPr>
        <w:widowControl w:val="0"/>
        <w:numPr>
          <w:ilvl w:val="0"/>
          <w:numId w:val="11"/>
        </w:numPr>
        <w:tabs>
          <w:tab w:val="left" w:pos="993"/>
        </w:tabs>
        <w:adjustRightInd w:val="0"/>
        <w:ind w:left="0" w:firstLine="567"/>
        <w:jc w:val="both"/>
      </w:pPr>
      <w:r w:rsidRPr="002E7B8E">
        <w:t>По взаимному согласию сторон допускается внесение в проект договора о закупках изменений и дополнений:</w:t>
      </w:r>
    </w:p>
    <w:p w:rsidR="008659F1" w:rsidRPr="002E7B8E" w:rsidRDefault="008659F1" w:rsidP="00681107">
      <w:pPr>
        <w:widowControl w:val="0"/>
        <w:numPr>
          <w:ilvl w:val="0"/>
          <w:numId w:val="25"/>
        </w:numPr>
        <w:autoSpaceDE w:val="0"/>
        <w:autoSpaceDN w:val="0"/>
        <w:adjustRightInd w:val="0"/>
        <w:ind w:firstLine="709"/>
        <w:jc w:val="both"/>
        <w:rPr>
          <w:bCs/>
        </w:rPr>
      </w:pPr>
      <w:r w:rsidRPr="002E7B8E">
        <w:rPr>
          <w:bCs/>
        </w:rPr>
        <w:t>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8659F1" w:rsidRPr="002E7B8E" w:rsidRDefault="008659F1" w:rsidP="00681107">
      <w:pPr>
        <w:widowControl w:val="0"/>
        <w:numPr>
          <w:ilvl w:val="0"/>
          <w:numId w:val="25"/>
        </w:numPr>
        <w:autoSpaceDE w:val="0"/>
        <w:autoSpaceDN w:val="0"/>
        <w:adjustRightInd w:val="0"/>
        <w:ind w:firstLine="709"/>
        <w:jc w:val="both"/>
        <w:rPr>
          <w:bCs/>
        </w:rPr>
      </w:pPr>
      <w:r w:rsidRPr="002E7B8E">
        <w:rPr>
          <w:bCs/>
        </w:rPr>
        <w:t xml:space="preserve"> в части </w:t>
      </w:r>
      <w:r w:rsidRPr="002E7B8E">
        <w:t xml:space="preserve">увеличения цены на товары, работы, услуги и соответственно суммы проекта договора (долгосрочного договора) о закупках, связанного со значительным снижением курса национальной валюты Республики Казахстан, в период </w:t>
      </w:r>
      <w:proofErr w:type="gramStart"/>
      <w:r w:rsidRPr="002E7B8E">
        <w:t>с даты определения</w:t>
      </w:r>
      <w:proofErr w:type="gramEnd"/>
      <w:r w:rsidRPr="002E7B8E">
        <w:t xml:space="preserve"> потенциального поставщика победителем и до даты подписания договора о закупках. </w:t>
      </w:r>
    </w:p>
    <w:p w:rsidR="008659F1" w:rsidRPr="002E7B8E" w:rsidRDefault="008659F1" w:rsidP="008659F1">
      <w:pPr>
        <w:tabs>
          <w:tab w:val="left" w:pos="1134"/>
        </w:tabs>
        <w:autoSpaceDE w:val="0"/>
        <w:autoSpaceDN w:val="0"/>
        <w:ind w:firstLine="709"/>
        <w:rPr>
          <w:bCs/>
        </w:rPr>
      </w:pPr>
      <w:r w:rsidRPr="002E7B8E">
        <w:rPr>
          <w:bCs/>
        </w:rPr>
        <w:t xml:space="preserve">Такое изменение проекта договора о закупках товаров, работ, услуг допускается в пределах сумм, предусмотренных для приобретения данных товаров, работ, услуг в плане закупок (долгосрочном плане). </w:t>
      </w:r>
    </w:p>
    <w:p w:rsidR="008659F1" w:rsidRPr="002E7B8E" w:rsidRDefault="008659F1" w:rsidP="008659F1">
      <w:pPr>
        <w:tabs>
          <w:tab w:val="left" w:pos="1134"/>
        </w:tabs>
        <w:autoSpaceDE w:val="0"/>
        <w:autoSpaceDN w:val="0"/>
        <w:ind w:firstLine="709"/>
        <w:rPr>
          <w:bCs/>
        </w:rPr>
      </w:pPr>
      <w:r w:rsidRPr="002E7B8E">
        <w:t>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и/или факторов, влияющих на увеличение затрат на поставку товара, выполнение работ, оказание услуг, с приложением подтверждающих документов;</w:t>
      </w:r>
    </w:p>
    <w:p w:rsidR="008659F1" w:rsidRPr="002E7B8E" w:rsidRDefault="008659F1" w:rsidP="00681107">
      <w:pPr>
        <w:widowControl w:val="0"/>
        <w:numPr>
          <w:ilvl w:val="0"/>
          <w:numId w:val="25"/>
        </w:numPr>
        <w:autoSpaceDE w:val="0"/>
        <w:autoSpaceDN w:val="0"/>
        <w:adjustRightInd w:val="0"/>
        <w:ind w:firstLine="709"/>
        <w:jc w:val="both"/>
        <w:rPr>
          <w:bCs/>
        </w:rPr>
      </w:pPr>
      <w:r w:rsidRPr="002E7B8E">
        <w:rPr>
          <w:bCs/>
        </w:rPr>
        <w:t>в случае принятия Заказчиком альтернативных условий потенциального поставщика;</w:t>
      </w:r>
    </w:p>
    <w:p w:rsidR="008659F1" w:rsidRPr="002E7B8E" w:rsidRDefault="008659F1" w:rsidP="00681107">
      <w:pPr>
        <w:widowControl w:val="0"/>
        <w:numPr>
          <w:ilvl w:val="0"/>
          <w:numId w:val="25"/>
        </w:numPr>
        <w:autoSpaceDE w:val="0"/>
        <w:autoSpaceDN w:val="0"/>
        <w:adjustRightInd w:val="0"/>
        <w:ind w:firstLine="709"/>
        <w:jc w:val="both"/>
        <w:rPr>
          <w:bCs/>
        </w:rPr>
      </w:pPr>
      <w:r w:rsidRPr="002E7B8E">
        <w:rPr>
          <w:bCs/>
        </w:rPr>
        <w:t>в случае отказа либо изменения условий выплаты аванса (предоплаты);</w:t>
      </w:r>
    </w:p>
    <w:p w:rsidR="008659F1" w:rsidRPr="002E7B8E" w:rsidRDefault="008659F1" w:rsidP="00681107">
      <w:pPr>
        <w:widowControl w:val="0"/>
        <w:numPr>
          <w:ilvl w:val="0"/>
          <w:numId w:val="25"/>
        </w:numPr>
        <w:autoSpaceDE w:val="0"/>
        <w:autoSpaceDN w:val="0"/>
        <w:adjustRightInd w:val="0"/>
        <w:ind w:firstLine="709"/>
        <w:jc w:val="both"/>
      </w:pPr>
      <w:proofErr w:type="gramStart"/>
      <w:r w:rsidRPr="002E7B8E">
        <w:t>в части продления сроков выполнения обязательств поставщика по поставке товаров, оказанию услуг, выполнению работ в случаях его заключения в соответствии с пунктом 42, п. 44 Тендерной документации с 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цену  в заявке на участие в тендере.</w:t>
      </w:r>
      <w:proofErr w:type="gramEnd"/>
      <w:r w:rsidRPr="002E7B8E">
        <w:t xml:space="preserve"> В таком случае учитывается произведенная Заказчиком оплата стоимости обязательств исполненных </w:t>
      </w:r>
      <w:r w:rsidRPr="002E7B8E">
        <w:rPr>
          <w:rStyle w:val="s0"/>
        </w:rPr>
        <w:t>победителем тендера</w:t>
      </w:r>
      <w:r w:rsidRPr="002E7B8E">
        <w:t>.</w:t>
      </w:r>
    </w:p>
    <w:p w:rsidR="008659F1" w:rsidRPr="002E7B8E" w:rsidRDefault="008659F1" w:rsidP="005A7F47">
      <w:pPr>
        <w:autoSpaceDE w:val="0"/>
        <w:autoSpaceDN w:val="0"/>
        <w:ind w:firstLine="709"/>
        <w:jc w:val="both"/>
      </w:pPr>
      <w:proofErr w:type="gramStart"/>
      <w:r w:rsidRPr="002E7B8E">
        <w:rPr>
          <w:bCs/>
        </w:rPr>
        <w:t xml:space="preserve">В случае применения пункта </w:t>
      </w:r>
      <w:r w:rsidRPr="002E7B8E">
        <w:t>4</w:t>
      </w:r>
      <w:r w:rsidR="005A7F47" w:rsidRPr="002E7B8E">
        <w:t xml:space="preserve">2 </w:t>
      </w:r>
      <w:r w:rsidRPr="002E7B8E">
        <w:t>Тендерной документации</w:t>
      </w:r>
      <w:r w:rsidRPr="002E7B8E">
        <w:rPr>
          <w:bCs/>
        </w:rPr>
        <w:t xml:space="preserve"> срок продлевается на количество дней, исчисляемые </w:t>
      </w:r>
      <w:r w:rsidRPr="002E7B8E">
        <w:t>со дня подписания протокола об итогах тендера до даты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 для подписания договора).</w:t>
      </w:r>
      <w:proofErr w:type="gramEnd"/>
      <w:r w:rsidRPr="002E7B8E">
        <w:t xml:space="preserve"> В случае применения пункта 4</w:t>
      </w:r>
      <w:r w:rsidR="005A7F47" w:rsidRPr="002E7B8E">
        <w:t>4</w:t>
      </w:r>
      <w:r w:rsidRPr="002E7B8E">
        <w:t xml:space="preserve"> Тендерной документации срок  продлевается на количество дней, исчисляемые со дня заключения договора с победителем тендера до даты расторжения договора с победителем тендера.</w:t>
      </w:r>
    </w:p>
    <w:p w:rsidR="006E3EF8" w:rsidRPr="002E7B8E" w:rsidRDefault="006E3EF8" w:rsidP="005A7F47">
      <w:pPr>
        <w:autoSpaceDE w:val="0"/>
        <w:autoSpaceDN w:val="0"/>
        <w:ind w:firstLine="709"/>
        <w:jc w:val="both"/>
      </w:pPr>
    </w:p>
    <w:p w:rsidR="006E3EF8" w:rsidRPr="002E7B8E" w:rsidRDefault="006E3EF8" w:rsidP="00681107">
      <w:pPr>
        <w:pStyle w:val="af0"/>
        <w:numPr>
          <w:ilvl w:val="0"/>
          <w:numId w:val="8"/>
        </w:numPr>
        <w:tabs>
          <w:tab w:val="left" w:pos="993"/>
        </w:tabs>
        <w:spacing w:line="240" w:lineRule="atLeast"/>
        <w:jc w:val="center"/>
        <w:rPr>
          <w:sz w:val="24"/>
          <w:szCs w:val="24"/>
        </w:rPr>
      </w:pPr>
      <w:r w:rsidRPr="002E7B8E">
        <w:rPr>
          <w:b/>
          <w:sz w:val="24"/>
          <w:szCs w:val="24"/>
        </w:rPr>
        <w:t>Извещение о проведении закупок и разъяснение положений Тендерной документации</w:t>
      </w:r>
    </w:p>
    <w:p w:rsidR="006E3EF8" w:rsidRPr="002E7B8E" w:rsidRDefault="006E3EF8" w:rsidP="00D62EFB">
      <w:pPr>
        <w:pStyle w:val="af0"/>
        <w:tabs>
          <w:tab w:val="left" w:pos="567"/>
        </w:tabs>
        <w:spacing w:line="240" w:lineRule="atLeast"/>
        <w:ind w:left="0" w:hanging="709"/>
        <w:rPr>
          <w:sz w:val="24"/>
          <w:szCs w:val="24"/>
        </w:rPr>
      </w:pPr>
      <w:r w:rsidRPr="002E7B8E">
        <w:rPr>
          <w:b/>
          <w:sz w:val="24"/>
          <w:szCs w:val="24"/>
        </w:rPr>
        <w:t xml:space="preserve">          </w:t>
      </w:r>
      <w:r w:rsidR="00D62EFB" w:rsidRPr="002E7B8E">
        <w:rPr>
          <w:b/>
          <w:sz w:val="24"/>
          <w:szCs w:val="24"/>
        </w:rPr>
        <w:tab/>
      </w:r>
      <w:r w:rsidR="00D62EFB" w:rsidRPr="002E7B8E">
        <w:rPr>
          <w:b/>
          <w:sz w:val="24"/>
          <w:szCs w:val="24"/>
        </w:rPr>
        <w:tab/>
      </w:r>
      <w:r w:rsidRPr="002E7B8E">
        <w:rPr>
          <w:b/>
          <w:sz w:val="24"/>
          <w:szCs w:val="24"/>
        </w:rPr>
        <w:t>47.</w:t>
      </w:r>
      <w:r w:rsidRPr="002E7B8E">
        <w:rPr>
          <w:sz w:val="24"/>
          <w:szCs w:val="24"/>
        </w:rPr>
        <w:t xml:space="preserve"> Заказчик/организатор закупок в целях </w:t>
      </w:r>
      <w:proofErr w:type="gramStart"/>
      <w:r w:rsidRPr="002E7B8E">
        <w:rPr>
          <w:sz w:val="24"/>
          <w:szCs w:val="24"/>
        </w:rPr>
        <w:t>проведения процедуры предварительного обсуждения проекта тендерной документации</w:t>
      </w:r>
      <w:proofErr w:type="gramEnd"/>
      <w:r w:rsidRPr="002E7B8E">
        <w:rPr>
          <w:sz w:val="24"/>
          <w:szCs w:val="24"/>
        </w:rPr>
        <w:t xml:space="preserve"> с потенциальными поставщиками обязан не менее чем за 10 (десять) рабочих дней до даты утверждения тендерной документации разместить на веб-сайте Заказчика и организатора закупок проект тендерной документации.</w:t>
      </w:r>
      <w:r w:rsidRPr="002E7B8E">
        <w:rPr>
          <w:sz w:val="24"/>
          <w:szCs w:val="24"/>
        </w:rPr>
        <w:br/>
        <w:t xml:space="preserve">          Замечания к проекту тендерной документации, а также запросы о разъяснении положений проекта тендерной документации могут быть направлены Заказчику или организатору закупок не позднее пяти рабочих дней со дня размещения проекта тендерной документации.</w:t>
      </w:r>
    </w:p>
    <w:p w:rsidR="006E3EF8" w:rsidRPr="002E7B8E" w:rsidRDefault="006E3EF8" w:rsidP="006E3EF8">
      <w:pPr>
        <w:pStyle w:val="af0"/>
        <w:tabs>
          <w:tab w:val="left" w:pos="993"/>
        </w:tabs>
        <w:spacing w:line="240" w:lineRule="atLeast"/>
        <w:ind w:left="0" w:hanging="709"/>
        <w:rPr>
          <w:sz w:val="24"/>
          <w:szCs w:val="24"/>
        </w:rPr>
      </w:pPr>
      <w:r w:rsidRPr="002E7B8E">
        <w:rPr>
          <w:sz w:val="24"/>
          <w:szCs w:val="24"/>
        </w:rPr>
        <w:t xml:space="preserve"> </w:t>
      </w:r>
      <w:r w:rsidRPr="002E7B8E">
        <w:rPr>
          <w:sz w:val="24"/>
          <w:szCs w:val="24"/>
        </w:rPr>
        <w:tab/>
        <w:t xml:space="preserve">          При отсутствии замечаний к проекту тендерной документации принимается </w:t>
      </w:r>
      <w:r w:rsidRPr="002E7B8E">
        <w:rPr>
          <w:sz w:val="24"/>
          <w:szCs w:val="24"/>
        </w:rPr>
        <w:lastRenderedPageBreak/>
        <w:t>решение об утверждении тендерной документации.</w:t>
      </w:r>
    </w:p>
    <w:p w:rsidR="00F01EA4" w:rsidRPr="002E7B8E" w:rsidRDefault="00F01EA4" w:rsidP="00F01EA4">
      <w:pPr>
        <w:spacing w:line="240" w:lineRule="atLeast"/>
        <w:ind w:firstLine="400"/>
        <w:jc w:val="both"/>
        <w:rPr>
          <w:color w:val="000000"/>
        </w:rPr>
      </w:pPr>
      <w:r w:rsidRPr="002E7B8E">
        <w:rPr>
          <w:color w:val="000000"/>
        </w:rPr>
        <w:t xml:space="preserve">При отсутствии замечаний к проекту тендерной документации принимается решение об утверждении тендерной документации. </w:t>
      </w:r>
    </w:p>
    <w:p w:rsidR="00F01EA4" w:rsidRPr="002E7B8E" w:rsidRDefault="00F01EA4" w:rsidP="00F01EA4">
      <w:pPr>
        <w:spacing w:line="240" w:lineRule="atLeast"/>
        <w:ind w:firstLine="400"/>
        <w:jc w:val="both"/>
        <w:rPr>
          <w:color w:val="000000"/>
        </w:rPr>
      </w:pPr>
      <w:r w:rsidRPr="002E7B8E">
        <w:rPr>
          <w:color w:val="000000"/>
        </w:rPr>
        <w:t xml:space="preserve">В случае наличия замечаний Заказчик или организатор закупок в течение пяти рабочих дней со дня </w:t>
      </w:r>
      <w:proofErr w:type="gramStart"/>
      <w:r w:rsidRPr="002E7B8E">
        <w:rPr>
          <w:color w:val="000000"/>
        </w:rPr>
        <w:t>истечения срока предварительного обсуждения проекта тендерной документации</w:t>
      </w:r>
      <w:proofErr w:type="gramEnd"/>
      <w:r w:rsidRPr="002E7B8E">
        <w:rPr>
          <w:color w:val="000000"/>
        </w:rPr>
        <w:t xml:space="preserve"> принимают одно из следующих решений:</w:t>
      </w:r>
    </w:p>
    <w:p w:rsidR="00F01EA4" w:rsidRPr="002E7B8E" w:rsidRDefault="00F01EA4" w:rsidP="00F01EA4">
      <w:pPr>
        <w:spacing w:line="240" w:lineRule="atLeast"/>
        <w:ind w:firstLine="400"/>
        <w:jc w:val="both"/>
        <w:rPr>
          <w:color w:val="000000"/>
        </w:rPr>
      </w:pPr>
      <w:r w:rsidRPr="002E7B8E">
        <w:rPr>
          <w:color w:val="000000"/>
        </w:rPr>
        <w:t>1) вносят изменения и (или) дополнения в проект тендерной документации;</w:t>
      </w:r>
    </w:p>
    <w:p w:rsidR="00F01EA4" w:rsidRPr="002E7B8E" w:rsidRDefault="00F01EA4" w:rsidP="00F01EA4">
      <w:pPr>
        <w:spacing w:line="240" w:lineRule="atLeast"/>
        <w:ind w:firstLine="400"/>
        <w:jc w:val="both"/>
        <w:rPr>
          <w:color w:val="000000"/>
        </w:rPr>
      </w:pPr>
      <w:r w:rsidRPr="002E7B8E">
        <w:rPr>
          <w:color w:val="000000"/>
        </w:rPr>
        <w:t>2) отклоняют замечания к проекту тендерной документации с указанием обоснований причин их отклонения;</w:t>
      </w:r>
    </w:p>
    <w:p w:rsidR="00F01EA4" w:rsidRPr="002E7B8E" w:rsidRDefault="00F01EA4" w:rsidP="00F01EA4">
      <w:pPr>
        <w:spacing w:line="240" w:lineRule="atLeast"/>
        <w:ind w:firstLine="400"/>
        <w:jc w:val="both"/>
        <w:rPr>
          <w:color w:val="000000"/>
        </w:rPr>
      </w:pPr>
      <w:r w:rsidRPr="002E7B8E">
        <w:rPr>
          <w:color w:val="000000"/>
        </w:rPr>
        <w:t xml:space="preserve">3) дают разъяснения положений проекта тендерной документации. </w:t>
      </w:r>
    </w:p>
    <w:p w:rsidR="00F01EA4" w:rsidRPr="002E7B8E" w:rsidRDefault="00F01EA4" w:rsidP="00F01EA4">
      <w:pPr>
        <w:spacing w:line="240" w:lineRule="atLeast"/>
        <w:ind w:firstLine="400"/>
        <w:jc w:val="both"/>
        <w:rPr>
          <w:color w:val="000000"/>
        </w:rPr>
      </w:pPr>
      <w:r w:rsidRPr="002E7B8E">
        <w:rPr>
          <w:color w:val="000000"/>
        </w:rPr>
        <w:t>Со дня принятия указанных решений Заказчик или организатор закупок вправе принять решение об утверждении тендерной документации.</w:t>
      </w:r>
    </w:p>
    <w:p w:rsidR="00F01EA4" w:rsidRPr="002E7B8E" w:rsidRDefault="00F01EA4" w:rsidP="00F01EA4">
      <w:pPr>
        <w:spacing w:line="240" w:lineRule="atLeast"/>
        <w:ind w:firstLine="400"/>
        <w:jc w:val="both"/>
        <w:rPr>
          <w:color w:val="000000"/>
        </w:rPr>
      </w:pPr>
      <w:r w:rsidRPr="002E7B8E">
        <w:rPr>
          <w:color w:val="000000"/>
        </w:rPr>
        <w:t xml:space="preserve">Заказчик или организатор закупок не позднее одного рабочего дня со дня принятия одного из решений, указанных в настоящем пункте, обязаны разместить на веб-сайте Заказчика и организатора закупок протокол предварительного обсуждения проекта тендерной документации, а также текст тендерной документации. </w:t>
      </w:r>
    </w:p>
    <w:p w:rsidR="00F01EA4" w:rsidRPr="002E7B8E" w:rsidRDefault="00F01EA4" w:rsidP="00F01EA4">
      <w:pPr>
        <w:spacing w:line="240" w:lineRule="atLeast"/>
        <w:ind w:firstLine="400"/>
        <w:jc w:val="both"/>
        <w:rPr>
          <w:color w:val="000000"/>
        </w:rPr>
      </w:pPr>
      <w:r w:rsidRPr="002E7B8E">
        <w:rPr>
          <w:color w:val="000000"/>
        </w:rPr>
        <w:t>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принятых решениях по ним.</w:t>
      </w:r>
    </w:p>
    <w:p w:rsidR="00F01EA4" w:rsidRPr="002E7B8E" w:rsidRDefault="00F01EA4" w:rsidP="00F01EA4">
      <w:pPr>
        <w:spacing w:line="240" w:lineRule="atLeast"/>
        <w:ind w:firstLine="400"/>
        <w:jc w:val="both"/>
        <w:rPr>
          <w:color w:val="000000"/>
        </w:rPr>
      </w:pPr>
      <w:r w:rsidRPr="002E7B8E">
        <w:rPr>
          <w:color w:val="000000"/>
        </w:rPr>
        <w:t>Решение Заказчика по результатам предварительного обсуждения проекта тендерной документации может быть обжаловано в порядке, определенном Правилами осуществления контроля, утвержденными Советом директоров Фонда.</w:t>
      </w:r>
    </w:p>
    <w:p w:rsidR="00F01EA4" w:rsidRPr="002E7B8E" w:rsidRDefault="00F01EA4" w:rsidP="00F01EA4">
      <w:pPr>
        <w:spacing w:line="240" w:lineRule="atLeast"/>
        <w:ind w:firstLine="400"/>
        <w:jc w:val="both"/>
        <w:rPr>
          <w:color w:val="000000"/>
        </w:rPr>
      </w:pPr>
      <w:r w:rsidRPr="002E7B8E">
        <w:rPr>
          <w:color w:val="000000"/>
        </w:rPr>
        <w:t>После утверждения тендерной документации Заказчик/организатор закупок не менее чем за 15 (пятнадцать) календарных дней до окончательной даты представления потенциальными поставщиками заявок на участие в открытом тендере обязан:</w:t>
      </w:r>
    </w:p>
    <w:p w:rsidR="00F01EA4" w:rsidRPr="002E7B8E" w:rsidRDefault="00F01EA4" w:rsidP="00F01EA4">
      <w:pPr>
        <w:spacing w:line="240" w:lineRule="atLeast"/>
        <w:ind w:firstLine="400"/>
        <w:jc w:val="both"/>
        <w:rPr>
          <w:color w:val="000000"/>
        </w:rPr>
      </w:pPr>
      <w:r w:rsidRPr="002E7B8E">
        <w:rPr>
          <w:color w:val="000000"/>
        </w:rPr>
        <w:t>1) опубликовать в периодическом печатном издании, распространяемом на всей территории Республики Казахстан, с периодичностью издания не менее 3 (трех) раз в неделю объявление об осуществлении закупок способом открытого тендера;</w:t>
      </w:r>
    </w:p>
    <w:p w:rsidR="00F01EA4" w:rsidRPr="002E7B8E" w:rsidRDefault="00F01EA4" w:rsidP="00F01EA4">
      <w:pPr>
        <w:spacing w:line="240" w:lineRule="atLeast"/>
        <w:ind w:firstLine="400"/>
        <w:jc w:val="both"/>
        <w:rPr>
          <w:color w:val="000000"/>
        </w:rPr>
      </w:pPr>
      <w:proofErr w:type="gramStart"/>
      <w:r w:rsidRPr="002E7B8E">
        <w:rPr>
          <w:color w:val="000000"/>
        </w:rPr>
        <w:t>2) разместить на веб-сайте Заказчика и организатора закупок и на веб-сайте, определенном Фондом текст объявления об осуществлении закупок способом открытого тендера, а также утвержденную тендерную документацию.</w:t>
      </w:r>
      <w:proofErr w:type="gramEnd"/>
    </w:p>
    <w:p w:rsidR="00F01EA4" w:rsidRPr="002E7B8E" w:rsidRDefault="00F01EA4" w:rsidP="00F01EA4">
      <w:pPr>
        <w:spacing w:line="240" w:lineRule="atLeast"/>
        <w:ind w:firstLine="400"/>
        <w:jc w:val="both"/>
        <w:rPr>
          <w:color w:val="000000"/>
        </w:rPr>
      </w:pPr>
      <w:r w:rsidRPr="002E7B8E">
        <w:rPr>
          <w:color w:val="000000"/>
        </w:rPr>
        <w:t xml:space="preserve">Течение срока начинается </w:t>
      </w:r>
      <w:proofErr w:type="gramStart"/>
      <w:r w:rsidRPr="002E7B8E">
        <w:rPr>
          <w:color w:val="000000"/>
        </w:rPr>
        <w:t>с даты публикации</w:t>
      </w:r>
      <w:proofErr w:type="gramEnd"/>
      <w:r w:rsidRPr="002E7B8E">
        <w:rPr>
          <w:color w:val="000000"/>
        </w:rPr>
        <w:t xml:space="preserve"> в периодическом печатном издании, распространяемом на всей территории Республики Казахстан, с периодичностью издания не менее 3 (трех) раз в неделю.</w:t>
      </w:r>
    </w:p>
    <w:p w:rsidR="00534B23" w:rsidRPr="002E7B8E" w:rsidRDefault="006E3EF8" w:rsidP="006E3EF8">
      <w:pPr>
        <w:pStyle w:val="af0"/>
        <w:tabs>
          <w:tab w:val="left" w:pos="993"/>
        </w:tabs>
        <w:spacing w:line="240" w:lineRule="atLeast"/>
        <w:ind w:left="0" w:firstLine="426"/>
        <w:rPr>
          <w:sz w:val="24"/>
          <w:szCs w:val="24"/>
        </w:rPr>
      </w:pPr>
      <w:r w:rsidRPr="002E7B8E">
        <w:rPr>
          <w:sz w:val="24"/>
          <w:szCs w:val="24"/>
        </w:rPr>
        <w:t xml:space="preserve">  </w:t>
      </w:r>
      <w:r w:rsidRPr="002E7B8E">
        <w:rPr>
          <w:b/>
          <w:sz w:val="24"/>
          <w:szCs w:val="24"/>
        </w:rPr>
        <w:t>48.</w:t>
      </w:r>
      <w:r w:rsidRPr="002E7B8E">
        <w:rPr>
          <w:sz w:val="24"/>
          <w:szCs w:val="24"/>
        </w:rPr>
        <w:t xml:space="preserve"> </w:t>
      </w:r>
      <w:proofErr w:type="gramStart"/>
      <w:r w:rsidRPr="002E7B8E">
        <w:rPr>
          <w:sz w:val="24"/>
          <w:szCs w:val="24"/>
        </w:rPr>
        <w:t>Потенциальный поставщик (поставщик) подлежит включению в Перечень ненадёжных потенциальных поставщиков (поставщиков) Холдинга по основаниям указанным в пунктах 6, 7 и 9 Правил формирования, ведения и утверждения Перечня ненадежных потенциальных поставщиков (поставщиков) Холдинга от 18 апреля 2016 года (протокол №</w:t>
      </w:r>
      <w:r w:rsidR="00534B23" w:rsidRPr="002E7B8E">
        <w:rPr>
          <w:sz w:val="24"/>
          <w:szCs w:val="24"/>
        </w:rPr>
        <w:t xml:space="preserve"> </w:t>
      </w:r>
      <w:r w:rsidRPr="002E7B8E">
        <w:rPr>
          <w:sz w:val="24"/>
          <w:szCs w:val="24"/>
        </w:rPr>
        <w:t>12/16), а также</w:t>
      </w:r>
      <w:r w:rsidR="0027571D" w:rsidRPr="002E7B8E">
        <w:rPr>
          <w:sz w:val="24"/>
          <w:szCs w:val="24"/>
        </w:rPr>
        <w:t xml:space="preserve"> в случае указанном в пунктах 32, 41</w:t>
      </w:r>
      <w:r w:rsidRPr="002E7B8E">
        <w:rPr>
          <w:sz w:val="24"/>
          <w:szCs w:val="24"/>
        </w:rPr>
        <w:t xml:space="preserve"> настоящей Тендерной документации.</w:t>
      </w:r>
      <w:proofErr w:type="gramEnd"/>
    </w:p>
    <w:p w:rsidR="008659F1" w:rsidRPr="002E7B8E" w:rsidRDefault="008659F1" w:rsidP="006E3EF8">
      <w:pPr>
        <w:pStyle w:val="af0"/>
        <w:tabs>
          <w:tab w:val="left" w:pos="993"/>
        </w:tabs>
        <w:spacing w:line="240" w:lineRule="atLeast"/>
        <w:ind w:left="0" w:firstLine="426"/>
        <w:rPr>
          <w:sz w:val="24"/>
          <w:szCs w:val="24"/>
        </w:rPr>
      </w:pPr>
    </w:p>
    <w:p w:rsidR="00423FAF" w:rsidRPr="002E7B8E" w:rsidRDefault="00423FAF" w:rsidP="00681107">
      <w:pPr>
        <w:pStyle w:val="af0"/>
        <w:numPr>
          <w:ilvl w:val="0"/>
          <w:numId w:val="26"/>
        </w:numPr>
        <w:tabs>
          <w:tab w:val="left" w:pos="284"/>
          <w:tab w:val="left" w:pos="851"/>
        </w:tabs>
        <w:autoSpaceDE w:val="0"/>
        <w:autoSpaceDN w:val="0"/>
        <w:spacing w:line="240" w:lineRule="atLeast"/>
        <w:jc w:val="center"/>
        <w:rPr>
          <w:b/>
          <w:sz w:val="24"/>
          <w:szCs w:val="24"/>
        </w:rPr>
      </w:pPr>
      <w:r w:rsidRPr="002E7B8E">
        <w:rPr>
          <w:b/>
          <w:sz w:val="24"/>
          <w:szCs w:val="24"/>
        </w:rPr>
        <w:t>Изменение Тендерной документации</w:t>
      </w:r>
    </w:p>
    <w:p w:rsidR="00423FAF" w:rsidRPr="002E7B8E" w:rsidRDefault="00423FAF" w:rsidP="006E3EF8">
      <w:pPr>
        <w:spacing w:line="240" w:lineRule="atLeast"/>
        <w:ind w:firstLine="709"/>
        <w:jc w:val="both"/>
        <w:rPr>
          <w:b/>
          <w:bCs/>
        </w:rPr>
      </w:pPr>
    </w:p>
    <w:p w:rsidR="00423FAF" w:rsidRPr="002E7B8E" w:rsidRDefault="0027571D" w:rsidP="00681107">
      <w:pPr>
        <w:pStyle w:val="af0"/>
        <w:numPr>
          <w:ilvl w:val="0"/>
          <w:numId w:val="27"/>
        </w:numPr>
        <w:tabs>
          <w:tab w:val="left" w:pos="993"/>
        </w:tabs>
        <w:spacing w:line="240" w:lineRule="atLeast"/>
        <w:ind w:left="0" w:firstLine="567"/>
        <w:rPr>
          <w:bCs/>
          <w:sz w:val="24"/>
          <w:szCs w:val="24"/>
        </w:rPr>
      </w:pPr>
      <w:r w:rsidRPr="002E7B8E">
        <w:rPr>
          <w:bCs/>
          <w:sz w:val="24"/>
          <w:szCs w:val="24"/>
        </w:rPr>
        <w:t xml:space="preserve"> </w:t>
      </w:r>
      <w:r w:rsidR="00423FAF" w:rsidRPr="002E7B8E">
        <w:rPr>
          <w:bCs/>
          <w:sz w:val="24"/>
          <w:szCs w:val="24"/>
        </w:rPr>
        <w:t>Изменения и дополнения в Тендерную документацию вносятся организатором закупок в установленном порядке в срок не позднее 5 (пяти) календарных дней до истечения окончательного срока представления Заявок.</w:t>
      </w:r>
      <w:r w:rsidR="00423FAF" w:rsidRPr="002E7B8E">
        <w:rPr>
          <w:b/>
          <w:bCs/>
          <w:sz w:val="24"/>
          <w:szCs w:val="24"/>
        </w:rPr>
        <w:t xml:space="preserve"> </w:t>
      </w:r>
      <w:r w:rsidR="00423FAF" w:rsidRPr="002E7B8E">
        <w:rPr>
          <w:bCs/>
          <w:sz w:val="24"/>
          <w:szCs w:val="24"/>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423FAF" w:rsidRPr="002E7B8E" w:rsidRDefault="00423FAF" w:rsidP="006E3EF8">
      <w:pPr>
        <w:spacing w:line="240" w:lineRule="atLeast"/>
        <w:ind w:firstLine="567"/>
        <w:jc w:val="both"/>
        <w:rPr>
          <w:bCs/>
        </w:rPr>
      </w:pPr>
      <w:r w:rsidRPr="002E7B8E">
        <w:rPr>
          <w:bCs/>
        </w:rPr>
        <w:lastRenderedPageBreak/>
        <w:t xml:space="preserve">В случае внесения изменений и дополнений в Тендерную документацию организатором электронных закупок, потенциальные </w:t>
      </w:r>
      <w:proofErr w:type="gramStart"/>
      <w:r w:rsidRPr="002E7B8E">
        <w:rPr>
          <w:bCs/>
        </w:rPr>
        <w:t>поставщики</w:t>
      </w:r>
      <w:proofErr w:type="gramEnd"/>
      <w:r w:rsidRPr="002E7B8E">
        <w:rPr>
          <w:bCs/>
        </w:rPr>
        <w:t xml:space="preserve">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
    <w:p w:rsidR="00423FAF" w:rsidRPr="002E7B8E" w:rsidRDefault="00423FAF" w:rsidP="00423FAF">
      <w:pPr>
        <w:ind w:firstLine="567"/>
        <w:jc w:val="both"/>
        <w:rPr>
          <w:b/>
          <w:bCs/>
        </w:rPr>
      </w:pPr>
    </w:p>
    <w:p w:rsidR="00423FAF" w:rsidRPr="002E7B8E" w:rsidRDefault="00423FAF" w:rsidP="00423FAF">
      <w:pPr>
        <w:tabs>
          <w:tab w:val="left" w:pos="720"/>
        </w:tabs>
        <w:autoSpaceDE w:val="0"/>
        <w:autoSpaceDN w:val="0"/>
        <w:ind w:firstLine="720"/>
        <w:jc w:val="both"/>
        <w:rPr>
          <w:b/>
        </w:rPr>
      </w:pPr>
      <w:r w:rsidRPr="002E7B8E">
        <w:rPr>
          <w:b/>
        </w:rPr>
        <w:t>Приложения к Тендерной документации:</w:t>
      </w:r>
    </w:p>
    <w:p w:rsidR="00423FAF" w:rsidRPr="002E7B8E" w:rsidRDefault="00423FAF" w:rsidP="00423FAF">
      <w:pPr>
        <w:tabs>
          <w:tab w:val="left" w:pos="720"/>
        </w:tabs>
        <w:autoSpaceDE w:val="0"/>
        <w:autoSpaceDN w:val="0"/>
        <w:ind w:firstLine="720"/>
        <w:jc w:val="both"/>
        <w:rPr>
          <w:b/>
        </w:rPr>
      </w:pPr>
    </w:p>
    <w:p w:rsidR="00423FAF" w:rsidRPr="002E7B8E" w:rsidRDefault="00423FAF" w:rsidP="00681107">
      <w:pPr>
        <w:numPr>
          <w:ilvl w:val="1"/>
          <w:numId w:val="7"/>
        </w:numPr>
        <w:tabs>
          <w:tab w:val="left" w:pos="993"/>
        </w:tabs>
        <w:autoSpaceDE w:val="0"/>
        <w:autoSpaceDN w:val="0"/>
        <w:ind w:left="0" w:firstLine="709"/>
        <w:jc w:val="both"/>
      </w:pPr>
      <w:r w:rsidRPr="002E7B8E">
        <w:t>Приложение № 1 «Перечень закупаемого Товара».</w:t>
      </w:r>
    </w:p>
    <w:p w:rsidR="00423FAF" w:rsidRPr="002E7B8E" w:rsidRDefault="00423FAF" w:rsidP="00681107">
      <w:pPr>
        <w:numPr>
          <w:ilvl w:val="1"/>
          <w:numId w:val="7"/>
        </w:numPr>
        <w:tabs>
          <w:tab w:val="left" w:pos="993"/>
        </w:tabs>
        <w:autoSpaceDE w:val="0"/>
        <w:autoSpaceDN w:val="0"/>
        <w:ind w:left="0" w:firstLine="709"/>
        <w:jc w:val="both"/>
      </w:pPr>
      <w:r w:rsidRPr="002E7B8E">
        <w:t>Приложение № 2 «Техническая спецификация закупаемого Товара».</w:t>
      </w:r>
    </w:p>
    <w:p w:rsidR="00423FAF" w:rsidRPr="002E7B8E" w:rsidRDefault="00423FAF" w:rsidP="00681107">
      <w:pPr>
        <w:numPr>
          <w:ilvl w:val="1"/>
          <w:numId w:val="7"/>
        </w:numPr>
        <w:tabs>
          <w:tab w:val="left" w:pos="993"/>
        </w:tabs>
        <w:autoSpaceDE w:val="0"/>
        <w:autoSpaceDN w:val="0"/>
        <w:ind w:left="0" w:firstLine="709"/>
        <w:jc w:val="both"/>
      </w:pPr>
      <w:r w:rsidRPr="002E7B8E">
        <w:t>Приложение № 3 «Банковская гарантия (форма обеспечения заявки)».</w:t>
      </w:r>
    </w:p>
    <w:p w:rsidR="00423FAF" w:rsidRPr="002E7B8E" w:rsidRDefault="00423FAF" w:rsidP="00681107">
      <w:pPr>
        <w:numPr>
          <w:ilvl w:val="1"/>
          <w:numId w:val="7"/>
        </w:numPr>
        <w:tabs>
          <w:tab w:val="left" w:pos="993"/>
        </w:tabs>
        <w:autoSpaceDE w:val="0"/>
        <w:autoSpaceDN w:val="0"/>
        <w:ind w:left="0" w:firstLine="709"/>
        <w:jc w:val="both"/>
      </w:pPr>
      <w:r w:rsidRPr="002E7B8E">
        <w:t>Приложение № 4 «Банковская гарантия (форма обеспечения исполнения договора о закупках)».</w:t>
      </w:r>
    </w:p>
    <w:p w:rsidR="00423FAF" w:rsidRPr="002E7B8E" w:rsidRDefault="00423FAF" w:rsidP="00681107">
      <w:pPr>
        <w:numPr>
          <w:ilvl w:val="1"/>
          <w:numId w:val="7"/>
        </w:numPr>
        <w:tabs>
          <w:tab w:val="left" w:pos="993"/>
        </w:tabs>
        <w:autoSpaceDE w:val="0"/>
        <w:autoSpaceDN w:val="0"/>
        <w:ind w:left="0" w:firstLine="709"/>
        <w:jc w:val="both"/>
      </w:pPr>
      <w:r w:rsidRPr="002E7B8E">
        <w:t>Приложение № 5 «Банковская гарантия (форма обеспечения возврата аванса/предоплаты)».</w:t>
      </w:r>
    </w:p>
    <w:p w:rsidR="00423FAF" w:rsidRPr="002E7B8E" w:rsidRDefault="00423FAF" w:rsidP="00681107">
      <w:pPr>
        <w:numPr>
          <w:ilvl w:val="1"/>
          <w:numId w:val="7"/>
        </w:numPr>
        <w:tabs>
          <w:tab w:val="left" w:pos="1134"/>
        </w:tabs>
        <w:autoSpaceDE w:val="0"/>
        <w:autoSpaceDN w:val="0"/>
        <w:ind w:left="0" w:firstLine="709"/>
        <w:jc w:val="both"/>
      </w:pPr>
      <w:r w:rsidRPr="002E7B8E">
        <w:t>Приложение № 6 «Проект договора</w:t>
      </w:r>
      <w:r w:rsidR="00DE71DD" w:rsidRPr="002E7B8E">
        <w:t xml:space="preserve"> о закупке товаров способом открытого тендера (с применением торгов на понижение)</w:t>
      </w:r>
      <w:r w:rsidRPr="002E7B8E">
        <w:t xml:space="preserve">». </w:t>
      </w:r>
    </w:p>
    <w:p w:rsidR="00423FAF" w:rsidRPr="002E7B8E" w:rsidRDefault="00423FAF" w:rsidP="00423FAF">
      <w:pPr>
        <w:pBdr>
          <w:bottom w:val="single" w:sz="12" w:space="1" w:color="auto"/>
        </w:pBdr>
        <w:autoSpaceDE w:val="0"/>
        <w:autoSpaceDN w:val="0"/>
        <w:jc w:val="both"/>
      </w:pPr>
    </w:p>
    <w:p w:rsidR="00423FAF" w:rsidRPr="002E7B8E" w:rsidRDefault="00423FAF" w:rsidP="00423FAF">
      <w:pPr>
        <w:tabs>
          <w:tab w:val="left" w:pos="720"/>
        </w:tabs>
        <w:autoSpaceDE w:val="0"/>
        <w:autoSpaceDN w:val="0"/>
      </w:pPr>
    </w:p>
    <w:p w:rsidR="00423FAF" w:rsidRPr="002E7B8E" w:rsidRDefault="00423FAF" w:rsidP="00423FAF">
      <w:pPr>
        <w:tabs>
          <w:tab w:val="left" w:pos="720"/>
        </w:tabs>
        <w:autoSpaceDE w:val="0"/>
        <w:autoSpaceDN w:val="0"/>
        <w:sectPr w:rsidR="00423FAF" w:rsidRPr="002E7B8E" w:rsidSect="003048FE">
          <w:headerReference w:type="default" r:id="rId14"/>
          <w:footerReference w:type="even" r:id="rId15"/>
          <w:footerReference w:type="default" r:id="rId16"/>
          <w:headerReference w:type="first" r:id="rId17"/>
          <w:footerReference w:type="first" r:id="rId18"/>
          <w:pgSz w:w="11907" w:h="16840" w:code="9"/>
          <w:pgMar w:top="1134" w:right="850" w:bottom="1134" w:left="1701" w:header="709" w:footer="709" w:gutter="0"/>
          <w:pgNumType w:start="1"/>
          <w:cols w:space="708"/>
          <w:titlePg/>
          <w:docGrid w:linePitch="360"/>
        </w:sectPr>
      </w:pPr>
    </w:p>
    <w:p w:rsidR="009B44FA" w:rsidRPr="002E7B8E" w:rsidRDefault="009B44FA" w:rsidP="009B44FA">
      <w:pPr>
        <w:jc w:val="center"/>
        <w:rPr>
          <w:rFonts w:eastAsiaTheme="minorHAnsi"/>
          <w:b/>
          <w:color w:val="000000" w:themeColor="text1"/>
          <w:u w:val="single"/>
          <w:lang w:eastAsia="en-US"/>
        </w:rPr>
      </w:pPr>
      <w:r w:rsidRPr="002E7B8E">
        <w:rPr>
          <w:rFonts w:eastAsiaTheme="minorHAnsi"/>
          <w:b/>
          <w:color w:val="000000" w:themeColor="text1"/>
          <w:u w:val="single"/>
          <w:lang w:eastAsia="en-US"/>
        </w:rPr>
        <w:lastRenderedPageBreak/>
        <w:t xml:space="preserve">Примечание: По вопросам  технической спецификации обращаться по номеру телефона </w:t>
      </w:r>
      <w:r w:rsidRPr="002E7B8E">
        <w:rPr>
          <w:rFonts w:eastAsiaTheme="minorHAnsi"/>
          <w:b/>
          <w:u w:val="single"/>
          <w:lang w:eastAsia="en-US"/>
        </w:rPr>
        <w:t>8 (727)  343-60-21</w:t>
      </w:r>
      <w:r w:rsidRPr="002E7B8E">
        <w:rPr>
          <w:rFonts w:eastAsiaTheme="minorHAnsi"/>
          <w:b/>
          <w:u w:val="single"/>
          <w:lang w:val="kk-KZ" w:eastAsia="en-US"/>
        </w:rPr>
        <w:t xml:space="preserve"> (вн</w:t>
      </w:r>
      <w:r w:rsidRPr="002E7B8E">
        <w:rPr>
          <w:rFonts w:eastAsiaTheme="minorHAnsi"/>
          <w:b/>
          <w:u w:val="single"/>
          <w:lang w:eastAsia="en-US"/>
        </w:rPr>
        <w:t>. 20021)</w:t>
      </w:r>
      <w:r w:rsidRPr="002E7B8E">
        <w:rPr>
          <w:rFonts w:eastAsiaTheme="minorHAnsi"/>
          <w:b/>
          <w:color w:val="000000" w:themeColor="text1"/>
          <w:u w:val="single"/>
          <w:lang w:eastAsia="en-US"/>
        </w:rPr>
        <w:t xml:space="preserve"> </w:t>
      </w:r>
      <w:r w:rsidRPr="002E7B8E">
        <w:rPr>
          <w:rFonts w:eastAsiaTheme="minorHAnsi"/>
          <w:b/>
          <w:u w:val="single"/>
          <w:lang w:eastAsia="en-US"/>
        </w:rPr>
        <w:t xml:space="preserve">к </w:t>
      </w:r>
      <w:r w:rsidRPr="002E7B8E">
        <w:rPr>
          <w:rFonts w:eastAsiaTheme="minorHAnsi"/>
          <w:b/>
          <w:u w:val="single"/>
          <w:lang w:val="kk-KZ" w:eastAsia="en-US"/>
        </w:rPr>
        <w:t xml:space="preserve">главному механику ПТД Кравцову С.Н. </w:t>
      </w:r>
    </w:p>
    <w:p w:rsidR="00AC3A96" w:rsidRPr="002E7B8E" w:rsidRDefault="00AC3A96" w:rsidP="009B44FA">
      <w:pPr>
        <w:jc w:val="right"/>
        <w:rPr>
          <w:b/>
        </w:rPr>
      </w:pPr>
    </w:p>
    <w:p w:rsidR="009B44FA" w:rsidRPr="002E7B8E" w:rsidRDefault="009B44FA" w:rsidP="009B44FA">
      <w:pPr>
        <w:jc w:val="right"/>
        <w:rPr>
          <w:b/>
        </w:rPr>
      </w:pPr>
      <w:r w:rsidRPr="002E7B8E">
        <w:rPr>
          <w:b/>
        </w:rPr>
        <w:t>Приложение № 1</w:t>
      </w:r>
    </w:p>
    <w:p w:rsidR="009B44FA" w:rsidRPr="002E7B8E" w:rsidRDefault="009B44FA" w:rsidP="009B44FA">
      <w:pPr>
        <w:jc w:val="right"/>
        <w:rPr>
          <w:b/>
        </w:rPr>
      </w:pPr>
      <w:r w:rsidRPr="002E7B8E">
        <w:rPr>
          <w:b/>
        </w:rPr>
        <w:t>к Тендерной документации</w:t>
      </w:r>
    </w:p>
    <w:p w:rsidR="00AC3A96" w:rsidRPr="002E7B8E" w:rsidRDefault="00AC3A96" w:rsidP="009B44FA">
      <w:pPr>
        <w:jc w:val="right"/>
        <w:rPr>
          <w:b/>
        </w:rPr>
      </w:pPr>
    </w:p>
    <w:p w:rsidR="009B44FA" w:rsidRPr="002E7B8E" w:rsidRDefault="009B44FA" w:rsidP="009B44FA">
      <w:pPr>
        <w:jc w:val="center"/>
        <w:rPr>
          <w:b/>
          <w:bCs/>
          <w:color w:val="000000"/>
        </w:rPr>
      </w:pPr>
      <w:r w:rsidRPr="002E7B8E">
        <w:rPr>
          <w:b/>
          <w:bCs/>
          <w:color w:val="000000"/>
        </w:rPr>
        <w:t>Перечень закупаемого Товара*</w:t>
      </w:r>
    </w:p>
    <w:p w:rsidR="00AC3A96" w:rsidRPr="002E7B8E" w:rsidRDefault="00AC3A96" w:rsidP="009B44FA">
      <w:pPr>
        <w:jc w:val="center"/>
        <w:rPr>
          <w:b/>
          <w:bCs/>
          <w:color w:val="000000"/>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578"/>
        <w:gridCol w:w="1701"/>
        <w:gridCol w:w="1984"/>
        <w:gridCol w:w="709"/>
        <w:gridCol w:w="709"/>
        <w:gridCol w:w="1701"/>
        <w:gridCol w:w="1559"/>
        <w:gridCol w:w="1418"/>
        <w:gridCol w:w="1701"/>
      </w:tblGrid>
      <w:tr w:rsidR="009B44FA" w:rsidRPr="002E7B8E" w:rsidTr="00F33F96">
        <w:trPr>
          <w:trHeight w:val="984"/>
        </w:trPr>
        <w:tc>
          <w:tcPr>
            <w:tcW w:w="556" w:type="dxa"/>
            <w:shd w:val="clear" w:color="auto" w:fill="auto"/>
            <w:vAlign w:val="center"/>
            <w:hideMark/>
          </w:tcPr>
          <w:p w:rsidR="009B44FA" w:rsidRPr="002E7B8E" w:rsidRDefault="009B44FA" w:rsidP="00476906">
            <w:pPr>
              <w:jc w:val="center"/>
              <w:rPr>
                <w:b/>
                <w:bCs/>
                <w:color w:val="000000"/>
                <w:sz w:val="20"/>
                <w:szCs w:val="20"/>
              </w:rPr>
            </w:pPr>
            <w:r w:rsidRPr="002E7B8E">
              <w:rPr>
                <w:b/>
                <w:bCs/>
                <w:color w:val="000000"/>
                <w:sz w:val="20"/>
                <w:szCs w:val="20"/>
              </w:rPr>
              <w:t xml:space="preserve">№ </w:t>
            </w:r>
            <w:proofErr w:type="gramStart"/>
            <w:r w:rsidRPr="002E7B8E">
              <w:rPr>
                <w:b/>
                <w:bCs/>
                <w:color w:val="000000"/>
                <w:sz w:val="20"/>
                <w:szCs w:val="20"/>
              </w:rPr>
              <w:t>п</w:t>
            </w:r>
            <w:proofErr w:type="gramEnd"/>
            <w:r w:rsidRPr="002E7B8E">
              <w:rPr>
                <w:b/>
                <w:bCs/>
                <w:color w:val="000000"/>
                <w:sz w:val="20"/>
                <w:szCs w:val="20"/>
              </w:rPr>
              <w:t xml:space="preserve">/п </w:t>
            </w:r>
          </w:p>
        </w:tc>
        <w:tc>
          <w:tcPr>
            <w:tcW w:w="2578" w:type="dxa"/>
            <w:shd w:val="clear" w:color="auto" w:fill="auto"/>
            <w:vAlign w:val="center"/>
            <w:hideMark/>
          </w:tcPr>
          <w:p w:rsidR="009B44FA" w:rsidRPr="002E7B8E" w:rsidRDefault="009B44FA" w:rsidP="00476906">
            <w:pPr>
              <w:jc w:val="center"/>
              <w:rPr>
                <w:b/>
                <w:bCs/>
                <w:color w:val="000000"/>
                <w:sz w:val="20"/>
                <w:szCs w:val="20"/>
              </w:rPr>
            </w:pPr>
            <w:r w:rsidRPr="002E7B8E">
              <w:rPr>
                <w:b/>
                <w:bCs/>
                <w:color w:val="000000"/>
                <w:sz w:val="20"/>
                <w:szCs w:val="20"/>
              </w:rPr>
              <w:t xml:space="preserve">Код по ЕНС ТРУ </w:t>
            </w:r>
          </w:p>
        </w:tc>
        <w:tc>
          <w:tcPr>
            <w:tcW w:w="1701" w:type="dxa"/>
            <w:shd w:val="clear" w:color="auto" w:fill="auto"/>
            <w:vAlign w:val="center"/>
            <w:hideMark/>
          </w:tcPr>
          <w:p w:rsidR="009B44FA" w:rsidRPr="002E7B8E" w:rsidRDefault="009B44FA" w:rsidP="00476906">
            <w:pPr>
              <w:jc w:val="center"/>
              <w:rPr>
                <w:b/>
                <w:bCs/>
                <w:color w:val="000000"/>
                <w:sz w:val="20"/>
                <w:szCs w:val="20"/>
              </w:rPr>
            </w:pPr>
            <w:r w:rsidRPr="002E7B8E">
              <w:rPr>
                <w:b/>
                <w:bCs/>
                <w:color w:val="000000"/>
                <w:sz w:val="20"/>
                <w:szCs w:val="20"/>
              </w:rPr>
              <w:t>Наименование Заказчика</w:t>
            </w:r>
          </w:p>
        </w:tc>
        <w:tc>
          <w:tcPr>
            <w:tcW w:w="1984" w:type="dxa"/>
            <w:shd w:val="clear" w:color="auto" w:fill="auto"/>
            <w:vAlign w:val="center"/>
            <w:hideMark/>
          </w:tcPr>
          <w:p w:rsidR="009B44FA" w:rsidRPr="002E7B8E" w:rsidRDefault="009B44FA" w:rsidP="00476906">
            <w:pPr>
              <w:jc w:val="center"/>
              <w:rPr>
                <w:b/>
                <w:bCs/>
                <w:color w:val="000000"/>
                <w:sz w:val="20"/>
                <w:szCs w:val="20"/>
              </w:rPr>
            </w:pPr>
            <w:r w:rsidRPr="002E7B8E">
              <w:rPr>
                <w:b/>
                <w:bCs/>
                <w:color w:val="000000"/>
                <w:sz w:val="20"/>
                <w:szCs w:val="20"/>
              </w:rPr>
              <w:t>Наименование закупаемого Товара</w:t>
            </w:r>
          </w:p>
        </w:tc>
        <w:tc>
          <w:tcPr>
            <w:tcW w:w="709" w:type="dxa"/>
            <w:shd w:val="clear" w:color="000000" w:fill="FFFFFF"/>
            <w:vAlign w:val="center"/>
            <w:hideMark/>
          </w:tcPr>
          <w:p w:rsidR="009B44FA" w:rsidRPr="002E7B8E" w:rsidRDefault="009B44FA" w:rsidP="00476906">
            <w:pPr>
              <w:jc w:val="center"/>
              <w:rPr>
                <w:b/>
                <w:bCs/>
                <w:color w:val="000000"/>
                <w:sz w:val="20"/>
                <w:szCs w:val="20"/>
              </w:rPr>
            </w:pPr>
            <w:r w:rsidRPr="002E7B8E">
              <w:rPr>
                <w:b/>
                <w:bCs/>
                <w:color w:val="000000"/>
                <w:sz w:val="20"/>
                <w:szCs w:val="20"/>
              </w:rPr>
              <w:t xml:space="preserve">Ед. </w:t>
            </w:r>
            <w:proofErr w:type="spellStart"/>
            <w:r w:rsidRPr="002E7B8E">
              <w:rPr>
                <w:b/>
                <w:bCs/>
                <w:color w:val="000000"/>
                <w:sz w:val="20"/>
                <w:szCs w:val="20"/>
              </w:rPr>
              <w:t>имз</w:t>
            </w:r>
            <w:proofErr w:type="spellEnd"/>
            <w:r w:rsidRPr="002E7B8E">
              <w:rPr>
                <w:b/>
                <w:bCs/>
                <w:color w:val="000000"/>
                <w:sz w:val="20"/>
                <w:szCs w:val="20"/>
              </w:rPr>
              <w:t>.</w:t>
            </w:r>
          </w:p>
        </w:tc>
        <w:tc>
          <w:tcPr>
            <w:tcW w:w="709" w:type="dxa"/>
            <w:shd w:val="clear" w:color="auto" w:fill="auto"/>
            <w:vAlign w:val="center"/>
            <w:hideMark/>
          </w:tcPr>
          <w:p w:rsidR="009B44FA" w:rsidRPr="002E7B8E" w:rsidRDefault="009B44FA" w:rsidP="00476906">
            <w:pPr>
              <w:jc w:val="center"/>
              <w:rPr>
                <w:b/>
                <w:bCs/>
                <w:color w:val="000000"/>
                <w:sz w:val="20"/>
                <w:szCs w:val="20"/>
              </w:rPr>
            </w:pPr>
            <w:r w:rsidRPr="002E7B8E">
              <w:rPr>
                <w:b/>
                <w:bCs/>
                <w:color w:val="000000"/>
                <w:sz w:val="20"/>
                <w:szCs w:val="20"/>
              </w:rPr>
              <w:t>Кол-во</w:t>
            </w:r>
          </w:p>
        </w:tc>
        <w:tc>
          <w:tcPr>
            <w:tcW w:w="1701" w:type="dxa"/>
            <w:shd w:val="clear" w:color="auto" w:fill="auto"/>
            <w:vAlign w:val="center"/>
            <w:hideMark/>
          </w:tcPr>
          <w:p w:rsidR="009B44FA" w:rsidRPr="002E7B8E" w:rsidRDefault="009B44FA" w:rsidP="00476906">
            <w:pPr>
              <w:jc w:val="center"/>
              <w:rPr>
                <w:b/>
                <w:bCs/>
                <w:color w:val="000000"/>
                <w:sz w:val="20"/>
                <w:szCs w:val="20"/>
              </w:rPr>
            </w:pPr>
            <w:r w:rsidRPr="002E7B8E">
              <w:rPr>
                <w:b/>
                <w:bCs/>
                <w:color w:val="000000"/>
                <w:sz w:val="20"/>
                <w:szCs w:val="20"/>
              </w:rPr>
              <w:t xml:space="preserve"> Место поставки Товара</w:t>
            </w:r>
          </w:p>
        </w:tc>
        <w:tc>
          <w:tcPr>
            <w:tcW w:w="1559" w:type="dxa"/>
            <w:shd w:val="clear" w:color="auto" w:fill="auto"/>
            <w:vAlign w:val="center"/>
            <w:hideMark/>
          </w:tcPr>
          <w:p w:rsidR="009B44FA" w:rsidRPr="002E7B8E" w:rsidRDefault="009B44FA" w:rsidP="00476906">
            <w:pPr>
              <w:jc w:val="center"/>
              <w:rPr>
                <w:b/>
                <w:bCs/>
                <w:color w:val="000000"/>
                <w:sz w:val="20"/>
                <w:szCs w:val="20"/>
              </w:rPr>
            </w:pPr>
            <w:r w:rsidRPr="002E7B8E">
              <w:rPr>
                <w:b/>
                <w:bCs/>
                <w:color w:val="000000"/>
                <w:sz w:val="20"/>
                <w:szCs w:val="20"/>
              </w:rPr>
              <w:t>Сроки поставки товаров</w:t>
            </w:r>
          </w:p>
        </w:tc>
        <w:tc>
          <w:tcPr>
            <w:tcW w:w="1418" w:type="dxa"/>
            <w:shd w:val="clear" w:color="auto" w:fill="auto"/>
            <w:vAlign w:val="center"/>
            <w:hideMark/>
          </w:tcPr>
          <w:p w:rsidR="009B44FA" w:rsidRPr="002E7B8E" w:rsidRDefault="009B44FA" w:rsidP="00476906">
            <w:pPr>
              <w:jc w:val="center"/>
              <w:rPr>
                <w:b/>
                <w:bCs/>
                <w:color w:val="000000"/>
                <w:sz w:val="20"/>
                <w:szCs w:val="20"/>
              </w:rPr>
            </w:pPr>
            <w:r w:rsidRPr="002E7B8E">
              <w:rPr>
                <w:b/>
                <w:bCs/>
                <w:color w:val="000000"/>
                <w:sz w:val="20"/>
                <w:szCs w:val="20"/>
              </w:rPr>
              <w:t xml:space="preserve">Условия оплаты </w:t>
            </w:r>
          </w:p>
        </w:tc>
        <w:tc>
          <w:tcPr>
            <w:tcW w:w="1701" w:type="dxa"/>
            <w:shd w:val="clear" w:color="auto" w:fill="auto"/>
            <w:vAlign w:val="center"/>
            <w:hideMark/>
          </w:tcPr>
          <w:p w:rsidR="009B44FA" w:rsidRPr="002E7B8E" w:rsidRDefault="009B44FA" w:rsidP="00476906">
            <w:pPr>
              <w:jc w:val="center"/>
              <w:rPr>
                <w:b/>
                <w:bCs/>
                <w:color w:val="000000"/>
                <w:sz w:val="20"/>
                <w:szCs w:val="20"/>
              </w:rPr>
            </w:pPr>
            <w:proofErr w:type="gramStart"/>
            <w:r w:rsidRPr="002E7B8E">
              <w:rPr>
                <w:b/>
                <w:bCs/>
                <w:color w:val="000000"/>
                <w:sz w:val="20"/>
                <w:szCs w:val="20"/>
              </w:rPr>
              <w:t>Сумма</w:t>
            </w:r>
            <w:proofErr w:type="gramEnd"/>
            <w:r w:rsidRPr="002E7B8E">
              <w:rPr>
                <w:b/>
                <w:bCs/>
                <w:color w:val="000000"/>
                <w:sz w:val="20"/>
                <w:szCs w:val="20"/>
              </w:rPr>
              <w:t xml:space="preserve"> выделенная для закупок в тенге без учета НДС</w:t>
            </w:r>
          </w:p>
        </w:tc>
      </w:tr>
      <w:tr w:rsidR="00812D37" w:rsidRPr="002E7B8E" w:rsidTr="00812D37">
        <w:trPr>
          <w:trHeight w:val="1548"/>
        </w:trPr>
        <w:tc>
          <w:tcPr>
            <w:tcW w:w="556" w:type="dxa"/>
            <w:shd w:val="clear" w:color="000000" w:fill="FFFFFF"/>
            <w:vAlign w:val="center"/>
          </w:tcPr>
          <w:p w:rsidR="00812D37" w:rsidRPr="002E7B8E" w:rsidRDefault="00812D37" w:rsidP="00F33F96">
            <w:pPr>
              <w:jc w:val="center"/>
              <w:rPr>
                <w:color w:val="000000"/>
              </w:rPr>
            </w:pPr>
            <w:r w:rsidRPr="002E7B8E">
              <w:rPr>
                <w:color w:val="000000"/>
              </w:rPr>
              <w:t>1</w:t>
            </w:r>
          </w:p>
        </w:tc>
        <w:tc>
          <w:tcPr>
            <w:tcW w:w="2578" w:type="dxa"/>
            <w:shd w:val="clear" w:color="000000" w:fill="FFFFFF"/>
            <w:vAlign w:val="center"/>
          </w:tcPr>
          <w:p w:rsidR="00812D37" w:rsidRPr="00676C63" w:rsidRDefault="00812D37" w:rsidP="00BE0F57">
            <w:pPr>
              <w:jc w:val="center"/>
            </w:pPr>
            <w:r w:rsidRPr="00676C63">
              <w:t>24.20.12.100.000.00.0018.000000000032</w:t>
            </w:r>
          </w:p>
        </w:tc>
        <w:tc>
          <w:tcPr>
            <w:tcW w:w="1701" w:type="dxa"/>
            <w:shd w:val="clear" w:color="000000" w:fill="FFFFFF"/>
            <w:vAlign w:val="center"/>
          </w:tcPr>
          <w:p w:rsidR="00812D37" w:rsidRPr="002E7B8E" w:rsidRDefault="00812D37" w:rsidP="00F33F96">
            <w:pPr>
              <w:jc w:val="center"/>
              <w:rPr>
                <w:color w:val="000000"/>
              </w:rPr>
            </w:pPr>
            <w:r w:rsidRPr="002E7B8E">
              <w:rPr>
                <w:color w:val="000000"/>
              </w:rPr>
              <w:t>АО "</w:t>
            </w:r>
            <w:proofErr w:type="spellStart"/>
            <w:r w:rsidRPr="002E7B8E">
              <w:rPr>
                <w:color w:val="000000"/>
              </w:rPr>
              <w:t>Волковгеология</w:t>
            </w:r>
            <w:proofErr w:type="spellEnd"/>
            <w:r w:rsidRPr="002E7B8E">
              <w:rPr>
                <w:color w:val="000000"/>
              </w:rPr>
              <w:t>"</w:t>
            </w:r>
          </w:p>
          <w:p w:rsidR="00812D37" w:rsidRPr="002E7B8E" w:rsidRDefault="00812D37" w:rsidP="00F33F96">
            <w:pPr>
              <w:jc w:val="center"/>
              <w:rPr>
                <w:color w:val="000000"/>
              </w:rPr>
            </w:pPr>
            <w:r w:rsidRPr="002E7B8E">
              <w:rPr>
                <w:color w:val="000000"/>
              </w:rPr>
              <w:t xml:space="preserve">Филиал </w:t>
            </w:r>
            <w:r w:rsidRPr="002E7B8E">
              <w:rPr>
                <w:color w:val="000000"/>
              </w:rPr>
              <w:br/>
              <w:t>ГРЭ-23</w:t>
            </w:r>
          </w:p>
        </w:tc>
        <w:tc>
          <w:tcPr>
            <w:tcW w:w="1984" w:type="dxa"/>
            <w:shd w:val="clear" w:color="000000" w:fill="FFFFFF"/>
            <w:vAlign w:val="center"/>
          </w:tcPr>
          <w:p w:rsidR="00812D37" w:rsidRPr="00B658AE" w:rsidRDefault="00812D37" w:rsidP="003D6687">
            <w:pPr>
              <w:autoSpaceDE w:val="0"/>
              <w:autoSpaceDN w:val="0"/>
              <w:adjustRightInd w:val="0"/>
              <w:jc w:val="center"/>
              <w:rPr>
                <w:color w:val="000000"/>
                <w:sz w:val="28"/>
                <w:szCs w:val="28"/>
              </w:rPr>
            </w:pPr>
            <w:r w:rsidRPr="00B658AE">
              <w:rPr>
                <w:color w:val="000000"/>
                <w:sz w:val="28"/>
                <w:szCs w:val="28"/>
              </w:rPr>
              <w:t>Труба обсадная HW</w:t>
            </w:r>
            <w:proofErr w:type="gramStart"/>
            <w:r w:rsidRPr="00B658AE">
              <w:rPr>
                <w:color w:val="000000"/>
                <w:sz w:val="28"/>
                <w:szCs w:val="28"/>
              </w:rPr>
              <w:t>Т</w:t>
            </w:r>
            <w:proofErr w:type="gramEnd"/>
            <w:r w:rsidRPr="00B658AE">
              <w:rPr>
                <w:color w:val="000000"/>
                <w:sz w:val="28"/>
                <w:szCs w:val="28"/>
              </w:rPr>
              <w:t xml:space="preserve"> Ф114,3 мм L=3м</w:t>
            </w:r>
          </w:p>
        </w:tc>
        <w:tc>
          <w:tcPr>
            <w:tcW w:w="709" w:type="dxa"/>
            <w:shd w:val="clear" w:color="000000" w:fill="FFFFFF"/>
            <w:vAlign w:val="center"/>
          </w:tcPr>
          <w:p w:rsidR="00812D37" w:rsidRPr="002E7B8E" w:rsidRDefault="00812D37" w:rsidP="00F33F96">
            <w:pPr>
              <w:jc w:val="center"/>
              <w:rPr>
                <w:color w:val="000000"/>
              </w:rPr>
            </w:pPr>
            <w:proofErr w:type="spellStart"/>
            <w:r>
              <w:rPr>
                <w:color w:val="000000"/>
              </w:rPr>
              <w:t>п.</w:t>
            </w:r>
            <w:proofErr w:type="gramStart"/>
            <w:r>
              <w:rPr>
                <w:color w:val="000000"/>
              </w:rPr>
              <w:t>м</w:t>
            </w:r>
            <w:proofErr w:type="spellEnd"/>
            <w:proofErr w:type="gramEnd"/>
            <w:r>
              <w:rPr>
                <w:color w:val="000000"/>
              </w:rPr>
              <w:t>.</w:t>
            </w:r>
          </w:p>
        </w:tc>
        <w:tc>
          <w:tcPr>
            <w:tcW w:w="709" w:type="dxa"/>
            <w:shd w:val="clear" w:color="000000" w:fill="FFFFFF"/>
            <w:vAlign w:val="center"/>
          </w:tcPr>
          <w:p w:rsidR="00812D37" w:rsidRPr="00194B84" w:rsidRDefault="00812D37" w:rsidP="00BE0F57">
            <w:pPr>
              <w:jc w:val="center"/>
            </w:pPr>
            <w:r w:rsidRPr="00194B84">
              <w:t>801</w:t>
            </w:r>
          </w:p>
        </w:tc>
        <w:tc>
          <w:tcPr>
            <w:tcW w:w="1701" w:type="dxa"/>
            <w:shd w:val="clear" w:color="000000" w:fill="FFFFFF"/>
            <w:vAlign w:val="center"/>
          </w:tcPr>
          <w:p w:rsidR="00812D37" w:rsidRPr="002E7B8E" w:rsidRDefault="00812D37" w:rsidP="00F33F96">
            <w:pPr>
              <w:jc w:val="center"/>
              <w:rPr>
                <w:color w:val="000000"/>
              </w:rPr>
            </w:pPr>
            <w:r w:rsidRPr="002E7B8E">
              <w:rPr>
                <w:color w:val="000000"/>
                <w:lang w:val="en-US"/>
              </w:rPr>
              <w:t>DDP</w:t>
            </w:r>
            <w:r w:rsidRPr="002E7B8E">
              <w:rPr>
                <w:color w:val="000000"/>
              </w:rPr>
              <w:t xml:space="preserve"> </w:t>
            </w:r>
            <w:proofErr w:type="spellStart"/>
            <w:r w:rsidRPr="002E7B8E">
              <w:rPr>
                <w:color w:val="000000"/>
              </w:rPr>
              <w:t>Кызылординская</w:t>
            </w:r>
            <w:proofErr w:type="spellEnd"/>
            <w:r w:rsidRPr="002E7B8E">
              <w:rPr>
                <w:color w:val="000000"/>
              </w:rPr>
              <w:t xml:space="preserve"> обл., </w:t>
            </w:r>
            <w:proofErr w:type="spellStart"/>
            <w:r w:rsidRPr="002E7B8E">
              <w:rPr>
                <w:color w:val="000000"/>
              </w:rPr>
              <w:t>Шиелийский</w:t>
            </w:r>
            <w:proofErr w:type="spellEnd"/>
          </w:p>
          <w:p w:rsidR="00812D37" w:rsidRPr="002E7B8E" w:rsidRDefault="00812D37" w:rsidP="00F33F96">
            <w:pPr>
              <w:jc w:val="center"/>
              <w:rPr>
                <w:color w:val="000000"/>
              </w:rPr>
            </w:pPr>
            <w:r w:rsidRPr="002E7B8E">
              <w:rPr>
                <w:color w:val="000000"/>
              </w:rPr>
              <w:t xml:space="preserve">р-он, п. </w:t>
            </w:r>
            <w:proofErr w:type="spellStart"/>
            <w:r w:rsidRPr="002E7B8E">
              <w:rPr>
                <w:color w:val="000000"/>
              </w:rPr>
              <w:t>Шиели</w:t>
            </w:r>
            <w:proofErr w:type="spellEnd"/>
            <w:r w:rsidRPr="002E7B8E">
              <w:rPr>
                <w:color w:val="000000"/>
              </w:rPr>
              <w:t xml:space="preserve"> </w:t>
            </w:r>
            <w:proofErr w:type="spellStart"/>
            <w:r w:rsidRPr="002E7B8E">
              <w:rPr>
                <w:color w:val="000000"/>
              </w:rPr>
              <w:t>мкр</w:t>
            </w:r>
            <w:proofErr w:type="spellEnd"/>
            <w:r w:rsidRPr="002E7B8E">
              <w:rPr>
                <w:color w:val="000000"/>
              </w:rPr>
              <w:t xml:space="preserve">. </w:t>
            </w:r>
            <w:proofErr w:type="spellStart"/>
            <w:r w:rsidRPr="002E7B8E">
              <w:rPr>
                <w:color w:val="000000"/>
              </w:rPr>
              <w:t>Кокшокы</w:t>
            </w:r>
            <w:proofErr w:type="spellEnd"/>
            <w:r w:rsidRPr="002E7B8E">
              <w:rPr>
                <w:color w:val="000000"/>
              </w:rPr>
              <w:t xml:space="preserve">, ул. </w:t>
            </w:r>
            <w:proofErr w:type="spellStart"/>
            <w:r w:rsidRPr="002E7B8E">
              <w:rPr>
                <w:color w:val="000000"/>
              </w:rPr>
              <w:t>Ыбырайхан</w:t>
            </w:r>
            <w:proofErr w:type="spellEnd"/>
            <w:r w:rsidRPr="002E7B8E">
              <w:rPr>
                <w:color w:val="000000"/>
              </w:rPr>
              <w:t xml:space="preserve"> </w:t>
            </w:r>
            <w:proofErr w:type="spellStart"/>
            <w:r w:rsidRPr="002E7B8E">
              <w:rPr>
                <w:color w:val="000000"/>
              </w:rPr>
              <w:t>Нәлібайұлы</w:t>
            </w:r>
            <w:proofErr w:type="spellEnd"/>
            <w:r w:rsidRPr="002E7B8E">
              <w:rPr>
                <w:color w:val="000000"/>
              </w:rPr>
              <w:t>, 101</w:t>
            </w:r>
          </w:p>
        </w:tc>
        <w:tc>
          <w:tcPr>
            <w:tcW w:w="1559" w:type="dxa"/>
            <w:shd w:val="clear" w:color="000000" w:fill="FFFFFF"/>
            <w:vAlign w:val="center"/>
          </w:tcPr>
          <w:p w:rsidR="00812D37" w:rsidRPr="002E7B8E" w:rsidRDefault="00812D37" w:rsidP="00F33F96">
            <w:pPr>
              <w:jc w:val="center"/>
              <w:rPr>
                <w:color w:val="000000"/>
              </w:rPr>
            </w:pPr>
            <w:proofErr w:type="gramStart"/>
            <w:r w:rsidRPr="002E7B8E">
              <w:rPr>
                <w:color w:val="000000"/>
              </w:rPr>
              <w:t>С даты подписания</w:t>
            </w:r>
            <w:proofErr w:type="gramEnd"/>
            <w:r w:rsidRPr="002E7B8E">
              <w:rPr>
                <w:color w:val="000000"/>
              </w:rPr>
              <w:t xml:space="preserve"> Договора, в течение </w:t>
            </w:r>
            <w:r w:rsidR="00BB2619">
              <w:rPr>
                <w:color w:val="000000"/>
              </w:rPr>
              <w:t>5</w:t>
            </w:r>
            <w:r w:rsidRPr="002E7B8E">
              <w:rPr>
                <w:color w:val="000000"/>
              </w:rPr>
              <w:t>0 календарных дней</w:t>
            </w:r>
          </w:p>
          <w:p w:rsidR="00812D37" w:rsidRPr="002E7B8E" w:rsidRDefault="00812D37" w:rsidP="00F33F96">
            <w:pPr>
              <w:jc w:val="center"/>
              <w:rPr>
                <w:color w:val="000000"/>
              </w:rPr>
            </w:pPr>
          </w:p>
        </w:tc>
        <w:tc>
          <w:tcPr>
            <w:tcW w:w="1418" w:type="dxa"/>
            <w:shd w:val="clear" w:color="000000" w:fill="FFFFFF"/>
            <w:vAlign w:val="center"/>
          </w:tcPr>
          <w:p w:rsidR="00812D37" w:rsidRPr="002E7B8E" w:rsidRDefault="00812D37" w:rsidP="00F33F96">
            <w:pPr>
              <w:jc w:val="center"/>
            </w:pPr>
            <w:r w:rsidRPr="002E7B8E">
              <w:rPr>
                <w:color w:val="000000"/>
              </w:rPr>
              <w:t>Оплата по факту поставки товара согласно условиям договора</w:t>
            </w:r>
          </w:p>
        </w:tc>
        <w:tc>
          <w:tcPr>
            <w:tcW w:w="1701" w:type="dxa"/>
            <w:shd w:val="clear" w:color="000000" w:fill="FFFFFF"/>
            <w:vAlign w:val="center"/>
          </w:tcPr>
          <w:p w:rsidR="00812D37" w:rsidRPr="00AF10D3" w:rsidRDefault="00812D37" w:rsidP="00812D37">
            <w:pPr>
              <w:jc w:val="center"/>
            </w:pPr>
            <w:r w:rsidRPr="00AF10D3">
              <w:t>19653107,14</w:t>
            </w:r>
          </w:p>
        </w:tc>
      </w:tr>
      <w:tr w:rsidR="00812D37" w:rsidRPr="002E7B8E" w:rsidTr="00812D37">
        <w:trPr>
          <w:trHeight w:val="1548"/>
        </w:trPr>
        <w:tc>
          <w:tcPr>
            <w:tcW w:w="556" w:type="dxa"/>
            <w:shd w:val="clear" w:color="000000" w:fill="FFFFFF"/>
            <w:vAlign w:val="center"/>
          </w:tcPr>
          <w:p w:rsidR="00812D37" w:rsidRPr="002E7B8E" w:rsidRDefault="00812D37" w:rsidP="00F33F96">
            <w:pPr>
              <w:jc w:val="center"/>
              <w:rPr>
                <w:color w:val="000000"/>
              </w:rPr>
            </w:pPr>
            <w:r>
              <w:rPr>
                <w:color w:val="000000"/>
              </w:rPr>
              <w:t>2</w:t>
            </w:r>
          </w:p>
        </w:tc>
        <w:tc>
          <w:tcPr>
            <w:tcW w:w="2578" w:type="dxa"/>
            <w:shd w:val="clear" w:color="000000" w:fill="FFFFFF"/>
            <w:vAlign w:val="center"/>
          </w:tcPr>
          <w:p w:rsidR="00812D37" w:rsidRPr="00676C63" w:rsidRDefault="00812D37" w:rsidP="00BE0F57">
            <w:pPr>
              <w:jc w:val="center"/>
            </w:pPr>
            <w:r w:rsidRPr="00676C63">
              <w:t>28.92.61.500.001.00.0796.000000000001</w:t>
            </w:r>
          </w:p>
        </w:tc>
        <w:tc>
          <w:tcPr>
            <w:tcW w:w="1701" w:type="dxa"/>
            <w:shd w:val="clear" w:color="000000" w:fill="FFFFFF"/>
            <w:vAlign w:val="center"/>
          </w:tcPr>
          <w:p w:rsidR="00812D37" w:rsidRPr="002E7B8E" w:rsidRDefault="00812D37" w:rsidP="00BE0F57">
            <w:pPr>
              <w:jc w:val="center"/>
              <w:rPr>
                <w:color w:val="000000"/>
              </w:rPr>
            </w:pPr>
            <w:r w:rsidRPr="002E7B8E">
              <w:rPr>
                <w:color w:val="000000"/>
              </w:rPr>
              <w:t>АО "</w:t>
            </w:r>
            <w:proofErr w:type="spellStart"/>
            <w:r w:rsidRPr="002E7B8E">
              <w:rPr>
                <w:color w:val="000000"/>
              </w:rPr>
              <w:t>Волковгеология</w:t>
            </w:r>
            <w:proofErr w:type="spellEnd"/>
            <w:r w:rsidRPr="002E7B8E">
              <w:rPr>
                <w:color w:val="000000"/>
              </w:rPr>
              <w:t>"</w:t>
            </w:r>
          </w:p>
          <w:p w:rsidR="00812D37" w:rsidRPr="002E7B8E" w:rsidRDefault="00812D37" w:rsidP="00BE0F57">
            <w:pPr>
              <w:jc w:val="center"/>
              <w:rPr>
                <w:color w:val="000000"/>
              </w:rPr>
            </w:pPr>
            <w:r w:rsidRPr="002E7B8E">
              <w:rPr>
                <w:color w:val="000000"/>
              </w:rPr>
              <w:t xml:space="preserve">Филиал </w:t>
            </w:r>
            <w:r w:rsidRPr="002E7B8E">
              <w:rPr>
                <w:color w:val="000000"/>
              </w:rPr>
              <w:br/>
              <w:t>ГРЭ-23</w:t>
            </w:r>
          </w:p>
        </w:tc>
        <w:tc>
          <w:tcPr>
            <w:tcW w:w="1984" w:type="dxa"/>
            <w:shd w:val="clear" w:color="000000" w:fill="FFFFFF"/>
            <w:vAlign w:val="center"/>
          </w:tcPr>
          <w:p w:rsidR="00812D37" w:rsidRPr="00B658AE" w:rsidRDefault="00812D37" w:rsidP="003D6687">
            <w:pPr>
              <w:autoSpaceDE w:val="0"/>
              <w:autoSpaceDN w:val="0"/>
              <w:adjustRightInd w:val="0"/>
              <w:jc w:val="center"/>
              <w:rPr>
                <w:color w:val="000000"/>
                <w:sz w:val="28"/>
                <w:szCs w:val="28"/>
              </w:rPr>
            </w:pPr>
            <w:r w:rsidRPr="00B658AE">
              <w:rPr>
                <w:color w:val="000000"/>
                <w:sz w:val="28"/>
                <w:szCs w:val="28"/>
              </w:rPr>
              <w:t>Импрегнированный башмак обсадной трубы HWT 26И3Г Д117,5</w:t>
            </w:r>
          </w:p>
        </w:tc>
        <w:tc>
          <w:tcPr>
            <w:tcW w:w="709" w:type="dxa"/>
            <w:shd w:val="clear" w:color="000000" w:fill="FFFFFF"/>
            <w:vAlign w:val="center"/>
          </w:tcPr>
          <w:p w:rsidR="00812D37" w:rsidRDefault="00812D37" w:rsidP="00BE0F57">
            <w:pPr>
              <w:jc w:val="center"/>
            </w:pPr>
            <w:proofErr w:type="spellStart"/>
            <w:proofErr w:type="gramStart"/>
            <w:r w:rsidRPr="00C452A4">
              <w:rPr>
                <w:color w:val="000000"/>
              </w:rPr>
              <w:t>шт</w:t>
            </w:r>
            <w:proofErr w:type="spellEnd"/>
            <w:proofErr w:type="gramEnd"/>
          </w:p>
        </w:tc>
        <w:tc>
          <w:tcPr>
            <w:tcW w:w="709" w:type="dxa"/>
            <w:shd w:val="clear" w:color="000000" w:fill="FFFFFF"/>
            <w:vAlign w:val="center"/>
          </w:tcPr>
          <w:p w:rsidR="00812D37" w:rsidRPr="00194B84" w:rsidRDefault="00812D37" w:rsidP="00BE0F57">
            <w:pPr>
              <w:jc w:val="center"/>
            </w:pPr>
            <w:r w:rsidRPr="00194B84">
              <w:t>2</w:t>
            </w:r>
          </w:p>
        </w:tc>
        <w:tc>
          <w:tcPr>
            <w:tcW w:w="1701" w:type="dxa"/>
            <w:shd w:val="clear" w:color="000000" w:fill="FFFFFF"/>
            <w:vAlign w:val="center"/>
          </w:tcPr>
          <w:p w:rsidR="00812D37" w:rsidRPr="002E7B8E" w:rsidRDefault="00812D37" w:rsidP="003D6687">
            <w:pPr>
              <w:jc w:val="center"/>
              <w:rPr>
                <w:color w:val="000000"/>
              </w:rPr>
            </w:pPr>
            <w:r w:rsidRPr="002E7B8E">
              <w:rPr>
                <w:color w:val="000000"/>
                <w:lang w:val="en-US"/>
              </w:rPr>
              <w:t>DDP</w:t>
            </w:r>
            <w:r w:rsidRPr="002E7B8E">
              <w:rPr>
                <w:color w:val="000000"/>
              </w:rPr>
              <w:t xml:space="preserve"> </w:t>
            </w:r>
            <w:proofErr w:type="spellStart"/>
            <w:r w:rsidRPr="002E7B8E">
              <w:rPr>
                <w:color w:val="000000"/>
              </w:rPr>
              <w:t>Кызылординская</w:t>
            </w:r>
            <w:proofErr w:type="spellEnd"/>
            <w:r w:rsidRPr="002E7B8E">
              <w:rPr>
                <w:color w:val="000000"/>
              </w:rPr>
              <w:t xml:space="preserve"> обл., </w:t>
            </w:r>
            <w:proofErr w:type="spellStart"/>
            <w:r w:rsidRPr="002E7B8E">
              <w:rPr>
                <w:color w:val="000000"/>
              </w:rPr>
              <w:t>Шиелийский</w:t>
            </w:r>
            <w:proofErr w:type="spellEnd"/>
          </w:p>
          <w:p w:rsidR="00812D37" w:rsidRPr="002E7B8E" w:rsidRDefault="00812D37" w:rsidP="003D6687">
            <w:pPr>
              <w:jc w:val="center"/>
              <w:rPr>
                <w:color w:val="000000"/>
              </w:rPr>
            </w:pPr>
            <w:r w:rsidRPr="002E7B8E">
              <w:rPr>
                <w:color w:val="000000"/>
              </w:rPr>
              <w:t xml:space="preserve">р-он, п. </w:t>
            </w:r>
            <w:proofErr w:type="spellStart"/>
            <w:r w:rsidRPr="002E7B8E">
              <w:rPr>
                <w:color w:val="000000"/>
              </w:rPr>
              <w:t>Шиели</w:t>
            </w:r>
            <w:proofErr w:type="spellEnd"/>
            <w:r w:rsidRPr="002E7B8E">
              <w:rPr>
                <w:color w:val="000000"/>
              </w:rPr>
              <w:t xml:space="preserve"> </w:t>
            </w:r>
            <w:proofErr w:type="spellStart"/>
            <w:r w:rsidRPr="002E7B8E">
              <w:rPr>
                <w:color w:val="000000"/>
              </w:rPr>
              <w:t>мкр</w:t>
            </w:r>
            <w:proofErr w:type="spellEnd"/>
            <w:r w:rsidRPr="002E7B8E">
              <w:rPr>
                <w:color w:val="000000"/>
              </w:rPr>
              <w:t xml:space="preserve">. </w:t>
            </w:r>
            <w:proofErr w:type="spellStart"/>
            <w:r w:rsidRPr="002E7B8E">
              <w:rPr>
                <w:color w:val="000000"/>
              </w:rPr>
              <w:t>Кокшокы</w:t>
            </w:r>
            <w:proofErr w:type="spellEnd"/>
            <w:r w:rsidRPr="002E7B8E">
              <w:rPr>
                <w:color w:val="000000"/>
              </w:rPr>
              <w:t xml:space="preserve">, ул. </w:t>
            </w:r>
            <w:proofErr w:type="spellStart"/>
            <w:r w:rsidRPr="002E7B8E">
              <w:rPr>
                <w:color w:val="000000"/>
              </w:rPr>
              <w:t>Ыбырайхан</w:t>
            </w:r>
            <w:proofErr w:type="spellEnd"/>
            <w:r w:rsidRPr="002E7B8E">
              <w:rPr>
                <w:color w:val="000000"/>
              </w:rPr>
              <w:t xml:space="preserve"> </w:t>
            </w:r>
            <w:proofErr w:type="spellStart"/>
            <w:r w:rsidRPr="002E7B8E">
              <w:rPr>
                <w:color w:val="000000"/>
              </w:rPr>
              <w:t>Нәлібайұлы</w:t>
            </w:r>
            <w:proofErr w:type="spellEnd"/>
            <w:r w:rsidRPr="002E7B8E">
              <w:rPr>
                <w:color w:val="000000"/>
              </w:rPr>
              <w:t>, 101</w:t>
            </w:r>
          </w:p>
        </w:tc>
        <w:tc>
          <w:tcPr>
            <w:tcW w:w="1559" w:type="dxa"/>
            <w:shd w:val="clear" w:color="000000" w:fill="FFFFFF"/>
            <w:vAlign w:val="center"/>
          </w:tcPr>
          <w:p w:rsidR="00812D37" w:rsidRPr="002E7B8E" w:rsidRDefault="00812D37" w:rsidP="003D6687">
            <w:pPr>
              <w:jc w:val="center"/>
              <w:rPr>
                <w:color w:val="000000"/>
              </w:rPr>
            </w:pPr>
            <w:proofErr w:type="gramStart"/>
            <w:r w:rsidRPr="002E7B8E">
              <w:rPr>
                <w:color w:val="000000"/>
              </w:rPr>
              <w:t>С даты подписания</w:t>
            </w:r>
            <w:proofErr w:type="gramEnd"/>
            <w:r w:rsidRPr="002E7B8E">
              <w:rPr>
                <w:color w:val="000000"/>
              </w:rPr>
              <w:t xml:space="preserve"> Договора, в течение 10 календарных дней</w:t>
            </w:r>
          </w:p>
          <w:p w:rsidR="00812D37" w:rsidRPr="002E7B8E" w:rsidRDefault="00812D37" w:rsidP="003D6687">
            <w:pPr>
              <w:jc w:val="center"/>
              <w:rPr>
                <w:color w:val="000000"/>
              </w:rPr>
            </w:pPr>
          </w:p>
        </w:tc>
        <w:tc>
          <w:tcPr>
            <w:tcW w:w="1418" w:type="dxa"/>
            <w:shd w:val="clear" w:color="000000" w:fill="FFFFFF"/>
            <w:vAlign w:val="center"/>
          </w:tcPr>
          <w:p w:rsidR="00812D37" w:rsidRPr="002E7B8E" w:rsidRDefault="00812D37" w:rsidP="003D6687">
            <w:pPr>
              <w:jc w:val="center"/>
            </w:pPr>
            <w:r w:rsidRPr="002E7B8E">
              <w:rPr>
                <w:color w:val="000000"/>
              </w:rPr>
              <w:t>Оплата по факту поставки товара согласно условиям договора</w:t>
            </w:r>
          </w:p>
        </w:tc>
        <w:tc>
          <w:tcPr>
            <w:tcW w:w="1701" w:type="dxa"/>
            <w:shd w:val="clear" w:color="000000" w:fill="FFFFFF"/>
            <w:vAlign w:val="center"/>
          </w:tcPr>
          <w:p w:rsidR="00812D37" w:rsidRPr="00AF10D3" w:rsidRDefault="00812D37" w:rsidP="00812D37">
            <w:pPr>
              <w:jc w:val="center"/>
            </w:pPr>
            <w:r w:rsidRPr="00AF10D3">
              <w:t>238714,29</w:t>
            </w:r>
          </w:p>
        </w:tc>
      </w:tr>
      <w:tr w:rsidR="00812D37" w:rsidRPr="002E7B8E" w:rsidTr="00812D37">
        <w:trPr>
          <w:trHeight w:val="1548"/>
        </w:trPr>
        <w:tc>
          <w:tcPr>
            <w:tcW w:w="556" w:type="dxa"/>
            <w:shd w:val="clear" w:color="000000" w:fill="FFFFFF"/>
            <w:vAlign w:val="center"/>
          </w:tcPr>
          <w:p w:rsidR="00812D37" w:rsidRPr="002E7B8E" w:rsidRDefault="00812D37" w:rsidP="00F33F96">
            <w:pPr>
              <w:jc w:val="center"/>
              <w:rPr>
                <w:color w:val="000000"/>
              </w:rPr>
            </w:pPr>
            <w:r>
              <w:rPr>
                <w:color w:val="000000"/>
              </w:rPr>
              <w:lastRenderedPageBreak/>
              <w:t>3</w:t>
            </w:r>
          </w:p>
        </w:tc>
        <w:tc>
          <w:tcPr>
            <w:tcW w:w="2578" w:type="dxa"/>
            <w:shd w:val="clear" w:color="000000" w:fill="FFFFFF"/>
            <w:vAlign w:val="center"/>
          </w:tcPr>
          <w:p w:rsidR="00812D37" w:rsidRPr="00676C63" w:rsidRDefault="00812D37" w:rsidP="00BE0F57">
            <w:pPr>
              <w:jc w:val="center"/>
            </w:pPr>
            <w:r w:rsidRPr="00676C63">
              <w:t>28.92.61.500.001.00.0796.000000000001</w:t>
            </w:r>
          </w:p>
        </w:tc>
        <w:tc>
          <w:tcPr>
            <w:tcW w:w="1701" w:type="dxa"/>
            <w:shd w:val="clear" w:color="000000" w:fill="FFFFFF"/>
            <w:vAlign w:val="center"/>
          </w:tcPr>
          <w:p w:rsidR="00812D37" w:rsidRPr="002E7B8E" w:rsidRDefault="00812D37" w:rsidP="00BE0F57">
            <w:pPr>
              <w:jc w:val="center"/>
              <w:rPr>
                <w:color w:val="000000"/>
              </w:rPr>
            </w:pPr>
            <w:r w:rsidRPr="002E7B8E">
              <w:rPr>
                <w:color w:val="000000"/>
              </w:rPr>
              <w:t>АО "</w:t>
            </w:r>
            <w:proofErr w:type="spellStart"/>
            <w:r w:rsidRPr="002E7B8E">
              <w:rPr>
                <w:color w:val="000000"/>
              </w:rPr>
              <w:t>Волковгеология</w:t>
            </w:r>
            <w:proofErr w:type="spellEnd"/>
            <w:r w:rsidRPr="002E7B8E">
              <w:rPr>
                <w:color w:val="000000"/>
              </w:rPr>
              <w:t>"</w:t>
            </w:r>
          </w:p>
          <w:p w:rsidR="00812D37" w:rsidRPr="002E7B8E" w:rsidRDefault="00812D37" w:rsidP="00BE0F57">
            <w:pPr>
              <w:jc w:val="center"/>
              <w:rPr>
                <w:color w:val="000000"/>
              </w:rPr>
            </w:pPr>
            <w:r w:rsidRPr="002E7B8E">
              <w:rPr>
                <w:color w:val="000000"/>
              </w:rPr>
              <w:t xml:space="preserve">Филиал </w:t>
            </w:r>
            <w:r w:rsidRPr="002E7B8E">
              <w:rPr>
                <w:color w:val="000000"/>
              </w:rPr>
              <w:br/>
              <w:t>ГРЭ-23</w:t>
            </w:r>
          </w:p>
        </w:tc>
        <w:tc>
          <w:tcPr>
            <w:tcW w:w="1984" w:type="dxa"/>
            <w:shd w:val="clear" w:color="000000" w:fill="FFFFFF"/>
            <w:vAlign w:val="center"/>
          </w:tcPr>
          <w:p w:rsidR="00812D37" w:rsidRPr="00B658AE" w:rsidRDefault="00812D37" w:rsidP="003D6687">
            <w:pPr>
              <w:autoSpaceDE w:val="0"/>
              <w:autoSpaceDN w:val="0"/>
              <w:adjustRightInd w:val="0"/>
              <w:jc w:val="center"/>
              <w:rPr>
                <w:color w:val="000000"/>
                <w:sz w:val="28"/>
                <w:szCs w:val="28"/>
              </w:rPr>
            </w:pPr>
            <w:r w:rsidRPr="00B658AE">
              <w:rPr>
                <w:color w:val="000000"/>
                <w:sz w:val="28"/>
                <w:szCs w:val="28"/>
              </w:rPr>
              <w:t xml:space="preserve">Импрегнированный башмак обсадной трубы NWТ 26И3Г Д91,8 </w:t>
            </w:r>
            <w:proofErr w:type="gramStart"/>
            <w:r w:rsidRPr="00B658AE">
              <w:rPr>
                <w:color w:val="000000"/>
                <w:sz w:val="28"/>
                <w:szCs w:val="28"/>
              </w:rPr>
              <w:t>КР</w:t>
            </w:r>
            <w:proofErr w:type="gramEnd"/>
          </w:p>
        </w:tc>
        <w:tc>
          <w:tcPr>
            <w:tcW w:w="709" w:type="dxa"/>
            <w:shd w:val="clear" w:color="000000" w:fill="FFFFFF"/>
            <w:vAlign w:val="center"/>
          </w:tcPr>
          <w:p w:rsidR="00812D37" w:rsidRDefault="00812D37" w:rsidP="00BE0F57">
            <w:pPr>
              <w:jc w:val="center"/>
            </w:pPr>
            <w:proofErr w:type="spellStart"/>
            <w:proofErr w:type="gramStart"/>
            <w:r w:rsidRPr="00C452A4">
              <w:rPr>
                <w:color w:val="000000"/>
              </w:rPr>
              <w:t>шт</w:t>
            </w:r>
            <w:proofErr w:type="spellEnd"/>
            <w:proofErr w:type="gramEnd"/>
          </w:p>
        </w:tc>
        <w:tc>
          <w:tcPr>
            <w:tcW w:w="709" w:type="dxa"/>
            <w:shd w:val="clear" w:color="000000" w:fill="FFFFFF"/>
            <w:vAlign w:val="center"/>
          </w:tcPr>
          <w:p w:rsidR="00812D37" w:rsidRPr="00194B84" w:rsidRDefault="00812D37" w:rsidP="00BE0F57">
            <w:pPr>
              <w:jc w:val="center"/>
            </w:pPr>
            <w:r w:rsidRPr="00194B84">
              <w:t>2</w:t>
            </w:r>
          </w:p>
        </w:tc>
        <w:tc>
          <w:tcPr>
            <w:tcW w:w="1701" w:type="dxa"/>
            <w:shd w:val="clear" w:color="000000" w:fill="FFFFFF"/>
            <w:vAlign w:val="center"/>
          </w:tcPr>
          <w:p w:rsidR="00812D37" w:rsidRPr="002E7B8E" w:rsidRDefault="00812D37" w:rsidP="003D6687">
            <w:pPr>
              <w:jc w:val="center"/>
              <w:rPr>
                <w:color w:val="000000"/>
              </w:rPr>
            </w:pPr>
            <w:r w:rsidRPr="002E7B8E">
              <w:rPr>
                <w:color w:val="000000"/>
                <w:lang w:val="en-US"/>
              </w:rPr>
              <w:t>DDP</w:t>
            </w:r>
            <w:r w:rsidRPr="002E7B8E">
              <w:rPr>
                <w:color w:val="000000"/>
              </w:rPr>
              <w:t xml:space="preserve"> </w:t>
            </w:r>
            <w:proofErr w:type="spellStart"/>
            <w:r w:rsidRPr="002E7B8E">
              <w:rPr>
                <w:color w:val="000000"/>
              </w:rPr>
              <w:t>Кызылординская</w:t>
            </w:r>
            <w:proofErr w:type="spellEnd"/>
            <w:r w:rsidRPr="002E7B8E">
              <w:rPr>
                <w:color w:val="000000"/>
              </w:rPr>
              <w:t xml:space="preserve"> обл., </w:t>
            </w:r>
            <w:proofErr w:type="spellStart"/>
            <w:r w:rsidRPr="002E7B8E">
              <w:rPr>
                <w:color w:val="000000"/>
              </w:rPr>
              <w:t>Шиелийский</w:t>
            </w:r>
            <w:proofErr w:type="spellEnd"/>
          </w:p>
          <w:p w:rsidR="00812D37" w:rsidRPr="002E7B8E" w:rsidRDefault="00812D37" w:rsidP="003D6687">
            <w:pPr>
              <w:jc w:val="center"/>
              <w:rPr>
                <w:color w:val="000000"/>
              </w:rPr>
            </w:pPr>
            <w:r w:rsidRPr="002E7B8E">
              <w:rPr>
                <w:color w:val="000000"/>
              </w:rPr>
              <w:t xml:space="preserve">р-он, п. </w:t>
            </w:r>
            <w:proofErr w:type="spellStart"/>
            <w:r w:rsidRPr="002E7B8E">
              <w:rPr>
                <w:color w:val="000000"/>
              </w:rPr>
              <w:t>Шиели</w:t>
            </w:r>
            <w:proofErr w:type="spellEnd"/>
            <w:r w:rsidRPr="002E7B8E">
              <w:rPr>
                <w:color w:val="000000"/>
              </w:rPr>
              <w:t xml:space="preserve"> </w:t>
            </w:r>
            <w:proofErr w:type="spellStart"/>
            <w:r w:rsidRPr="002E7B8E">
              <w:rPr>
                <w:color w:val="000000"/>
              </w:rPr>
              <w:t>мкр</w:t>
            </w:r>
            <w:proofErr w:type="spellEnd"/>
            <w:r w:rsidRPr="002E7B8E">
              <w:rPr>
                <w:color w:val="000000"/>
              </w:rPr>
              <w:t xml:space="preserve">. </w:t>
            </w:r>
            <w:proofErr w:type="spellStart"/>
            <w:r w:rsidRPr="002E7B8E">
              <w:rPr>
                <w:color w:val="000000"/>
              </w:rPr>
              <w:t>Кокшокы</w:t>
            </w:r>
            <w:proofErr w:type="spellEnd"/>
            <w:r w:rsidRPr="002E7B8E">
              <w:rPr>
                <w:color w:val="000000"/>
              </w:rPr>
              <w:t xml:space="preserve">, ул. </w:t>
            </w:r>
            <w:proofErr w:type="spellStart"/>
            <w:r w:rsidRPr="002E7B8E">
              <w:rPr>
                <w:color w:val="000000"/>
              </w:rPr>
              <w:t>Ыбырайхан</w:t>
            </w:r>
            <w:proofErr w:type="spellEnd"/>
            <w:r w:rsidRPr="002E7B8E">
              <w:rPr>
                <w:color w:val="000000"/>
              </w:rPr>
              <w:t xml:space="preserve"> </w:t>
            </w:r>
            <w:proofErr w:type="spellStart"/>
            <w:r w:rsidRPr="002E7B8E">
              <w:rPr>
                <w:color w:val="000000"/>
              </w:rPr>
              <w:t>Нәлібайұлы</w:t>
            </w:r>
            <w:proofErr w:type="spellEnd"/>
            <w:r w:rsidRPr="002E7B8E">
              <w:rPr>
                <w:color w:val="000000"/>
              </w:rPr>
              <w:t>, 101</w:t>
            </w:r>
          </w:p>
        </w:tc>
        <w:tc>
          <w:tcPr>
            <w:tcW w:w="1559" w:type="dxa"/>
            <w:shd w:val="clear" w:color="000000" w:fill="FFFFFF"/>
            <w:vAlign w:val="center"/>
          </w:tcPr>
          <w:p w:rsidR="00812D37" w:rsidRPr="002E7B8E" w:rsidRDefault="00812D37" w:rsidP="003D6687">
            <w:pPr>
              <w:jc w:val="center"/>
              <w:rPr>
                <w:color w:val="000000"/>
              </w:rPr>
            </w:pPr>
            <w:proofErr w:type="gramStart"/>
            <w:r w:rsidRPr="002E7B8E">
              <w:rPr>
                <w:color w:val="000000"/>
              </w:rPr>
              <w:t>С даты подписания</w:t>
            </w:r>
            <w:proofErr w:type="gramEnd"/>
            <w:r w:rsidRPr="002E7B8E">
              <w:rPr>
                <w:color w:val="000000"/>
              </w:rPr>
              <w:t xml:space="preserve"> Договора, в течение 10 календарных дней</w:t>
            </w:r>
          </w:p>
          <w:p w:rsidR="00812D37" w:rsidRPr="002E7B8E" w:rsidRDefault="00812D37" w:rsidP="003D6687">
            <w:pPr>
              <w:jc w:val="center"/>
              <w:rPr>
                <w:color w:val="000000"/>
              </w:rPr>
            </w:pPr>
          </w:p>
        </w:tc>
        <w:tc>
          <w:tcPr>
            <w:tcW w:w="1418" w:type="dxa"/>
            <w:shd w:val="clear" w:color="000000" w:fill="FFFFFF"/>
            <w:vAlign w:val="center"/>
          </w:tcPr>
          <w:p w:rsidR="00812D37" w:rsidRPr="002E7B8E" w:rsidRDefault="00812D37" w:rsidP="003D6687">
            <w:pPr>
              <w:jc w:val="center"/>
            </w:pPr>
            <w:r w:rsidRPr="002E7B8E">
              <w:rPr>
                <w:color w:val="000000"/>
              </w:rPr>
              <w:t>Оплата по факту поставки товара согласно условиям договора</w:t>
            </w:r>
          </w:p>
        </w:tc>
        <w:tc>
          <w:tcPr>
            <w:tcW w:w="1701" w:type="dxa"/>
            <w:shd w:val="clear" w:color="000000" w:fill="FFFFFF"/>
            <w:vAlign w:val="center"/>
          </w:tcPr>
          <w:p w:rsidR="00812D37" w:rsidRPr="00AF10D3" w:rsidRDefault="00812D37" w:rsidP="00812D37">
            <w:pPr>
              <w:jc w:val="center"/>
            </w:pPr>
            <w:r w:rsidRPr="00AF10D3">
              <w:t>174642,86</w:t>
            </w:r>
          </w:p>
        </w:tc>
      </w:tr>
      <w:tr w:rsidR="00812D37" w:rsidRPr="002E7B8E" w:rsidTr="00812D37">
        <w:trPr>
          <w:trHeight w:val="1548"/>
        </w:trPr>
        <w:tc>
          <w:tcPr>
            <w:tcW w:w="556" w:type="dxa"/>
            <w:shd w:val="clear" w:color="000000" w:fill="FFFFFF"/>
            <w:vAlign w:val="center"/>
          </w:tcPr>
          <w:p w:rsidR="00812D37" w:rsidRPr="002E7B8E" w:rsidRDefault="00812D37" w:rsidP="00F33F96">
            <w:pPr>
              <w:jc w:val="center"/>
              <w:rPr>
                <w:color w:val="000000"/>
              </w:rPr>
            </w:pPr>
            <w:r>
              <w:rPr>
                <w:color w:val="000000"/>
              </w:rPr>
              <w:t>4</w:t>
            </w:r>
          </w:p>
        </w:tc>
        <w:tc>
          <w:tcPr>
            <w:tcW w:w="2578" w:type="dxa"/>
            <w:shd w:val="clear" w:color="000000" w:fill="FFFFFF"/>
            <w:vAlign w:val="center"/>
          </w:tcPr>
          <w:p w:rsidR="00812D37" w:rsidRPr="00676C63" w:rsidRDefault="00812D37" w:rsidP="00BE0F57">
            <w:pPr>
              <w:jc w:val="center"/>
            </w:pPr>
            <w:r w:rsidRPr="00676C63">
              <w:t>28.92.61.300.097.00.0704.000000000002</w:t>
            </w:r>
          </w:p>
        </w:tc>
        <w:tc>
          <w:tcPr>
            <w:tcW w:w="1701" w:type="dxa"/>
            <w:shd w:val="clear" w:color="000000" w:fill="FFFFFF"/>
            <w:vAlign w:val="center"/>
          </w:tcPr>
          <w:p w:rsidR="00812D37" w:rsidRPr="002E7B8E" w:rsidRDefault="00812D37" w:rsidP="00BE0F57">
            <w:pPr>
              <w:jc w:val="center"/>
              <w:rPr>
                <w:color w:val="000000"/>
              </w:rPr>
            </w:pPr>
            <w:r w:rsidRPr="002E7B8E">
              <w:rPr>
                <w:color w:val="000000"/>
              </w:rPr>
              <w:t>АО "</w:t>
            </w:r>
            <w:proofErr w:type="spellStart"/>
            <w:r w:rsidRPr="002E7B8E">
              <w:rPr>
                <w:color w:val="000000"/>
              </w:rPr>
              <w:t>Волковгеология</w:t>
            </w:r>
            <w:proofErr w:type="spellEnd"/>
            <w:r w:rsidRPr="002E7B8E">
              <w:rPr>
                <w:color w:val="000000"/>
              </w:rPr>
              <w:t>"</w:t>
            </w:r>
          </w:p>
          <w:p w:rsidR="00812D37" w:rsidRPr="002E7B8E" w:rsidRDefault="00812D37" w:rsidP="00BE0F57">
            <w:pPr>
              <w:jc w:val="center"/>
              <w:rPr>
                <w:color w:val="000000"/>
              </w:rPr>
            </w:pPr>
            <w:r w:rsidRPr="002E7B8E">
              <w:rPr>
                <w:color w:val="000000"/>
              </w:rPr>
              <w:t xml:space="preserve">Филиал </w:t>
            </w:r>
            <w:r w:rsidRPr="002E7B8E">
              <w:rPr>
                <w:color w:val="000000"/>
              </w:rPr>
              <w:br/>
              <w:t>ГРЭ-23</w:t>
            </w:r>
          </w:p>
        </w:tc>
        <w:tc>
          <w:tcPr>
            <w:tcW w:w="1984" w:type="dxa"/>
            <w:shd w:val="clear" w:color="000000" w:fill="FFFFFF"/>
            <w:vAlign w:val="center"/>
          </w:tcPr>
          <w:p w:rsidR="00812D37" w:rsidRPr="00B658AE" w:rsidRDefault="00812D37" w:rsidP="003D6687">
            <w:pPr>
              <w:autoSpaceDE w:val="0"/>
              <w:autoSpaceDN w:val="0"/>
              <w:adjustRightInd w:val="0"/>
              <w:jc w:val="center"/>
              <w:rPr>
                <w:color w:val="000000"/>
                <w:sz w:val="28"/>
                <w:szCs w:val="28"/>
              </w:rPr>
            </w:pPr>
            <w:r w:rsidRPr="00B658AE">
              <w:rPr>
                <w:color w:val="000000"/>
                <w:sz w:val="28"/>
                <w:szCs w:val="28"/>
              </w:rPr>
              <w:t>Колонковый набор HQ-3  L=3м</w:t>
            </w:r>
          </w:p>
        </w:tc>
        <w:tc>
          <w:tcPr>
            <w:tcW w:w="709" w:type="dxa"/>
            <w:shd w:val="clear" w:color="000000" w:fill="FFFFFF"/>
            <w:vAlign w:val="center"/>
          </w:tcPr>
          <w:p w:rsidR="00812D37" w:rsidRDefault="00812D37" w:rsidP="00BE0F57">
            <w:pPr>
              <w:jc w:val="center"/>
            </w:pPr>
            <w:r>
              <w:t>Наб.</w:t>
            </w:r>
          </w:p>
        </w:tc>
        <w:tc>
          <w:tcPr>
            <w:tcW w:w="709" w:type="dxa"/>
            <w:shd w:val="clear" w:color="000000" w:fill="FFFFFF"/>
            <w:vAlign w:val="center"/>
          </w:tcPr>
          <w:p w:rsidR="00812D37" w:rsidRPr="00194B84" w:rsidRDefault="00812D37" w:rsidP="00BE0F57">
            <w:pPr>
              <w:jc w:val="center"/>
            </w:pPr>
            <w:r w:rsidRPr="00194B84">
              <w:t>2</w:t>
            </w:r>
          </w:p>
        </w:tc>
        <w:tc>
          <w:tcPr>
            <w:tcW w:w="1701" w:type="dxa"/>
            <w:shd w:val="clear" w:color="000000" w:fill="FFFFFF"/>
            <w:vAlign w:val="center"/>
          </w:tcPr>
          <w:p w:rsidR="00812D37" w:rsidRPr="002E7B8E" w:rsidRDefault="00812D37" w:rsidP="003D6687">
            <w:pPr>
              <w:jc w:val="center"/>
              <w:rPr>
                <w:color w:val="000000"/>
              </w:rPr>
            </w:pPr>
            <w:r w:rsidRPr="002E7B8E">
              <w:rPr>
                <w:color w:val="000000"/>
                <w:lang w:val="en-US"/>
              </w:rPr>
              <w:t>DDP</w:t>
            </w:r>
            <w:r w:rsidRPr="002E7B8E">
              <w:rPr>
                <w:color w:val="000000"/>
              </w:rPr>
              <w:t xml:space="preserve"> </w:t>
            </w:r>
            <w:proofErr w:type="spellStart"/>
            <w:r w:rsidRPr="002E7B8E">
              <w:rPr>
                <w:color w:val="000000"/>
              </w:rPr>
              <w:t>Кызылординская</w:t>
            </w:r>
            <w:proofErr w:type="spellEnd"/>
            <w:r w:rsidRPr="002E7B8E">
              <w:rPr>
                <w:color w:val="000000"/>
              </w:rPr>
              <w:t xml:space="preserve"> обл., </w:t>
            </w:r>
            <w:proofErr w:type="spellStart"/>
            <w:r w:rsidRPr="002E7B8E">
              <w:rPr>
                <w:color w:val="000000"/>
              </w:rPr>
              <w:t>Шиелийский</w:t>
            </w:r>
            <w:proofErr w:type="spellEnd"/>
          </w:p>
          <w:p w:rsidR="00812D37" w:rsidRPr="002E7B8E" w:rsidRDefault="00812D37" w:rsidP="003D6687">
            <w:pPr>
              <w:jc w:val="center"/>
              <w:rPr>
                <w:color w:val="000000"/>
              </w:rPr>
            </w:pPr>
            <w:r w:rsidRPr="002E7B8E">
              <w:rPr>
                <w:color w:val="000000"/>
              </w:rPr>
              <w:t xml:space="preserve">р-он, п. </w:t>
            </w:r>
            <w:proofErr w:type="spellStart"/>
            <w:r w:rsidRPr="002E7B8E">
              <w:rPr>
                <w:color w:val="000000"/>
              </w:rPr>
              <w:t>Шиели</w:t>
            </w:r>
            <w:proofErr w:type="spellEnd"/>
            <w:r w:rsidRPr="002E7B8E">
              <w:rPr>
                <w:color w:val="000000"/>
              </w:rPr>
              <w:t xml:space="preserve"> </w:t>
            </w:r>
            <w:proofErr w:type="spellStart"/>
            <w:r w:rsidRPr="002E7B8E">
              <w:rPr>
                <w:color w:val="000000"/>
              </w:rPr>
              <w:t>мкр</w:t>
            </w:r>
            <w:proofErr w:type="spellEnd"/>
            <w:r w:rsidRPr="002E7B8E">
              <w:rPr>
                <w:color w:val="000000"/>
              </w:rPr>
              <w:t xml:space="preserve">. </w:t>
            </w:r>
            <w:proofErr w:type="spellStart"/>
            <w:r w:rsidRPr="002E7B8E">
              <w:rPr>
                <w:color w:val="000000"/>
              </w:rPr>
              <w:t>Кокшокы</w:t>
            </w:r>
            <w:proofErr w:type="spellEnd"/>
            <w:r w:rsidRPr="002E7B8E">
              <w:rPr>
                <w:color w:val="000000"/>
              </w:rPr>
              <w:t xml:space="preserve">, ул. </w:t>
            </w:r>
            <w:proofErr w:type="spellStart"/>
            <w:r w:rsidRPr="002E7B8E">
              <w:rPr>
                <w:color w:val="000000"/>
              </w:rPr>
              <w:t>Ыбырайхан</w:t>
            </w:r>
            <w:proofErr w:type="spellEnd"/>
            <w:r w:rsidRPr="002E7B8E">
              <w:rPr>
                <w:color w:val="000000"/>
              </w:rPr>
              <w:t xml:space="preserve"> </w:t>
            </w:r>
            <w:proofErr w:type="spellStart"/>
            <w:r w:rsidRPr="002E7B8E">
              <w:rPr>
                <w:color w:val="000000"/>
              </w:rPr>
              <w:t>Нәлібайұлы</w:t>
            </w:r>
            <w:proofErr w:type="spellEnd"/>
            <w:r w:rsidRPr="002E7B8E">
              <w:rPr>
                <w:color w:val="000000"/>
              </w:rPr>
              <w:t>, 101</w:t>
            </w:r>
          </w:p>
        </w:tc>
        <w:tc>
          <w:tcPr>
            <w:tcW w:w="1559" w:type="dxa"/>
            <w:shd w:val="clear" w:color="000000" w:fill="FFFFFF"/>
            <w:vAlign w:val="center"/>
          </w:tcPr>
          <w:p w:rsidR="00812D37" w:rsidRPr="002E7B8E" w:rsidRDefault="00812D37" w:rsidP="003D6687">
            <w:pPr>
              <w:jc w:val="center"/>
              <w:rPr>
                <w:color w:val="000000"/>
              </w:rPr>
            </w:pPr>
            <w:proofErr w:type="gramStart"/>
            <w:r w:rsidRPr="002E7B8E">
              <w:rPr>
                <w:color w:val="000000"/>
              </w:rPr>
              <w:t>С даты подписания</w:t>
            </w:r>
            <w:proofErr w:type="gramEnd"/>
            <w:r w:rsidRPr="002E7B8E">
              <w:rPr>
                <w:color w:val="000000"/>
              </w:rPr>
              <w:t xml:space="preserve"> Договора, в течение 10 календарных дней</w:t>
            </w:r>
          </w:p>
          <w:p w:rsidR="00812D37" w:rsidRPr="002E7B8E" w:rsidRDefault="00812D37" w:rsidP="003D6687">
            <w:pPr>
              <w:jc w:val="center"/>
              <w:rPr>
                <w:color w:val="000000"/>
              </w:rPr>
            </w:pPr>
          </w:p>
        </w:tc>
        <w:tc>
          <w:tcPr>
            <w:tcW w:w="1418" w:type="dxa"/>
            <w:shd w:val="clear" w:color="000000" w:fill="FFFFFF"/>
            <w:vAlign w:val="center"/>
          </w:tcPr>
          <w:p w:rsidR="00812D37" w:rsidRPr="002E7B8E" w:rsidRDefault="00812D37" w:rsidP="003D6687">
            <w:pPr>
              <w:jc w:val="center"/>
            </w:pPr>
            <w:r w:rsidRPr="002E7B8E">
              <w:rPr>
                <w:color w:val="000000"/>
              </w:rPr>
              <w:t>Оплата по факту поставки товара согласно условиям договора</w:t>
            </w:r>
          </w:p>
        </w:tc>
        <w:tc>
          <w:tcPr>
            <w:tcW w:w="1701" w:type="dxa"/>
            <w:shd w:val="clear" w:color="000000" w:fill="FFFFFF"/>
            <w:vAlign w:val="center"/>
          </w:tcPr>
          <w:p w:rsidR="00812D37" w:rsidRPr="00AF10D3" w:rsidRDefault="00812D37" w:rsidP="00812D37">
            <w:pPr>
              <w:jc w:val="center"/>
            </w:pPr>
            <w:r w:rsidRPr="00AF10D3">
              <w:t>1500857,14</w:t>
            </w:r>
          </w:p>
        </w:tc>
      </w:tr>
      <w:tr w:rsidR="00812D37" w:rsidRPr="002E7B8E" w:rsidTr="00812D37">
        <w:trPr>
          <w:trHeight w:val="1548"/>
        </w:trPr>
        <w:tc>
          <w:tcPr>
            <w:tcW w:w="556" w:type="dxa"/>
            <w:shd w:val="clear" w:color="000000" w:fill="FFFFFF"/>
            <w:vAlign w:val="center"/>
          </w:tcPr>
          <w:p w:rsidR="00812D37" w:rsidRPr="002E7B8E" w:rsidRDefault="00812D37" w:rsidP="00F33F96">
            <w:pPr>
              <w:jc w:val="center"/>
              <w:rPr>
                <w:color w:val="000000"/>
              </w:rPr>
            </w:pPr>
            <w:r>
              <w:rPr>
                <w:color w:val="000000"/>
              </w:rPr>
              <w:t>5</w:t>
            </w:r>
          </w:p>
        </w:tc>
        <w:tc>
          <w:tcPr>
            <w:tcW w:w="2578" w:type="dxa"/>
            <w:shd w:val="clear" w:color="000000" w:fill="FFFFFF"/>
            <w:vAlign w:val="center"/>
          </w:tcPr>
          <w:p w:rsidR="00812D37" w:rsidRPr="00676C63" w:rsidRDefault="00812D37" w:rsidP="00BE0F57">
            <w:pPr>
              <w:jc w:val="center"/>
            </w:pPr>
            <w:r w:rsidRPr="00676C63">
              <w:t>25.73.40.900.014.00.0796.000000000006</w:t>
            </w:r>
          </w:p>
        </w:tc>
        <w:tc>
          <w:tcPr>
            <w:tcW w:w="1701" w:type="dxa"/>
            <w:shd w:val="clear" w:color="000000" w:fill="FFFFFF"/>
            <w:vAlign w:val="center"/>
          </w:tcPr>
          <w:p w:rsidR="00812D37" w:rsidRPr="002E7B8E" w:rsidRDefault="00812D37" w:rsidP="00BE0F57">
            <w:pPr>
              <w:jc w:val="center"/>
              <w:rPr>
                <w:color w:val="000000"/>
              </w:rPr>
            </w:pPr>
            <w:r w:rsidRPr="002E7B8E">
              <w:rPr>
                <w:color w:val="000000"/>
              </w:rPr>
              <w:t>АО "</w:t>
            </w:r>
            <w:proofErr w:type="spellStart"/>
            <w:r w:rsidRPr="002E7B8E">
              <w:rPr>
                <w:color w:val="000000"/>
              </w:rPr>
              <w:t>Волковгеология</w:t>
            </w:r>
            <w:proofErr w:type="spellEnd"/>
            <w:r w:rsidRPr="002E7B8E">
              <w:rPr>
                <w:color w:val="000000"/>
              </w:rPr>
              <w:t>"</w:t>
            </w:r>
          </w:p>
          <w:p w:rsidR="00812D37" w:rsidRPr="002E7B8E" w:rsidRDefault="00812D37" w:rsidP="00BE0F57">
            <w:pPr>
              <w:jc w:val="center"/>
              <w:rPr>
                <w:color w:val="000000"/>
              </w:rPr>
            </w:pPr>
            <w:r w:rsidRPr="002E7B8E">
              <w:rPr>
                <w:color w:val="000000"/>
              </w:rPr>
              <w:t xml:space="preserve">Филиал </w:t>
            </w:r>
            <w:r w:rsidRPr="002E7B8E">
              <w:rPr>
                <w:color w:val="000000"/>
              </w:rPr>
              <w:br/>
              <w:t>ГРЭ-23</w:t>
            </w:r>
          </w:p>
        </w:tc>
        <w:tc>
          <w:tcPr>
            <w:tcW w:w="1984" w:type="dxa"/>
            <w:shd w:val="clear" w:color="000000" w:fill="FFFFFF"/>
            <w:vAlign w:val="center"/>
          </w:tcPr>
          <w:p w:rsidR="00812D37" w:rsidRPr="00B658AE" w:rsidRDefault="00812D37" w:rsidP="003D6687">
            <w:pPr>
              <w:autoSpaceDE w:val="0"/>
              <w:autoSpaceDN w:val="0"/>
              <w:adjustRightInd w:val="0"/>
              <w:jc w:val="center"/>
              <w:rPr>
                <w:color w:val="000000"/>
                <w:sz w:val="28"/>
                <w:szCs w:val="28"/>
              </w:rPr>
            </w:pPr>
            <w:r w:rsidRPr="00B658AE">
              <w:rPr>
                <w:color w:val="000000"/>
                <w:sz w:val="28"/>
                <w:szCs w:val="28"/>
              </w:rPr>
              <w:t xml:space="preserve">Твердосплавные вставки на плашки и </w:t>
            </w:r>
            <w:proofErr w:type="spellStart"/>
            <w:r w:rsidRPr="00B658AE">
              <w:rPr>
                <w:color w:val="000000"/>
                <w:sz w:val="28"/>
                <w:szCs w:val="28"/>
              </w:rPr>
              <w:t>гидропатроны</w:t>
            </w:r>
            <w:proofErr w:type="spellEnd"/>
          </w:p>
        </w:tc>
        <w:tc>
          <w:tcPr>
            <w:tcW w:w="709" w:type="dxa"/>
            <w:shd w:val="clear" w:color="000000" w:fill="FFFFFF"/>
            <w:vAlign w:val="center"/>
          </w:tcPr>
          <w:p w:rsidR="00812D37" w:rsidRDefault="00812D37" w:rsidP="00BE0F57">
            <w:pPr>
              <w:jc w:val="center"/>
            </w:pPr>
            <w:proofErr w:type="spellStart"/>
            <w:proofErr w:type="gramStart"/>
            <w:r>
              <w:rPr>
                <w:color w:val="000000"/>
              </w:rPr>
              <w:t>ш</w:t>
            </w:r>
            <w:r w:rsidRPr="00C452A4">
              <w:rPr>
                <w:color w:val="000000"/>
              </w:rPr>
              <w:t>т</w:t>
            </w:r>
            <w:proofErr w:type="spellEnd"/>
            <w:proofErr w:type="gramEnd"/>
          </w:p>
        </w:tc>
        <w:tc>
          <w:tcPr>
            <w:tcW w:w="709" w:type="dxa"/>
            <w:shd w:val="clear" w:color="000000" w:fill="FFFFFF"/>
            <w:vAlign w:val="center"/>
          </w:tcPr>
          <w:p w:rsidR="00812D37" w:rsidRPr="00194B84" w:rsidRDefault="00812D37" w:rsidP="00BE0F57">
            <w:pPr>
              <w:jc w:val="center"/>
            </w:pPr>
            <w:r w:rsidRPr="00194B84">
              <w:t>108</w:t>
            </w:r>
          </w:p>
        </w:tc>
        <w:tc>
          <w:tcPr>
            <w:tcW w:w="1701" w:type="dxa"/>
            <w:shd w:val="clear" w:color="000000" w:fill="FFFFFF"/>
            <w:vAlign w:val="center"/>
          </w:tcPr>
          <w:p w:rsidR="00812D37" w:rsidRPr="002E7B8E" w:rsidRDefault="00812D37" w:rsidP="003D6687">
            <w:pPr>
              <w:jc w:val="center"/>
              <w:rPr>
                <w:color w:val="000000"/>
              </w:rPr>
            </w:pPr>
            <w:r w:rsidRPr="002E7B8E">
              <w:rPr>
                <w:color w:val="000000"/>
                <w:lang w:val="en-US"/>
              </w:rPr>
              <w:t>DDP</w:t>
            </w:r>
            <w:r w:rsidRPr="002E7B8E">
              <w:rPr>
                <w:color w:val="000000"/>
              </w:rPr>
              <w:t xml:space="preserve"> </w:t>
            </w:r>
            <w:proofErr w:type="spellStart"/>
            <w:r w:rsidRPr="002E7B8E">
              <w:rPr>
                <w:color w:val="000000"/>
              </w:rPr>
              <w:t>Кызылординская</w:t>
            </w:r>
            <w:proofErr w:type="spellEnd"/>
            <w:r w:rsidRPr="002E7B8E">
              <w:rPr>
                <w:color w:val="000000"/>
              </w:rPr>
              <w:t xml:space="preserve"> обл., </w:t>
            </w:r>
            <w:proofErr w:type="spellStart"/>
            <w:r w:rsidRPr="002E7B8E">
              <w:rPr>
                <w:color w:val="000000"/>
              </w:rPr>
              <w:t>Шиелийский</w:t>
            </w:r>
            <w:proofErr w:type="spellEnd"/>
          </w:p>
          <w:p w:rsidR="00812D37" w:rsidRPr="002E7B8E" w:rsidRDefault="00812D37" w:rsidP="003D6687">
            <w:pPr>
              <w:jc w:val="center"/>
              <w:rPr>
                <w:color w:val="000000"/>
              </w:rPr>
            </w:pPr>
            <w:r w:rsidRPr="002E7B8E">
              <w:rPr>
                <w:color w:val="000000"/>
              </w:rPr>
              <w:t xml:space="preserve">р-он, п. </w:t>
            </w:r>
            <w:proofErr w:type="spellStart"/>
            <w:r w:rsidRPr="002E7B8E">
              <w:rPr>
                <w:color w:val="000000"/>
              </w:rPr>
              <w:t>Шиели</w:t>
            </w:r>
            <w:proofErr w:type="spellEnd"/>
            <w:r w:rsidRPr="002E7B8E">
              <w:rPr>
                <w:color w:val="000000"/>
              </w:rPr>
              <w:t xml:space="preserve"> </w:t>
            </w:r>
            <w:proofErr w:type="spellStart"/>
            <w:r w:rsidRPr="002E7B8E">
              <w:rPr>
                <w:color w:val="000000"/>
              </w:rPr>
              <w:t>мкр</w:t>
            </w:r>
            <w:proofErr w:type="spellEnd"/>
            <w:r w:rsidRPr="002E7B8E">
              <w:rPr>
                <w:color w:val="000000"/>
              </w:rPr>
              <w:t xml:space="preserve">. </w:t>
            </w:r>
            <w:proofErr w:type="spellStart"/>
            <w:r w:rsidRPr="002E7B8E">
              <w:rPr>
                <w:color w:val="000000"/>
              </w:rPr>
              <w:t>Кокшокы</w:t>
            </w:r>
            <w:proofErr w:type="spellEnd"/>
            <w:r w:rsidRPr="002E7B8E">
              <w:rPr>
                <w:color w:val="000000"/>
              </w:rPr>
              <w:t xml:space="preserve">, ул. </w:t>
            </w:r>
            <w:proofErr w:type="spellStart"/>
            <w:r w:rsidRPr="002E7B8E">
              <w:rPr>
                <w:color w:val="000000"/>
              </w:rPr>
              <w:t>Ыбырайхан</w:t>
            </w:r>
            <w:proofErr w:type="spellEnd"/>
            <w:r w:rsidRPr="002E7B8E">
              <w:rPr>
                <w:color w:val="000000"/>
              </w:rPr>
              <w:t xml:space="preserve"> </w:t>
            </w:r>
            <w:proofErr w:type="spellStart"/>
            <w:r w:rsidRPr="002E7B8E">
              <w:rPr>
                <w:color w:val="000000"/>
              </w:rPr>
              <w:t>Нәлібайұлы</w:t>
            </w:r>
            <w:proofErr w:type="spellEnd"/>
            <w:r w:rsidRPr="002E7B8E">
              <w:rPr>
                <w:color w:val="000000"/>
              </w:rPr>
              <w:t>, 101</w:t>
            </w:r>
          </w:p>
        </w:tc>
        <w:tc>
          <w:tcPr>
            <w:tcW w:w="1559" w:type="dxa"/>
            <w:shd w:val="clear" w:color="000000" w:fill="FFFFFF"/>
            <w:vAlign w:val="center"/>
          </w:tcPr>
          <w:p w:rsidR="00812D37" w:rsidRPr="002E7B8E" w:rsidRDefault="00812D37" w:rsidP="003D6687">
            <w:pPr>
              <w:jc w:val="center"/>
              <w:rPr>
                <w:color w:val="000000"/>
              </w:rPr>
            </w:pPr>
            <w:proofErr w:type="gramStart"/>
            <w:r w:rsidRPr="002E7B8E">
              <w:rPr>
                <w:color w:val="000000"/>
              </w:rPr>
              <w:t>С даты подписания</w:t>
            </w:r>
            <w:proofErr w:type="gramEnd"/>
            <w:r w:rsidRPr="002E7B8E">
              <w:rPr>
                <w:color w:val="000000"/>
              </w:rPr>
              <w:t xml:space="preserve"> Договора, в течение 10 календарных дней</w:t>
            </w:r>
          </w:p>
          <w:p w:rsidR="00812D37" w:rsidRPr="002E7B8E" w:rsidRDefault="00812D37" w:rsidP="003D6687">
            <w:pPr>
              <w:jc w:val="center"/>
              <w:rPr>
                <w:color w:val="000000"/>
              </w:rPr>
            </w:pPr>
          </w:p>
        </w:tc>
        <w:tc>
          <w:tcPr>
            <w:tcW w:w="1418" w:type="dxa"/>
            <w:shd w:val="clear" w:color="000000" w:fill="FFFFFF"/>
            <w:vAlign w:val="center"/>
          </w:tcPr>
          <w:p w:rsidR="00812D37" w:rsidRPr="002E7B8E" w:rsidRDefault="00812D37" w:rsidP="003D6687">
            <w:pPr>
              <w:jc w:val="center"/>
            </w:pPr>
            <w:r w:rsidRPr="002E7B8E">
              <w:rPr>
                <w:color w:val="000000"/>
              </w:rPr>
              <w:t>Оплата по факту поставки товара согласно условиям договора</w:t>
            </w:r>
          </w:p>
        </w:tc>
        <w:tc>
          <w:tcPr>
            <w:tcW w:w="1701" w:type="dxa"/>
            <w:shd w:val="clear" w:color="000000" w:fill="FFFFFF"/>
            <w:vAlign w:val="center"/>
          </w:tcPr>
          <w:p w:rsidR="00812D37" w:rsidRPr="00AF10D3" w:rsidRDefault="00812D37" w:rsidP="00812D37">
            <w:pPr>
              <w:jc w:val="center"/>
            </w:pPr>
            <w:r w:rsidRPr="00AF10D3">
              <w:t>307800,00</w:t>
            </w:r>
          </w:p>
        </w:tc>
      </w:tr>
      <w:tr w:rsidR="00812D37" w:rsidRPr="002E7B8E" w:rsidTr="00812D37">
        <w:trPr>
          <w:trHeight w:val="1548"/>
        </w:trPr>
        <w:tc>
          <w:tcPr>
            <w:tcW w:w="556" w:type="dxa"/>
            <w:shd w:val="clear" w:color="000000" w:fill="FFFFFF"/>
            <w:vAlign w:val="center"/>
          </w:tcPr>
          <w:p w:rsidR="00812D37" w:rsidRPr="002E7B8E" w:rsidRDefault="00812D37" w:rsidP="00F33F96">
            <w:pPr>
              <w:jc w:val="center"/>
              <w:rPr>
                <w:color w:val="000000"/>
              </w:rPr>
            </w:pPr>
            <w:r>
              <w:rPr>
                <w:color w:val="000000"/>
              </w:rPr>
              <w:lastRenderedPageBreak/>
              <w:t>6</w:t>
            </w:r>
          </w:p>
        </w:tc>
        <w:tc>
          <w:tcPr>
            <w:tcW w:w="2578" w:type="dxa"/>
            <w:shd w:val="clear" w:color="000000" w:fill="FFFFFF"/>
            <w:vAlign w:val="center"/>
          </w:tcPr>
          <w:p w:rsidR="00812D37" w:rsidRPr="00676C63" w:rsidRDefault="00812D37" w:rsidP="00BE0F57">
            <w:pPr>
              <w:jc w:val="center"/>
            </w:pPr>
            <w:r w:rsidRPr="00676C63">
              <w:t>28.92.61.300.097.00.0704.000000000000</w:t>
            </w:r>
          </w:p>
        </w:tc>
        <w:tc>
          <w:tcPr>
            <w:tcW w:w="1701" w:type="dxa"/>
            <w:shd w:val="clear" w:color="000000" w:fill="FFFFFF"/>
            <w:vAlign w:val="center"/>
          </w:tcPr>
          <w:p w:rsidR="00812D37" w:rsidRPr="002E7B8E" w:rsidRDefault="00812D37" w:rsidP="00BE0F57">
            <w:pPr>
              <w:jc w:val="center"/>
              <w:rPr>
                <w:color w:val="000000"/>
              </w:rPr>
            </w:pPr>
            <w:r w:rsidRPr="002E7B8E">
              <w:rPr>
                <w:color w:val="000000"/>
              </w:rPr>
              <w:t>АО "</w:t>
            </w:r>
            <w:proofErr w:type="spellStart"/>
            <w:r w:rsidRPr="002E7B8E">
              <w:rPr>
                <w:color w:val="000000"/>
              </w:rPr>
              <w:t>Волковгеология</w:t>
            </w:r>
            <w:proofErr w:type="spellEnd"/>
            <w:r w:rsidRPr="002E7B8E">
              <w:rPr>
                <w:color w:val="000000"/>
              </w:rPr>
              <w:t>"</w:t>
            </w:r>
          </w:p>
          <w:p w:rsidR="00812D37" w:rsidRPr="002E7B8E" w:rsidRDefault="00812D37" w:rsidP="00BE0F57">
            <w:pPr>
              <w:jc w:val="center"/>
              <w:rPr>
                <w:color w:val="000000"/>
              </w:rPr>
            </w:pPr>
            <w:r w:rsidRPr="002E7B8E">
              <w:rPr>
                <w:color w:val="000000"/>
              </w:rPr>
              <w:t xml:space="preserve">Филиал </w:t>
            </w:r>
            <w:r w:rsidRPr="002E7B8E">
              <w:rPr>
                <w:color w:val="000000"/>
              </w:rPr>
              <w:br/>
              <w:t>ГРЭ-23</w:t>
            </w:r>
          </w:p>
        </w:tc>
        <w:tc>
          <w:tcPr>
            <w:tcW w:w="1984" w:type="dxa"/>
            <w:shd w:val="clear" w:color="000000" w:fill="FFFFFF"/>
            <w:vAlign w:val="center"/>
          </w:tcPr>
          <w:p w:rsidR="00812D37" w:rsidRPr="00B658AE" w:rsidRDefault="00812D37" w:rsidP="003D6687">
            <w:pPr>
              <w:autoSpaceDE w:val="0"/>
              <w:autoSpaceDN w:val="0"/>
              <w:adjustRightInd w:val="0"/>
              <w:jc w:val="center"/>
              <w:rPr>
                <w:color w:val="000000"/>
                <w:sz w:val="28"/>
                <w:szCs w:val="28"/>
              </w:rPr>
            </w:pPr>
            <w:r w:rsidRPr="00B658AE">
              <w:rPr>
                <w:color w:val="000000"/>
                <w:sz w:val="28"/>
                <w:szCs w:val="28"/>
              </w:rPr>
              <w:t>Сплит труба HQ-3 L=3м</w:t>
            </w:r>
          </w:p>
        </w:tc>
        <w:tc>
          <w:tcPr>
            <w:tcW w:w="709" w:type="dxa"/>
            <w:shd w:val="clear" w:color="000000" w:fill="FFFFFF"/>
            <w:vAlign w:val="center"/>
          </w:tcPr>
          <w:p w:rsidR="00812D37" w:rsidRDefault="00812D37" w:rsidP="00BE0F57">
            <w:pPr>
              <w:jc w:val="center"/>
            </w:pPr>
            <w:r>
              <w:rPr>
                <w:color w:val="000000"/>
              </w:rPr>
              <w:t>Наб.</w:t>
            </w:r>
          </w:p>
        </w:tc>
        <w:tc>
          <w:tcPr>
            <w:tcW w:w="709" w:type="dxa"/>
            <w:shd w:val="clear" w:color="000000" w:fill="FFFFFF"/>
            <w:vAlign w:val="center"/>
          </w:tcPr>
          <w:p w:rsidR="00812D37" w:rsidRPr="00194B84" w:rsidRDefault="00812D37" w:rsidP="00BE0F57">
            <w:pPr>
              <w:jc w:val="center"/>
            </w:pPr>
            <w:r w:rsidRPr="00194B84">
              <w:t>10</w:t>
            </w:r>
          </w:p>
        </w:tc>
        <w:tc>
          <w:tcPr>
            <w:tcW w:w="1701" w:type="dxa"/>
            <w:shd w:val="clear" w:color="000000" w:fill="FFFFFF"/>
            <w:vAlign w:val="center"/>
          </w:tcPr>
          <w:p w:rsidR="00812D37" w:rsidRPr="002E7B8E" w:rsidRDefault="00812D37" w:rsidP="003D6687">
            <w:pPr>
              <w:jc w:val="center"/>
              <w:rPr>
                <w:color w:val="000000"/>
              </w:rPr>
            </w:pPr>
            <w:r w:rsidRPr="002E7B8E">
              <w:rPr>
                <w:color w:val="000000"/>
                <w:lang w:val="en-US"/>
              </w:rPr>
              <w:t>DDP</w:t>
            </w:r>
            <w:r w:rsidRPr="002E7B8E">
              <w:rPr>
                <w:color w:val="000000"/>
              </w:rPr>
              <w:t xml:space="preserve"> </w:t>
            </w:r>
            <w:proofErr w:type="spellStart"/>
            <w:r w:rsidRPr="002E7B8E">
              <w:rPr>
                <w:color w:val="000000"/>
              </w:rPr>
              <w:t>Кызылординская</w:t>
            </w:r>
            <w:proofErr w:type="spellEnd"/>
            <w:r w:rsidRPr="002E7B8E">
              <w:rPr>
                <w:color w:val="000000"/>
              </w:rPr>
              <w:t xml:space="preserve"> обл., </w:t>
            </w:r>
            <w:proofErr w:type="spellStart"/>
            <w:r w:rsidRPr="002E7B8E">
              <w:rPr>
                <w:color w:val="000000"/>
              </w:rPr>
              <w:t>Шиелийский</w:t>
            </w:r>
            <w:proofErr w:type="spellEnd"/>
          </w:p>
          <w:p w:rsidR="00812D37" w:rsidRPr="002E7B8E" w:rsidRDefault="00812D37" w:rsidP="003D6687">
            <w:pPr>
              <w:jc w:val="center"/>
              <w:rPr>
                <w:color w:val="000000"/>
              </w:rPr>
            </w:pPr>
            <w:r w:rsidRPr="002E7B8E">
              <w:rPr>
                <w:color w:val="000000"/>
              </w:rPr>
              <w:t xml:space="preserve">р-он, п. </w:t>
            </w:r>
            <w:proofErr w:type="spellStart"/>
            <w:r w:rsidRPr="002E7B8E">
              <w:rPr>
                <w:color w:val="000000"/>
              </w:rPr>
              <w:t>Шиели</w:t>
            </w:r>
            <w:proofErr w:type="spellEnd"/>
            <w:r w:rsidRPr="002E7B8E">
              <w:rPr>
                <w:color w:val="000000"/>
              </w:rPr>
              <w:t xml:space="preserve"> </w:t>
            </w:r>
            <w:proofErr w:type="spellStart"/>
            <w:r w:rsidRPr="002E7B8E">
              <w:rPr>
                <w:color w:val="000000"/>
              </w:rPr>
              <w:t>мкр</w:t>
            </w:r>
            <w:proofErr w:type="spellEnd"/>
            <w:r w:rsidRPr="002E7B8E">
              <w:rPr>
                <w:color w:val="000000"/>
              </w:rPr>
              <w:t xml:space="preserve">. </w:t>
            </w:r>
            <w:proofErr w:type="spellStart"/>
            <w:r w:rsidRPr="002E7B8E">
              <w:rPr>
                <w:color w:val="000000"/>
              </w:rPr>
              <w:t>Кокшокы</w:t>
            </w:r>
            <w:proofErr w:type="spellEnd"/>
            <w:r w:rsidRPr="002E7B8E">
              <w:rPr>
                <w:color w:val="000000"/>
              </w:rPr>
              <w:t xml:space="preserve">, ул. </w:t>
            </w:r>
            <w:proofErr w:type="spellStart"/>
            <w:r w:rsidRPr="002E7B8E">
              <w:rPr>
                <w:color w:val="000000"/>
              </w:rPr>
              <w:t>Ыбырайхан</w:t>
            </w:r>
            <w:proofErr w:type="spellEnd"/>
            <w:r w:rsidRPr="002E7B8E">
              <w:rPr>
                <w:color w:val="000000"/>
              </w:rPr>
              <w:t xml:space="preserve"> </w:t>
            </w:r>
            <w:proofErr w:type="spellStart"/>
            <w:r w:rsidRPr="002E7B8E">
              <w:rPr>
                <w:color w:val="000000"/>
              </w:rPr>
              <w:t>Нәлібайұлы</w:t>
            </w:r>
            <w:proofErr w:type="spellEnd"/>
            <w:r w:rsidRPr="002E7B8E">
              <w:rPr>
                <w:color w:val="000000"/>
              </w:rPr>
              <w:t>, 101</w:t>
            </w:r>
          </w:p>
        </w:tc>
        <w:tc>
          <w:tcPr>
            <w:tcW w:w="1559" w:type="dxa"/>
            <w:shd w:val="clear" w:color="000000" w:fill="FFFFFF"/>
            <w:vAlign w:val="center"/>
          </w:tcPr>
          <w:p w:rsidR="00812D37" w:rsidRPr="002E7B8E" w:rsidRDefault="00812D37" w:rsidP="003D6687">
            <w:pPr>
              <w:jc w:val="center"/>
              <w:rPr>
                <w:color w:val="000000"/>
              </w:rPr>
            </w:pPr>
            <w:proofErr w:type="gramStart"/>
            <w:r w:rsidRPr="002E7B8E">
              <w:rPr>
                <w:color w:val="000000"/>
              </w:rPr>
              <w:t>С даты подписания</w:t>
            </w:r>
            <w:proofErr w:type="gramEnd"/>
            <w:r w:rsidRPr="002E7B8E">
              <w:rPr>
                <w:color w:val="000000"/>
              </w:rPr>
              <w:t xml:space="preserve"> Договора, в течение </w:t>
            </w:r>
            <w:r w:rsidR="00BB2619">
              <w:rPr>
                <w:color w:val="000000"/>
              </w:rPr>
              <w:t>5</w:t>
            </w:r>
            <w:r w:rsidRPr="002E7B8E">
              <w:rPr>
                <w:color w:val="000000"/>
              </w:rPr>
              <w:t>0 календарных дней</w:t>
            </w:r>
          </w:p>
          <w:p w:rsidR="00812D37" w:rsidRPr="002E7B8E" w:rsidRDefault="00812D37" w:rsidP="003D6687">
            <w:pPr>
              <w:jc w:val="center"/>
              <w:rPr>
                <w:color w:val="000000"/>
              </w:rPr>
            </w:pPr>
          </w:p>
        </w:tc>
        <w:tc>
          <w:tcPr>
            <w:tcW w:w="1418" w:type="dxa"/>
            <w:shd w:val="clear" w:color="000000" w:fill="FFFFFF"/>
            <w:vAlign w:val="center"/>
          </w:tcPr>
          <w:p w:rsidR="00812D37" w:rsidRPr="002E7B8E" w:rsidRDefault="00812D37" w:rsidP="003D6687">
            <w:pPr>
              <w:jc w:val="center"/>
            </w:pPr>
            <w:r w:rsidRPr="002E7B8E">
              <w:rPr>
                <w:color w:val="000000"/>
              </w:rPr>
              <w:t>Оплата по факту поставки товара согласно условиям договора</w:t>
            </w:r>
          </w:p>
        </w:tc>
        <w:tc>
          <w:tcPr>
            <w:tcW w:w="1701" w:type="dxa"/>
            <w:shd w:val="clear" w:color="000000" w:fill="FFFFFF"/>
            <w:vAlign w:val="center"/>
          </w:tcPr>
          <w:p w:rsidR="00812D37" w:rsidRPr="00AF10D3" w:rsidRDefault="00812D37" w:rsidP="00812D37">
            <w:pPr>
              <w:jc w:val="center"/>
            </w:pPr>
            <w:r w:rsidRPr="00AF10D3">
              <w:t>613928,57</w:t>
            </w:r>
          </w:p>
        </w:tc>
      </w:tr>
      <w:tr w:rsidR="00812D37" w:rsidRPr="002E7B8E" w:rsidTr="00812D37">
        <w:trPr>
          <w:trHeight w:val="1548"/>
        </w:trPr>
        <w:tc>
          <w:tcPr>
            <w:tcW w:w="556" w:type="dxa"/>
            <w:shd w:val="clear" w:color="000000" w:fill="FFFFFF"/>
            <w:vAlign w:val="center"/>
          </w:tcPr>
          <w:p w:rsidR="00812D37" w:rsidRPr="002E7B8E" w:rsidRDefault="00812D37" w:rsidP="00F33F96">
            <w:pPr>
              <w:jc w:val="center"/>
              <w:rPr>
                <w:color w:val="000000"/>
              </w:rPr>
            </w:pPr>
            <w:r>
              <w:rPr>
                <w:color w:val="000000"/>
              </w:rPr>
              <w:t>7</w:t>
            </w:r>
          </w:p>
        </w:tc>
        <w:tc>
          <w:tcPr>
            <w:tcW w:w="2578" w:type="dxa"/>
            <w:shd w:val="clear" w:color="000000" w:fill="FFFFFF"/>
            <w:vAlign w:val="center"/>
          </w:tcPr>
          <w:p w:rsidR="00812D37" w:rsidRPr="00676C63" w:rsidRDefault="00812D37" w:rsidP="00BE0F57">
            <w:pPr>
              <w:jc w:val="center"/>
            </w:pPr>
            <w:r w:rsidRPr="00676C63">
              <w:t>28.92.61.300.097.00.0704.000000000000</w:t>
            </w:r>
          </w:p>
        </w:tc>
        <w:tc>
          <w:tcPr>
            <w:tcW w:w="1701" w:type="dxa"/>
            <w:shd w:val="clear" w:color="000000" w:fill="FFFFFF"/>
            <w:vAlign w:val="center"/>
          </w:tcPr>
          <w:p w:rsidR="00812D37" w:rsidRPr="002E7B8E" w:rsidRDefault="00812D37" w:rsidP="00BE0F57">
            <w:pPr>
              <w:jc w:val="center"/>
              <w:rPr>
                <w:color w:val="000000"/>
              </w:rPr>
            </w:pPr>
            <w:r w:rsidRPr="002E7B8E">
              <w:rPr>
                <w:color w:val="000000"/>
              </w:rPr>
              <w:t>АО "</w:t>
            </w:r>
            <w:proofErr w:type="spellStart"/>
            <w:r w:rsidRPr="002E7B8E">
              <w:rPr>
                <w:color w:val="000000"/>
              </w:rPr>
              <w:t>Волковгеология</w:t>
            </w:r>
            <w:proofErr w:type="spellEnd"/>
            <w:r w:rsidRPr="002E7B8E">
              <w:rPr>
                <w:color w:val="000000"/>
              </w:rPr>
              <w:t>"</w:t>
            </w:r>
          </w:p>
          <w:p w:rsidR="00812D37" w:rsidRPr="002E7B8E" w:rsidRDefault="00812D37" w:rsidP="00BE0F57">
            <w:pPr>
              <w:jc w:val="center"/>
              <w:rPr>
                <w:color w:val="000000"/>
              </w:rPr>
            </w:pPr>
            <w:r w:rsidRPr="002E7B8E">
              <w:rPr>
                <w:color w:val="000000"/>
              </w:rPr>
              <w:t xml:space="preserve">Филиал </w:t>
            </w:r>
            <w:r w:rsidRPr="002E7B8E">
              <w:rPr>
                <w:color w:val="000000"/>
              </w:rPr>
              <w:br/>
              <w:t>ГРЭ-23</w:t>
            </w:r>
          </w:p>
        </w:tc>
        <w:tc>
          <w:tcPr>
            <w:tcW w:w="1984" w:type="dxa"/>
            <w:shd w:val="clear" w:color="000000" w:fill="FFFFFF"/>
            <w:vAlign w:val="center"/>
          </w:tcPr>
          <w:p w:rsidR="00812D37" w:rsidRPr="00B658AE" w:rsidRDefault="00812D37" w:rsidP="003D6687">
            <w:pPr>
              <w:autoSpaceDE w:val="0"/>
              <w:autoSpaceDN w:val="0"/>
              <w:adjustRightInd w:val="0"/>
              <w:jc w:val="center"/>
              <w:rPr>
                <w:color w:val="000000"/>
                <w:sz w:val="28"/>
                <w:szCs w:val="28"/>
              </w:rPr>
            </w:pPr>
            <w:r w:rsidRPr="00B658AE">
              <w:rPr>
                <w:color w:val="000000"/>
                <w:sz w:val="28"/>
                <w:szCs w:val="28"/>
              </w:rPr>
              <w:t>Сплит труба HQ-3 L=1,5м</w:t>
            </w:r>
          </w:p>
        </w:tc>
        <w:tc>
          <w:tcPr>
            <w:tcW w:w="709" w:type="dxa"/>
            <w:shd w:val="clear" w:color="000000" w:fill="FFFFFF"/>
            <w:vAlign w:val="center"/>
          </w:tcPr>
          <w:p w:rsidR="00812D37" w:rsidRDefault="00812D37" w:rsidP="00BE0F57">
            <w:pPr>
              <w:jc w:val="center"/>
            </w:pPr>
            <w:r>
              <w:t>Наб.</w:t>
            </w:r>
          </w:p>
        </w:tc>
        <w:tc>
          <w:tcPr>
            <w:tcW w:w="709" w:type="dxa"/>
            <w:shd w:val="clear" w:color="000000" w:fill="FFFFFF"/>
            <w:vAlign w:val="center"/>
          </w:tcPr>
          <w:p w:rsidR="00812D37" w:rsidRPr="00194B84" w:rsidRDefault="00812D37" w:rsidP="00BE0F57">
            <w:pPr>
              <w:jc w:val="center"/>
            </w:pPr>
            <w:r w:rsidRPr="00194B84">
              <w:t>4</w:t>
            </w:r>
          </w:p>
        </w:tc>
        <w:tc>
          <w:tcPr>
            <w:tcW w:w="1701" w:type="dxa"/>
            <w:shd w:val="clear" w:color="000000" w:fill="FFFFFF"/>
            <w:vAlign w:val="center"/>
          </w:tcPr>
          <w:p w:rsidR="00812D37" w:rsidRPr="002E7B8E" w:rsidRDefault="00812D37" w:rsidP="003D6687">
            <w:pPr>
              <w:jc w:val="center"/>
              <w:rPr>
                <w:color w:val="000000"/>
              </w:rPr>
            </w:pPr>
            <w:r w:rsidRPr="002E7B8E">
              <w:rPr>
                <w:color w:val="000000"/>
                <w:lang w:val="en-US"/>
              </w:rPr>
              <w:t>DDP</w:t>
            </w:r>
            <w:r w:rsidRPr="002E7B8E">
              <w:rPr>
                <w:color w:val="000000"/>
              </w:rPr>
              <w:t xml:space="preserve"> </w:t>
            </w:r>
            <w:proofErr w:type="spellStart"/>
            <w:r w:rsidRPr="002E7B8E">
              <w:rPr>
                <w:color w:val="000000"/>
              </w:rPr>
              <w:t>Кызылординская</w:t>
            </w:r>
            <w:proofErr w:type="spellEnd"/>
            <w:r w:rsidRPr="002E7B8E">
              <w:rPr>
                <w:color w:val="000000"/>
              </w:rPr>
              <w:t xml:space="preserve"> обл., </w:t>
            </w:r>
            <w:proofErr w:type="spellStart"/>
            <w:r w:rsidRPr="002E7B8E">
              <w:rPr>
                <w:color w:val="000000"/>
              </w:rPr>
              <w:t>Шиелийский</w:t>
            </w:r>
            <w:proofErr w:type="spellEnd"/>
          </w:p>
          <w:p w:rsidR="00812D37" w:rsidRPr="002E7B8E" w:rsidRDefault="00812D37" w:rsidP="003D6687">
            <w:pPr>
              <w:jc w:val="center"/>
              <w:rPr>
                <w:color w:val="000000"/>
              </w:rPr>
            </w:pPr>
            <w:r w:rsidRPr="002E7B8E">
              <w:rPr>
                <w:color w:val="000000"/>
              </w:rPr>
              <w:t xml:space="preserve">р-он, п. </w:t>
            </w:r>
            <w:proofErr w:type="spellStart"/>
            <w:r w:rsidRPr="002E7B8E">
              <w:rPr>
                <w:color w:val="000000"/>
              </w:rPr>
              <w:t>Шиели</w:t>
            </w:r>
            <w:proofErr w:type="spellEnd"/>
            <w:r w:rsidRPr="002E7B8E">
              <w:rPr>
                <w:color w:val="000000"/>
              </w:rPr>
              <w:t xml:space="preserve"> </w:t>
            </w:r>
            <w:proofErr w:type="spellStart"/>
            <w:r w:rsidRPr="002E7B8E">
              <w:rPr>
                <w:color w:val="000000"/>
              </w:rPr>
              <w:t>мкр</w:t>
            </w:r>
            <w:proofErr w:type="spellEnd"/>
            <w:r w:rsidRPr="002E7B8E">
              <w:rPr>
                <w:color w:val="000000"/>
              </w:rPr>
              <w:t xml:space="preserve">. </w:t>
            </w:r>
            <w:proofErr w:type="spellStart"/>
            <w:r w:rsidRPr="002E7B8E">
              <w:rPr>
                <w:color w:val="000000"/>
              </w:rPr>
              <w:t>Кокшокы</w:t>
            </w:r>
            <w:proofErr w:type="spellEnd"/>
            <w:r w:rsidRPr="002E7B8E">
              <w:rPr>
                <w:color w:val="000000"/>
              </w:rPr>
              <w:t xml:space="preserve">, ул. </w:t>
            </w:r>
            <w:proofErr w:type="spellStart"/>
            <w:r w:rsidRPr="002E7B8E">
              <w:rPr>
                <w:color w:val="000000"/>
              </w:rPr>
              <w:t>Ыбырайхан</w:t>
            </w:r>
            <w:proofErr w:type="spellEnd"/>
            <w:r w:rsidRPr="002E7B8E">
              <w:rPr>
                <w:color w:val="000000"/>
              </w:rPr>
              <w:t xml:space="preserve"> </w:t>
            </w:r>
            <w:proofErr w:type="spellStart"/>
            <w:r w:rsidRPr="002E7B8E">
              <w:rPr>
                <w:color w:val="000000"/>
              </w:rPr>
              <w:t>Нәлібайұлы</w:t>
            </w:r>
            <w:proofErr w:type="spellEnd"/>
            <w:r w:rsidRPr="002E7B8E">
              <w:rPr>
                <w:color w:val="000000"/>
              </w:rPr>
              <w:t>, 101</w:t>
            </w:r>
          </w:p>
        </w:tc>
        <w:tc>
          <w:tcPr>
            <w:tcW w:w="1559" w:type="dxa"/>
            <w:shd w:val="clear" w:color="000000" w:fill="FFFFFF"/>
            <w:vAlign w:val="center"/>
          </w:tcPr>
          <w:p w:rsidR="00812D37" w:rsidRPr="002E7B8E" w:rsidRDefault="00812D37" w:rsidP="003D6687">
            <w:pPr>
              <w:jc w:val="center"/>
              <w:rPr>
                <w:color w:val="000000"/>
              </w:rPr>
            </w:pPr>
            <w:proofErr w:type="gramStart"/>
            <w:r w:rsidRPr="002E7B8E">
              <w:rPr>
                <w:color w:val="000000"/>
              </w:rPr>
              <w:t>С даты подписания</w:t>
            </w:r>
            <w:proofErr w:type="gramEnd"/>
            <w:r w:rsidRPr="002E7B8E">
              <w:rPr>
                <w:color w:val="000000"/>
              </w:rPr>
              <w:t xml:space="preserve"> Договора, в течение 10 календарных дней</w:t>
            </w:r>
          </w:p>
          <w:p w:rsidR="00812D37" w:rsidRPr="002E7B8E" w:rsidRDefault="00812D37" w:rsidP="003D6687">
            <w:pPr>
              <w:jc w:val="center"/>
              <w:rPr>
                <w:color w:val="000000"/>
              </w:rPr>
            </w:pPr>
          </w:p>
        </w:tc>
        <w:tc>
          <w:tcPr>
            <w:tcW w:w="1418" w:type="dxa"/>
            <w:shd w:val="clear" w:color="000000" w:fill="FFFFFF"/>
            <w:vAlign w:val="center"/>
          </w:tcPr>
          <w:p w:rsidR="00812D37" w:rsidRPr="002E7B8E" w:rsidRDefault="00812D37" w:rsidP="003D6687">
            <w:pPr>
              <w:jc w:val="center"/>
            </w:pPr>
            <w:r w:rsidRPr="002E7B8E">
              <w:rPr>
                <w:color w:val="000000"/>
              </w:rPr>
              <w:t>Оплата по факту поставки товара согласно условиям договора</w:t>
            </w:r>
          </w:p>
        </w:tc>
        <w:tc>
          <w:tcPr>
            <w:tcW w:w="1701" w:type="dxa"/>
            <w:shd w:val="clear" w:color="000000" w:fill="FFFFFF"/>
            <w:vAlign w:val="center"/>
          </w:tcPr>
          <w:p w:rsidR="00812D37" w:rsidRPr="00AF10D3" w:rsidRDefault="00812D37" w:rsidP="00812D37">
            <w:pPr>
              <w:jc w:val="center"/>
            </w:pPr>
            <w:r w:rsidRPr="00AF10D3">
              <w:t>127714,29</w:t>
            </w:r>
          </w:p>
        </w:tc>
      </w:tr>
      <w:tr w:rsidR="00812D37" w:rsidRPr="002E7B8E" w:rsidTr="00812D37">
        <w:trPr>
          <w:trHeight w:val="1548"/>
        </w:trPr>
        <w:tc>
          <w:tcPr>
            <w:tcW w:w="556" w:type="dxa"/>
            <w:shd w:val="clear" w:color="000000" w:fill="FFFFFF"/>
            <w:vAlign w:val="center"/>
          </w:tcPr>
          <w:p w:rsidR="00812D37" w:rsidRPr="002E7B8E" w:rsidRDefault="00812D37" w:rsidP="00F33F96">
            <w:pPr>
              <w:jc w:val="center"/>
              <w:rPr>
                <w:color w:val="000000"/>
              </w:rPr>
            </w:pPr>
            <w:r>
              <w:rPr>
                <w:color w:val="000000"/>
              </w:rPr>
              <w:t>8</w:t>
            </w:r>
          </w:p>
        </w:tc>
        <w:tc>
          <w:tcPr>
            <w:tcW w:w="2578" w:type="dxa"/>
            <w:shd w:val="clear" w:color="000000" w:fill="FFFFFF"/>
            <w:vAlign w:val="center"/>
          </w:tcPr>
          <w:p w:rsidR="00812D37" w:rsidRPr="00676C63" w:rsidRDefault="00812D37" w:rsidP="00BE0F57">
            <w:pPr>
              <w:jc w:val="center"/>
            </w:pPr>
            <w:r w:rsidRPr="00676C63">
              <w:t>28.92.61.300.066.00.0796.000000000000</w:t>
            </w:r>
          </w:p>
        </w:tc>
        <w:tc>
          <w:tcPr>
            <w:tcW w:w="1701" w:type="dxa"/>
            <w:shd w:val="clear" w:color="000000" w:fill="FFFFFF"/>
            <w:vAlign w:val="center"/>
          </w:tcPr>
          <w:p w:rsidR="00812D37" w:rsidRPr="002E7B8E" w:rsidRDefault="00812D37" w:rsidP="00BE0F57">
            <w:pPr>
              <w:jc w:val="center"/>
              <w:rPr>
                <w:color w:val="000000"/>
              </w:rPr>
            </w:pPr>
            <w:r w:rsidRPr="002E7B8E">
              <w:rPr>
                <w:color w:val="000000"/>
              </w:rPr>
              <w:t>АО "</w:t>
            </w:r>
            <w:proofErr w:type="spellStart"/>
            <w:r w:rsidRPr="002E7B8E">
              <w:rPr>
                <w:color w:val="000000"/>
              </w:rPr>
              <w:t>Волковгеология</w:t>
            </w:r>
            <w:proofErr w:type="spellEnd"/>
            <w:r w:rsidRPr="002E7B8E">
              <w:rPr>
                <w:color w:val="000000"/>
              </w:rPr>
              <w:t>"</w:t>
            </w:r>
          </w:p>
          <w:p w:rsidR="00812D37" w:rsidRPr="002E7B8E" w:rsidRDefault="00812D37" w:rsidP="00BE0F57">
            <w:pPr>
              <w:jc w:val="center"/>
              <w:rPr>
                <w:color w:val="000000"/>
              </w:rPr>
            </w:pPr>
            <w:r w:rsidRPr="002E7B8E">
              <w:rPr>
                <w:color w:val="000000"/>
              </w:rPr>
              <w:t xml:space="preserve">Филиал </w:t>
            </w:r>
            <w:r w:rsidRPr="002E7B8E">
              <w:rPr>
                <w:color w:val="000000"/>
              </w:rPr>
              <w:br/>
              <w:t>ГРЭ-23</w:t>
            </w:r>
          </w:p>
        </w:tc>
        <w:tc>
          <w:tcPr>
            <w:tcW w:w="1984" w:type="dxa"/>
            <w:shd w:val="clear" w:color="000000" w:fill="FFFFFF"/>
            <w:vAlign w:val="center"/>
          </w:tcPr>
          <w:p w:rsidR="00812D37" w:rsidRPr="00B658AE" w:rsidRDefault="00812D37" w:rsidP="003D6687">
            <w:pPr>
              <w:autoSpaceDE w:val="0"/>
              <w:autoSpaceDN w:val="0"/>
              <w:adjustRightInd w:val="0"/>
              <w:jc w:val="center"/>
              <w:rPr>
                <w:color w:val="000000"/>
                <w:sz w:val="28"/>
                <w:szCs w:val="28"/>
              </w:rPr>
            </w:pPr>
            <w:r w:rsidRPr="00B658AE">
              <w:rPr>
                <w:color w:val="000000"/>
                <w:sz w:val="28"/>
                <w:szCs w:val="28"/>
              </w:rPr>
              <w:t xml:space="preserve">Корпус </w:t>
            </w:r>
            <w:proofErr w:type="spellStart"/>
            <w:r w:rsidRPr="00B658AE">
              <w:rPr>
                <w:color w:val="000000"/>
                <w:sz w:val="28"/>
                <w:szCs w:val="28"/>
              </w:rPr>
              <w:t>кернорвателя</w:t>
            </w:r>
            <w:proofErr w:type="spellEnd"/>
            <w:r w:rsidRPr="00B658AE">
              <w:rPr>
                <w:color w:val="000000"/>
                <w:sz w:val="28"/>
                <w:szCs w:val="28"/>
              </w:rPr>
              <w:t xml:space="preserve"> HQ-3</w:t>
            </w:r>
          </w:p>
        </w:tc>
        <w:tc>
          <w:tcPr>
            <w:tcW w:w="709" w:type="dxa"/>
            <w:shd w:val="clear" w:color="000000" w:fill="FFFFFF"/>
            <w:vAlign w:val="center"/>
          </w:tcPr>
          <w:p w:rsidR="00812D37" w:rsidRDefault="00812D37" w:rsidP="00BE0F57">
            <w:pPr>
              <w:jc w:val="center"/>
            </w:pPr>
            <w:proofErr w:type="spellStart"/>
            <w:proofErr w:type="gramStart"/>
            <w:r w:rsidRPr="00C452A4">
              <w:rPr>
                <w:color w:val="000000"/>
              </w:rPr>
              <w:t>шт</w:t>
            </w:r>
            <w:proofErr w:type="spellEnd"/>
            <w:proofErr w:type="gramEnd"/>
          </w:p>
        </w:tc>
        <w:tc>
          <w:tcPr>
            <w:tcW w:w="709" w:type="dxa"/>
            <w:shd w:val="clear" w:color="000000" w:fill="FFFFFF"/>
            <w:vAlign w:val="center"/>
          </w:tcPr>
          <w:p w:rsidR="00812D37" w:rsidRPr="00194B84" w:rsidRDefault="00812D37" w:rsidP="00BE0F57">
            <w:pPr>
              <w:jc w:val="center"/>
            </w:pPr>
            <w:r w:rsidRPr="00194B84">
              <w:t>40</w:t>
            </w:r>
          </w:p>
        </w:tc>
        <w:tc>
          <w:tcPr>
            <w:tcW w:w="1701" w:type="dxa"/>
            <w:shd w:val="clear" w:color="000000" w:fill="FFFFFF"/>
            <w:vAlign w:val="center"/>
          </w:tcPr>
          <w:p w:rsidR="00812D37" w:rsidRPr="002E7B8E" w:rsidRDefault="00812D37" w:rsidP="003D6687">
            <w:pPr>
              <w:jc w:val="center"/>
              <w:rPr>
                <w:color w:val="000000"/>
              </w:rPr>
            </w:pPr>
            <w:r w:rsidRPr="002E7B8E">
              <w:rPr>
                <w:color w:val="000000"/>
                <w:lang w:val="en-US"/>
              </w:rPr>
              <w:t>DDP</w:t>
            </w:r>
            <w:r w:rsidRPr="002E7B8E">
              <w:rPr>
                <w:color w:val="000000"/>
              </w:rPr>
              <w:t xml:space="preserve"> </w:t>
            </w:r>
            <w:proofErr w:type="spellStart"/>
            <w:r w:rsidRPr="002E7B8E">
              <w:rPr>
                <w:color w:val="000000"/>
              </w:rPr>
              <w:t>Кызылординская</w:t>
            </w:r>
            <w:proofErr w:type="spellEnd"/>
            <w:r w:rsidRPr="002E7B8E">
              <w:rPr>
                <w:color w:val="000000"/>
              </w:rPr>
              <w:t xml:space="preserve"> обл., </w:t>
            </w:r>
            <w:proofErr w:type="spellStart"/>
            <w:r w:rsidRPr="002E7B8E">
              <w:rPr>
                <w:color w:val="000000"/>
              </w:rPr>
              <w:t>Шиелийский</w:t>
            </w:r>
            <w:proofErr w:type="spellEnd"/>
          </w:p>
          <w:p w:rsidR="00812D37" w:rsidRPr="002E7B8E" w:rsidRDefault="00812D37" w:rsidP="003D6687">
            <w:pPr>
              <w:jc w:val="center"/>
              <w:rPr>
                <w:color w:val="000000"/>
              </w:rPr>
            </w:pPr>
            <w:r w:rsidRPr="002E7B8E">
              <w:rPr>
                <w:color w:val="000000"/>
              </w:rPr>
              <w:t xml:space="preserve">р-он, п. </w:t>
            </w:r>
            <w:proofErr w:type="spellStart"/>
            <w:r w:rsidRPr="002E7B8E">
              <w:rPr>
                <w:color w:val="000000"/>
              </w:rPr>
              <w:t>Шиели</w:t>
            </w:r>
            <w:proofErr w:type="spellEnd"/>
            <w:r w:rsidRPr="002E7B8E">
              <w:rPr>
                <w:color w:val="000000"/>
              </w:rPr>
              <w:t xml:space="preserve"> </w:t>
            </w:r>
            <w:proofErr w:type="spellStart"/>
            <w:r w:rsidRPr="002E7B8E">
              <w:rPr>
                <w:color w:val="000000"/>
              </w:rPr>
              <w:t>мкр</w:t>
            </w:r>
            <w:proofErr w:type="spellEnd"/>
            <w:r w:rsidRPr="002E7B8E">
              <w:rPr>
                <w:color w:val="000000"/>
              </w:rPr>
              <w:t xml:space="preserve">. </w:t>
            </w:r>
            <w:proofErr w:type="spellStart"/>
            <w:r w:rsidRPr="002E7B8E">
              <w:rPr>
                <w:color w:val="000000"/>
              </w:rPr>
              <w:t>Кокшокы</w:t>
            </w:r>
            <w:proofErr w:type="spellEnd"/>
            <w:r w:rsidRPr="002E7B8E">
              <w:rPr>
                <w:color w:val="000000"/>
              </w:rPr>
              <w:t xml:space="preserve">, ул. </w:t>
            </w:r>
            <w:proofErr w:type="spellStart"/>
            <w:r w:rsidRPr="002E7B8E">
              <w:rPr>
                <w:color w:val="000000"/>
              </w:rPr>
              <w:t>Ыбырайхан</w:t>
            </w:r>
            <w:proofErr w:type="spellEnd"/>
            <w:r w:rsidRPr="002E7B8E">
              <w:rPr>
                <w:color w:val="000000"/>
              </w:rPr>
              <w:t xml:space="preserve"> </w:t>
            </w:r>
            <w:proofErr w:type="spellStart"/>
            <w:r w:rsidRPr="002E7B8E">
              <w:rPr>
                <w:color w:val="000000"/>
              </w:rPr>
              <w:t>Нәлібайұлы</w:t>
            </w:r>
            <w:proofErr w:type="spellEnd"/>
            <w:r w:rsidRPr="002E7B8E">
              <w:rPr>
                <w:color w:val="000000"/>
              </w:rPr>
              <w:t>, 101</w:t>
            </w:r>
          </w:p>
        </w:tc>
        <w:tc>
          <w:tcPr>
            <w:tcW w:w="1559" w:type="dxa"/>
            <w:shd w:val="clear" w:color="000000" w:fill="FFFFFF"/>
            <w:vAlign w:val="center"/>
          </w:tcPr>
          <w:p w:rsidR="00812D37" w:rsidRPr="002E7B8E" w:rsidRDefault="00812D37" w:rsidP="003D6687">
            <w:pPr>
              <w:jc w:val="center"/>
              <w:rPr>
                <w:color w:val="000000"/>
              </w:rPr>
            </w:pPr>
            <w:proofErr w:type="gramStart"/>
            <w:r w:rsidRPr="002E7B8E">
              <w:rPr>
                <w:color w:val="000000"/>
              </w:rPr>
              <w:t>С даты подписания</w:t>
            </w:r>
            <w:proofErr w:type="gramEnd"/>
            <w:r w:rsidRPr="002E7B8E">
              <w:rPr>
                <w:color w:val="000000"/>
              </w:rPr>
              <w:t xml:space="preserve"> Договора, в течение 10 календарных дней</w:t>
            </w:r>
          </w:p>
          <w:p w:rsidR="00812D37" w:rsidRPr="002E7B8E" w:rsidRDefault="00812D37" w:rsidP="003D6687">
            <w:pPr>
              <w:jc w:val="center"/>
              <w:rPr>
                <w:color w:val="000000"/>
              </w:rPr>
            </w:pPr>
          </w:p>
        </w:tc>
        <w:tc>
          <w:tcPr>
            <w:tcW w:w="1418" w:type="dxa"/>
            <w:shd w:val="clear" w:color="000000" w:fill="FFFFFF"/>
            <w:vAlign w:val="center"/>
          </w:tcPr>
          <w:p w:rsidR="00812D37" w:rsidRPr="002E7B8E" w:rsidRDefault="00812D37" w:rsidP="003D6687">
            <w:pPr>
              <w:jc w:val="center"/>
            </w:pPr>
            <w:r w:rsidRPr="002E7B8E">
              <w:rPr>
                <w:color w:val="000000"/>
              </w:rPr>
              <w:t>Оплата по факту поставки товара согласно условиям договора</w:t>
            </w:r>
          </w:p>
        </w:tc>
        <w:tc>
          <w:tcPr>
            <w:tcW w:w="1701" w:type="dxa"/>
            <w:shd w:val="clear" w:color="000000" w:fill="FFFFFF"/>
            <w:vAlign w:val="center"/>
          </w:tcPr>
          <w:p w:rsidR="00812D37" w:rsidRPr="00AF10D3" w:rsidRDefault="00812D37" w:rsidP="00812D37">
            <w:pPr>
              <w:jc w:val="center"/>
            </w:pPr>
            <w:r w:rsidRPr="00AF10D3">
              <w:t>244285,71</w:t>
            </w:r>
          </w:p>
        </w:tc>
      </w:tr>
      <w:tr w:rsidR="00812D37" w:rsidRPr="002E7B8E" w:rsidTr="00812D37">
        <w:trPr>
          <w:trHeight w:val="1548"/>
        </w:trPr>
        <w:tc>
          <w:tcPr>
            <w:tcW w:w="556" w:type="dxa"/>
            <w:shd w:val="clear" w:color="000000" w:fill="FFFFFF"/>
            <w:vAlign w:val="center"/>
          </w:tcPr>
          <w:p w:rsidR="00812D37" w:rsidRPr="002E7B8E" w:rsidRDefault="00812D37" w:rsidP="00F33F96">
            <w:pPr>
              <w:jc w:val="center"/>
              <w:rPr>
                <w:color w:val="000000"/>
              </w:rPr>
            </w:pPr>
            <w:r>
              <w:rPr>
                <w:color w:val="000000"/>
              </w:rPr>
              <w:lastRenderedPageBreak/>
              <w:t>9</w:t>
            </w:r>
          </w:p>
        </w:tc>
        <w:tc>
          <w:tcPr>
            <w:tcW w:w="2578" w:type="dxa"/>
            <w:shd w:val="clear" w:color="000000" w:fill="FFFFFF"/>
            <w:vAlign w:val="center"/>
          </w:tcPr>
          <w:p w:rsidR="00812D37" w:rsidRPr="00676C63" w:rsidRDefault="00812D37" w:rsidP="00BE0F57">
            <w:pPr>
              <w:jc w:val="center"/>
            </w:pPr>
            <w:r w:rsidRPr="00676C63">
              <w:t>28.92.61.300.066.00.0796.000000000000</w:t>
            </w:r>
          </w:p>
        </w:tc>
        <w:tc>
          <w:tcPr>
            <w:tcW w:w="1701" w:type="dxa"/>
            <w:shd w:val="clear" w:color="000000" w:fill="FFFFFF"/>
            <w:vAlign w:val="center"/>
          </w:tcPr>
          <w:p w:rsidR="00812D37" w:rsidRPr="002E7B8E" w:rsidRDefault="00812D37" w:rsidP="00BE0F57">
            <w:pPr>
              <w:jc w:val="center"/>
              <w:rPr>
                <w:color w:val="000000"/>
              </w:rPr>
            </w:pPr>
            <w:r w:rsidRPr="002E7B8E">
              <w:rPr>
                <w:color w:val="000000"/>
              </w:rPr>
              <w:t>АО "</w:t>
            </w:r>
            <w:proofErr w:type="spellStart"/>
            <w:r w:rsidRPr="002E7B8E">
              <w:rPr>
                <w:color w:val="000000"/>
              </w:rPr>
              <w:t>Волковгеология</w:t>
            </w:r>
            <w:proofErr w:type="spellEnd"/>
            <w:r w:rsidRPr="002E7B8E">
              <w:rPr>
                <w:color w:val="000000"/>
              </w:rPr>
              <w:t>"</w:t>
            </w:r>
          </w:p>
          <w:p w:rsidR="00812D37" w:rsidRPr="002E7B8E" w:rsidRDefault="00812D37" w:rsidP="00BE0F57">
            <w:pPr>
              <w:jc w:val="center"/>
              <w:rPr>
                <w:color w:val="000000"/>
              </w:rPr>
            </w:pPr>
            <w:r w:rsidRPr="002E7B8E">
              <w:rPr>
                <w:color w:val="000000"/>
              </w:rPr>
              <w:t xml:space="preserve">Филиал </w:t>
            </w:r>
            <w:r w:rsidRPr="002E7B8E">
              <w:rPr>
                <w:color w:val="000000"/>
              </w:rPr>
              <w:br/>
              <w:t>ГРЭ-23</w:t>
            </w:r>
          </w:p>
        </w:tc>
        <w:tc>
          <w:tcPr>
            <w:tcW w:w="1984" w:type="dxa"/>
            <w:shd w:val="clear" w:color="000000" w:fill="FFFFFF"/>
            <w:vAlign w:val="center"/>
          </w:tcPr>
          <w:p w:rsidR="00812D37" w:rsidRPr="00B658AE" w:rsidRDefault="00812D37" w:rsidP="003D6687">
            <w:pPr>
              <w:autoSpaceDE w:val="0"/>
              <w:autoSpaceDN w:val="0"/>
              <w:adjustRightInd w:val="0"/>
              <w:jc w:val="center"/>
              <w:rPr>
                <w:color w:val="000000"/>
                <w:sz w:val="28"/>
                <w:szCs w:val="28"/>
              </w:rPr>
            </w:pPr>
            <w:proofErr w:type="spellStart"/>
            <w:r w:rsidRPr="00B658AE">
              <w:rPr>
                <w:color w:val="000000"/>
                <w:sz w:val="28"/>
                <w:szCs w:val="28"/>
              </w:rPr>
              <w:t>Кернорвательное</w:t>
            </w:r>
            <w:proofErr w:type="spellEnd"/>
            <w:r w:rsidRPr="00B658AE">
              <w:rPr>
                <w:color w:val="000000"/>
                <w:sz w:val="28"/>
                <w:szCs w:val="28"/>
              </w:rPr>
              <w:t xml:space="preserve"> кольцо с желобками HQ-3</w:t>
            </w:r>
          </w:p>
        </w:tc>
        <w:tc>
          <w:tcPr>
            <w:tcW w:w="709" w:type="dxa"/>
            <w:shd w:val="clear" w:color="000000" w:fill="FFFFFF"/>
            <w:vAlign w:val="center"/>
          </w:tcPr>
          <w:p w:rsidR="00812D37" w:rsidRDefault="00812D37" w:rsidP="00BE0F57">
            <w:pPr>
              <w:jc w:val="center"/>
            </w:pPr>
            <w:proofErr w:type="spellStart"/>
            <w:proofErr w:type="gramStart"/>
            <w:r w:rsidRPr="00C452A4">
              <w:rPr>
                <w:color w:val="000000"/>
              </w:rPr>
              <w:t>шт</w:t>
            </w:r>
            <w:proofErr w:type="spellEnd"/>
            <w:proofErr w:type="gramEnd"/>
          </w:p>
        </w:tc>
        <w:tc>
          <w:tcPr>
            <w:tcW w:w="709" w:type="dxa"/>
            <w:shd w:val="clear" w:color="000000" w:fill="FFFFFF"/>
            <w:vAlign w:val="center"/>
          </w:tcPr>
          <w:p w:rsidR="00812D37" w:rsidRPr="00194B84" w:rsidRDefault="00812D37" w:rsidP="00BE0F57">
            <w:pPr>
              <w:jc w:val="center"/>
            </w:pPr>
            <w:r w:rsidRPr="00194B84">
              <w:t>150</w:t>
            </w:r>
          </w:p>
        </w:tc>
        <w:tc>
          <w:tcPr>
            <w:tcW w:w="1701" w:type="dxa"/>
            <w:shd w:val="clear" w:color="000000" w:fill="FFFFFF"/>
            <w:vAlign w:val="center"/>
          </w:tcPr>
          <w:p w:rsidR="00812D37" w:rsidRPr="002E7B8E" w:rsidRDefault="00812D37" w:rsidP="003D6687">
            <w:pPr>
              <w:jc w:val="center"/>
              <w:rPr>
                <w:color w:val="000000"/>
              </w:rPr>
            </w:pPr>
            <w:r w:rsidRPr="002E7B8E">
              <w:rPr>
                <w:color w:val="000000"/>
                <w:lang w:val="en-US"/>
              </w:rPr>
              <w:t>DDP</w:t>
            </w:r>
            <w:r w:rsidRPr="002E7B8E">
              <w:rPr>
                <w:color w:val="000000"/>
              </w:rPr>
              <w:t xml:space="preserve"> </w:t>
            </w:r>
            <w:proofErr w:type="spellStart"/>
            <w:r w:rsidRPr="002E7B8E">
              <w:rPr>
                <w:color w:val="000000"/>
              </w:rPr>
              <w:t>Кызылординская</w:t>
            </w:r>
            <w:proofErr w:type="spellEnd"/>
            <w:r w:rsidRPr="002E7B8E">
              <w:rPr>
                <w:color w:val="000000"/>
              </w:rPr>
              <w:t xml:space="preserve"> обл., </w:t>
            </w:r>
            <w:proofErr w:type="spellStart"/>
            <w:r w:rsidRPr="002E7B8E">
              <w:rPr>
                <w:color w:val="000000"/>
              </w:rPr>
              <w:t>Шиелийский</w:t>
            </w:r>
            <w:proofErr w:type="spellEnd"/>
          </w:p>
          <w:p w:rsidR="00812D37" w:rsidRPr="002E7B8E" w:rsidRDefault="00812D37" w:rsidP="003D6687">
            <w:pPr>
              <w:jc w:val="center"/>
              <w:rPr>
                <w:color w:val="000000"/>
              </w:rPr>
            </w:pPr>
            <w:r w:rsidRPr="002E7B8E">
              <w:rPr>
                <w:color w:val="000000"/>
              </w:rPr>
              <w:t xml:space="preserve">р-он, п. </w:t>
            </w:r>
            <w:proofErr w:type="spellStart"/>
            <w:r w:rsidRPr="002E7B8E">
              <w:rPr>
                <w:color w:val="000000"/>
              </w:rPr>
              <w:t>Шиели</w:t>
            </w:r>
            <w:proofErr w:type="spellEnd"/>
            <w:r w:rsidRPr="002E7B8E">
              <w:rPr>
                <w:color w:val="000000"/>
              </w:rPr>
              <w:t xml:space="preserve"> </w:t>
            </w:r>
            <w:proofErr w:type="spellStart"/>
            <w:r w:rsidRPr="002E7B8E">
              <w:rPr>
                <w:color w:val="000000"/>
              </w:rPr>
              <w:t>мкр</w:t>
            </w:r>
            <w:proofErr w:type="spellEnd"/>
            <w:r w:rsidRPr="002E7B8E">
              <w:rPr>
                <w:color w:val="000000"/>
              </w:rPr>
              <w:t xml:space="preserve">. </w:t>
            </w:r>
            <w:proofErr w:type="spellStart"/>
            <w:r w:rsidRPr="002E7B8E">
              <w:rPr>
                <w:color w:val="000000"/>
              </w:rPr>
              <w:t>Кокшокы</w:t>
            </w:r>
            <w:proofErr w:type="spellEnd"/>
            <w:r w:rsidRPr="002E7B8E">
              <w:rPr>
                <w:color w:val="000000"/>
              </w:rPr>
              <w:t xml:space="preserve">, ул. </w:t>
            </w:r>
            <w:proofErr w:type="spellStart"/>
            <w:r w:rsidRPr="002E7B8E">
              <w:rPr>
                <w:color w:val="000000"/>
              </w:rPr>
              <w:t>Ыбырайхан</w:t>
            </w:r>
            <w:proofErr w:type="spellEnd"/>
            <w:r w:rsidRPr="002E7B8E">
              <w:rPr>
                <w:color w:val="000000"/>
              </w:rPr>
              <w:t xml:space="preserve"> </w:t>
            </w:r>
            <w:proofErr w:type="spellStart"/>
            <w:r w:rsidRPr="002E7B8E">
              <w:rPr>
                <w:color w:val="000000"/>
              </w:rPr>
              <w:t>Нәлібайұлы</w:t>
            </w:r>
            <w:proofErr w:type="spellEnd"/>
            <w:r w:rsidRPr="002E7B8E">
              <w:rPr>
                <w:color w:val="000000"/>
              </w:rPr>
              <w:t>, 101</w:t>
            </w:r>
          </w:p>
        </w:tc>
        <w:tc>
          <w:tcPr>
            <w:tcW w:w="1559" w:type="dxa"/>
            <w:shd w:val="clear" w:color="000000" w:fill="FFFFFF"/>
            <w:vAlign w:val="center"/>
          </w:tcPr>
          <w:p w:rsidR="00812D37" w:rsidRPr="002E7B8E" w:rsidRDefault="00812D37" w:rsidP="003D6687">
            <w:pPr>
              <w:jc w:val="center"/>
              <w:rPr>
                <w:color w:val="000000"/>
              </w:rPr>
            </w:pPr>
            <w:proofErr w:type="gramStart"/>
            <w:r w:rsidRPr="002E7B8E">
              <w:rPr>
                <w:color w:val="000000"/>
              </w:rPr>
              <w:t>С даты подписания</w:t>
            </w:r>
            <w:proofErr w:type="gramEnd"/>
            <w:r w:rsidRPr="002E7B8E">
              <w:rPr>
                <w:color w:val="000000"/>
              </w:rPr>
              <w:t xml:space="preserve"> Договора, в течение 10 календарных дней</w:t>
            </w:r>
          </w:p>
          <w:p w:rsidR="00812D37" w:rsidRPr="002E7B8E" w:rsidRDefault="00812D37" w:rsidP="003D6687">
            <w:pPr>
              <w:jc w:val="center"/>
              <w:rPr>
                <w:color w:val="000000"/>
              </w:rPr>
            </w:pPr>
          </w:p>
        </w:tc>
        <w:tc>
          <w:tcPr>
            <w:tcW w:w="1418" w:type="dxa"/>
            <w:shd w:val="clear" w:color="000000" w:fill="FFFFFF"/>
            <w:vAlign w:val="center"/>
          </w:tcPr>
          <w:p w:rsidR="00812D37" w:rsidRPr="002E7B8E" w:rsidRDefault="00812D37" w:rsidP="003D6687">
            <w:pPr>
              <w:jc w:val="center"/>
            </w:pPr>
            <w:r w:rsidRPr="002E7B8E">
              <w:rPr>
                <w:color w:val="000000"/>
              </w:rPr>
              <w:t>Оплата по факту поставки товара согласно условиям договора</w:t>
            </w:r>
          </w:p>
        </w:tc>
        <w:tc>
          <w:tcPr>
            <w:tcW w:w="1701" w:type="dxa"/>
            <w:shd w:val="clear" w:color="000000" w:fill="FFFFFF"/>
            <w:vAlign w:val="center"/>
          </w:tcPr>
          <w:p w:rsidR="00812D37" w:rsidRPr="00AF10D3" w:rsidRDefault="00812D37" w:rsidP="00812D37">
            <w:pPr>
              <w:jc w:val="center"/>
            </w:pPr>
            <w:r w:rsidRPr="00AF10D3">
              <w:t>530357,14</w:t>
            </w:r>
          </w:p>
        </w:tc>
      </w:tr>
      <w:tr w:rsidR="00812D37" w:rsidRPr="002E7B8E" w:rsidTr="00812D37">
        <w:trPr>
          <w:trHeight w:val="1548"/>
        </w:trPr>
        <w:tc>
          <w:tcPr>
            <w:tcW w:w="556" w:type="dxa"/>
            <w:shd w:val="clear" w:color="000000" w:fill="FFFFFF"/>
            <w:vAlign w:val="center"/>
          </w:tcPr>
          <w:p w:rsidR="00812D37" w:rsidRPr="002E7B8E" w:rsidRDefault="00812D37" w:rsidP="00F33F96">
            <w:pPr>
              <w:jc w:val="center"/>
              <w:rPr>
                <w:color w:val="000000"/>
              </w:rPr>
            </w:pPr>
            <w:r>
              <w:rPr>
                <w:color w:val="000000"/>
              </w:rPr>
              <w:t>10</w:t>
            </w:r>
          </w:p>
        </w:tc>
        <w:tc>
          <w:tcPr>
            <w:tcW w:w="2578" w:type="dxa"/>
            <w:shd w:val="clear" w:color="000000" w:fill="FFFFFF"/>
            <w:vAlign w:val="center"/>
          </w:tcPr>
          <w:p w:rsidR="00812D37" w:rsidRPr="00676C63" w:rsidRDefault="00812D37" w:rsidP="00BE0F57">
            <w:pPr>
              <w:jc w:val="center"/>
            </w:pPr>
            <w:r w:rsidRPr="00676C63">
              <w:t>28.92.61.300.066.00.0796.000000000000</w:t>
            </w:r>
          </w:p>
        </w:tc>
        <w:tc>
          <w:tcPr>
            <w:tcW w:w="1701" w:type="dxa"/>
            <w:shd w:val="clear" w:color="000000" w:fill="FFFFFF"/>
            <w:vAlign w:val="center"/>
          </w:tcPr>
          <w:p w:rsidR="00812D37" w:rsidRPr="002E7B8E" w:rsidRDefault="00812D37" w:rsidP="00BE0F57">
            <w:pPr>
              <w:jc w:val="center"/>
              <w:rPr>
                <w:color w:val="000000"/>
              </w:rPr>
            </w:pPr>
            <w:r w:rsidRPr="002E7B8E">
              <w:rPr>
                <w:color w:val="000000"/>
              </w:rPr>
              <w:t>АО "</w:t>
            </w:r>
            <w:proofErr w:type="spellStart"/>
            <w:r w:rsidRPr="002E7B8E">
              <w:rPr>
                <w:color w:val="000000"/>
              </w:rPr>
              <w:t>Волковгеология</w:t>
            </w:r>
            <w:proofErr w:type="spellEnd"/>
            <w:r w:rsidRPr="002E7B8E">
              <w:rPr>
                <w:color w:val="000000"/>
              </w:rPr>
              <w:t>"</w:t>
            </w:r>
          </w:p>
          <w:p w:rsidR="00812D37" w:rsidRPr="002E7B8E" w:rsidRDefault="00812D37" w:rsidP="00BE0F57">
            <w:pPr>
              <w:jc w:val="center"/>
              <w:rPr>
                <w:color w:val="000000"/>
              </w:rPr>
            </w:pPr>
            <w:r w:rsidRPr="002E7B8E">
              <w:rPr>
                <w:color w:val="000000"/>
              </w:rPr>
              <w:t xml:space="preserve">Филиал </w:t>
            </w:r>
            <w:r w:rsidRPr="002E7B8E">
              <w:rPr>
                <w:color w:val="000000"/>
              </w:rPr>
              <w:br/>
              <w:t>ГРЭ-23</w:t>
            </w:r>
          </w:p>
        </w:tc>
        <w:tc>
          <w:tcPr>
            <w:tcW w:w="1984" w:type="dxa"/>
            <w:shd w:val="clear" w:color="000000" w:fill="FFFFFF"/>
            <w:vAlign w:val="center"/>
          </w:tcPr>
          <w:p w:rsidR="00812D37" w:rsidRPr="00B658AE" w:rsidRDefault="00812D37" w:rsidP="003D6687">
            <w:pPr>
              <w:autoSpaceDE w:val="0"/>
              <w:autoSpaceDN w:val="0"/>
              <w:adjustRightInd w:val="0"/>
              <w:jc w:val="center"/>
              <w:rPr>
                <w:color w:val="000000"/>
                <w:sz w:val="28"/>
                <w:szCs w:val="28"/>
              </w:rPr>
            </w:pPr>
            <w:r w:rsidRPr="00B658AE">
              <w:rPr>
                <w:color w:val="000000"/>
                <w:sz w:val="28"/>
                <w:szCs w:val="28"/>
              </w:rPr>
              <w:t xml:space="preserve">Упорное кольцо </w:t>
            </w:r>
            <w:proofErr w:type="spellStart"/>
            <w:r w:rsidRPr="00B658AE">
              <w:rPr>
                <w:color w:val="000000"/>
                <w:sz w:val="28"/>
                <w:szCs w:val="28"/>
              </w:rPr>
              <w:t>кернорвателя</w:t>
            </w:r>
            <w:proofErr w:type="spellEnd"/>
            <w:r w:rsidRPr="00B658AE">
              <w:rPr>
                <w:color w:val="000000"/>
                <w:sz w:val="28"/>
                <w:szCs w:val="28"/>
              </w:rPr>
              <w:t xml:space="preserve"> HQ-3</w:t>
            </w:r>
          </w:p>
        </w:tc>
        <w:tc>
          <w:tcPr>
            <w:tcW w:w="709" w:type="dxa"/>
            <w:shd w:val="clear" w:color="000000" w:fill="FFFFFF"/>
            <w:vAlign w:val="center"/>
          </w:tcPr>
          <w:p w:rsidR="00812D37" w:rsidRDefault="00812D37" w:rsidP="00BE0F57">
            <w:pPr>
              <w:jc w:val="center"/>
            </w:pPr>
            <w:proofErr w:type="spellStart"/>
            <w:proofErr w:type="gramStart"/>
            <w:r w:rsidRPr="00C452A4">
              <w:rPr>
                <w:color w:val="000000"/>
              </w:rPr>
              <w:t>шт</w:t>
            </w:r>
            <w:proofErr w:type="spellEnd"/>
            <w:proofErr w:type="gramEnd"/>
          </w:p>
        </w:tc>
        <w:tc>
          <w:tcPr>
            <w:tcW w:w="709" w:type="dxa"/>
            <w:shd w:val="clear" w:color="000000" w:fill="FFFFFF"/>
            <w:vAlign w:val="center"/>
          </w:tcPr>
          <w:p w:rsidR="00812D37" w:rsidRPr="00194B84" w:rsidRDefault="00812D37" w:rsidP="00BE0F57">
            <w:pPr>
              <w:jc w:val="center"/>
            </w:pPr>
            <w:r w:rsidRPr="00194B84">
              <w:t>20</w:t>
            </w:r>
          </w:p>
        </w:tc>
        <w:tc>
          <w:tcPr>
            <w:tcW w:w="1701" w:type="dxa"/>
            <w:shd w:val="clear" w:color="000000" w:fill="FFFFFF"/>
            <w:vAlign w:val="center"/>
          </w:tcPr>
          <w:p w:rsidR="00812D37" w:rsidRPr="002E7B8E" w:rsidRDefault="00812D37" w:rsidP="003D6687">
            <w:pPr>
              <w:jc w:val="center"/>
              <w:rPr>
                <w:color w:val="000000"/>
              </w:rPr>
            </w:pPr>
            <w:r w:rsidRPr="002E7B8E">
              <w:rPr>
                <w:color w:val="000000"/>
                <w:lang w:val="en-US"/>
              </w:rPr>
              <w:t>DDP</w:t>
            </w:r>
            <w:r w:rsidRPr="002E7B8E">
              <w:rPr>
                <w:color w:val="000000"/>
              </w:rPr>
              <w:t xml:space="preserve"> </w:t>
            </w:r>
            <w:proofErr w:type="spellStart"/>
            <w:r w:rsidRPr="002E7B8E">
              <w:rPr>
                <w:color w:val="000000"/>
              </w:rPr>
              <w:t>Кызылординская</w:t>
            </w:r>
            <w:proofErr w:type="spellEnd"/>
            <w:r w:rsidRPr="002E7B8E">
              <w:rPr>
                <w:color w:val="000000"/>
              </w:rPr>
              <w:t xml:space="preserve"> обл., </w:t>
            </w:r>
            <w:proofErr w:type="spellStart"/>
            <w:r w:rsidRPr="002E7B8E">
              <w:rPr>
                <w:color w:val="000000"/>
              </w:rPr>
              <w:t>Шиелийский</w:t>
            </w:r>
            <w:proofErr w:type="spellEnd"/>
          </w:p>
          <w:p w:rsidR="00812D37" w:rsidRPr="002E7B8E" w:rsidRDefault="00812D37" w:rsidP="003D6687">
            <w:pPr>
              <w:jc w:val="center"/>
              <w:rPr>
                <w:color w:val="000000"/>
              </w:rPr>
            </w:pPr>
            <w:r w:rsidRPr="002E7B8E">
              <w:rPr>
                <w:color w:val="000000"/>
              </w:rPr>
              <w:t xml:space="preserve">р-он, п. </w:t>
            </w:r>
            <w:proofErr w:type="spellStart"/>
            <w:r w:rsidRPr="002E7B8E">
              <w:rPr>
                <w:color w:val="000000"/>
              </w:rPr>
              <w:t>Шиели</w:t>
            </w:r>
            <w:proofErr w:type="spellEnd"/>
            <w:r w:rsidRPr="002E7B8E">
              <w:rPr>
                <w:color w:val="000000"/>
              </w:rPr>
              <w:t xml:space="preserve"> </w:t>
            </w:r>
            <w:proofErr w:type="spellStart"/>
            <w:r w:rsidRPr="002E7B8E">
              <w:rPr>
                <w:color w:val="000000"/>
              </w:rPr>
              <w:t>мкр</w:t>
            </w:r>
            <w:proofErr w:type="spellEnd"/>
            <w:r w:rsidRPr="002E7B8E">
              <w:rPr>
                <w:color w:val="000000"/>
              </w:rPr>
              <w:t xml:space="preserve">. </w:t>
            </w:r>
            <w:proofErr w:type="spellStart"/>
            <w:r w:rsidRPr="002E7B8E">
              <w:rPr>
                <w:color w:val="000000"/>
              </w:rPr>
              <w:t>Кокшокы</w:t>
            </w:r>
            <w:proofErr w:type="spellEnd"/>
            <w:r w:rsidRPr="002E7B8E">
              <w:rPr>
                <w:color w:val="000000"/>
              </w:rPr>
              <w:t xml:space="preserve">, ул. </w:t>
            </w:r>
            <w:proofErr w:type="spellStart"/>
            <w:r w:rsidRPr="002E7B8E">
              <w:rPr>
                <w:color w:val="000000"/>
              </w:rPr>
              <w:t>Ыбырайхан</w:t>
            </w:r>
            <w:proofErr w:type="spellEnd"/>
            <w:r w:rsidRPr="002E7B8E">
              <w:rPr>
                <w:color w:val="000000"/>
              </w:rPr>
              <w:t xml:space="preserve"> </w:t>
            </w:r>
            <w:proofErr w:type="spellStart"/>
            <w:r w:rsidRPr="002E7B8E">
              <w:rPr>
                <w:color w:val="000000"/>
              </w:rPr>
              <w:t>Нәлібайұлы</w:t>
            </w:r>
            <w:proofErr w:type="spellEnd"/>
            <w:r w:rsidRPr="002E7B8E">
              <w:rPr>
                <w:color w:val="000000"/>
              </w:rPr>
              <w:t>, 101</w:t>
            </w:r>
          </w:p>
        </w:tc>
        <w:tc>
          <w:tcPr>
            <w:tcW w:w="1559" w:type="dxa"/>
            <w:shd w:val="clear" w:color="000000" w:fill="FFFFFF"/>
            <w:vAlign w:val="center"/>
          </w:tcPr>
          <w:p w:rsidR="00812D37" w:rsidRPr="002E7B8E" w:rsidRDefault="00812D37" w:rsidP="003D6687">
            <w:pPr>
              <w:jc w:val="center"/>
              <w:rPr>
                <w:color w:val="000000"/>
              </w:rPr>
            </w:pPr>
            <w:proofErr w:type="gramStart"/>
            <w:r w:rsidRPr="002E7B8E">
              <w:rPr>
                <w:color w:val="000000"/>
              </w:rPr>
              <w:t>С даты подписания</w:t>
            </w:r>
            <w:proofErr w:type="gramEnd"/>
            <w:r w:rsidRPr="002E7B8E">
              <w:rPr>
                <w:color w:val="000000"/>
              </w:rPr>
              <w:t xml:space="preserve"> Договора, в течение 10 календарных дней</w:t>
            </w:r>
          </w:p>
          <w:p w:rsidR="00812D37" w:rsidRPr="002E7B8E" w:rsidRDefault="00812D37" w:rsidP="003D6687">
            <w:pPr>
              <w:jc w:val="center"/>
              <w:rPr>
                <w:color w:val="000000"/>
              </w:rPr>
            </w:pPr>
          </w:p>
        </w:tc>
        <w:tc>
          <w:tcPr>
            <w:tcW w:w="1418" w:type="dxa"/>
            <w:shd w:val="clear" w:color="000000" w:fill="FFFFFF"/>
            <w:vAlign w:val="center"/>
          </w:tcPr>
          <w:p w:rsidR="00812D37" w:rsidRPr="002E7B8E" w:rsidRDefault="00812D37" w:rsidP="003D6687">
            <w:pPr>
              <w:jc w:val="center"/>
            </w:pPr>
            <w:r w:rsidRPr="002E7B8E">
              <w:rPr>
                <w:color w:val="000000"/>
              </w:rPr>
              <w:t>Оплата по факту поставки товара согласно условиям договора</w:t>
            </w:r>
          </w:p>
        </w:tc>
        <w:tc>
          <w:tcPr>
            <w:tcW w:w="1701" w:type="dxa"/>
            <w:shd w:val="clear" w:color="000000" w:fill="FFFFFF"/>
            <w:vAlign w:val="center"/>
          </w:tcPr>
          <w:p w:rsidR="00812D37" w:rsidRPr="00AF10D3" w:rsidRDefault="00812D37" w:rsidP="00812D37">
            <w:pPr>
              <w:jc w:val="center"/>
            </w:pPr>
            <w:r w:rsidRPr="00AF10D3">
              <w:t>30000,00</w:t>
            </w:r>
          </w:p>
        </w:tc>
      </w:tr>
      <w:tr w:rsidR="00812D37" w:rsidRPr="002E7B8E" w:rsidTr="00812D37">
        <w:trPr>
          <w:trHeight w:val="1548"/>
        </w:trPr>
        <w:tc>
          <w:tcPr>
            <w:tcW w:w="556" w:type="dxa"/>
            <w:shd w:val="clear" w:color="000000" w:fill="FFFFFF"/>
            <w:vAlign w:val="center"/>
          </w:tcPr>
          <w:p w:rsidR="00812D37" w:rsidRPr="002E7B8E" w:rsidRDefault="00812D37" w:rsidP="00F33F96">
            <w:pPr>
              <w:jc w:val="center"/>
              <w:rPr>
                <w:color w:val="000000"/>
              </w:rPr>
            </w:pPr>
            <w:r>
              <w:rPr>
                <w:color w:val="000000"/>
              </w:rPr>
              <w:t>11</w:t>
            </w:r>
          </w:p>
        </w:tc>
        <w:tc>
          <w:tcPr>
            <w:tcW w:w="2578" w:type="dxa"/>
            <w:shd w:val="clear" w:color="000000" w:fill="FFFFFF"/>
            <w:vAlign w:val="center"/>
          </w:tcPr>
          <w:p w:rsidR="00812D37" w:rsidRPr="00676C63" w:rsidRDefault="00812D37" w:rsidP="00BE0F57">
            <w:pPr>
              <w:jc w:val="center"/>
            </w:pPr>
            <w:r w:rsidRPr="00676C63">
              <w:t>25.73.30.200.000.00.0796.000000000015</w:t>
            </w:r>
          </w:p>
        </w:tc>
        <w:tc>
          <w:tcPr>
            <w:tcW w:w="1701" w:type="dxa"/>
            <w:shd w:val="clear" w:color="000000" w:fill="FFFFFF"/>
            <w:vAlign w:val="center"/>
          </w:tcPr>
          <w:p w:rsidR="00812D37" w:rsidRPr="002E7B8E" w:rsidRDefault="00812D37" w:rsidP="00BE0F57">
            <w:pPr>
              <w:jc w:val="center"/>
              <w:rPr>
                <w:color w:val="000000"/>
              </w:rPr>
            </w:pPr>
            <w:r w:rsidRPr="002E7B8E">
              <w:rPr>
                <w:color w:val="000000"/>
              </w:rPr>
              <w:t>АО "</w:t>
            </w:r>
            <w:proofErr w:type="spellStart"/>
            <w:r w:rsidRPr="002E7B8E">
              <w:rPr>
                <w:color w:val="000000"/>
              </w:rPr>
              <w:t>Волковгеология</w:t>
            </w:r>
            <w:proofErr w:type="spellEnd"/>
            <w:r w:rsidRPr="002E7B8E">
              <w:rPr>
                <w:color w:val="000000"/>
              </w:rPr>
              <w:t>"</w:t>
            </w:r>
          </w:p>
          <w:p w:rsidR="00812D37" w:rsidRPr="002E7B8E" w:rsidRDefault="00812D37" w:rsidP="00BE0F57">
            <w:pPr>
              <w:jc w:val="center"/>
              <w:rPr>
                <w:color w:val="000000"/>
              </w:rPr>
            </w:pPr>
            <w:r w:rsidRPr="002E7B8E">
              <w:rPr>
                <w:color w:val="000000"/>
              </w:rPr>
              <w:t xml:space="preserve">Филиал </w:t>
            </w:r>
            <w:r w:rsidRPr="002E7B8E">
              <w:rPr>
                <w:color w:val="000000"/>
              </w:rPr>
              <w:br/>
              <w:t>ГРЭ-23</w:t>
            </w:r>
          </w:p>
        </w:tc>
        <w:tc>
          <w:tcPr>
            <w:tcW w:w="1984" w:type="dxa"/>
            <w:shd w:val="clear" w:color="000000" w:fill="FFFFFF"/>
            <w:vAlign w:val="center"/>
          </w:tcPr>
          <w:p w:rsidR="00812D37" w:rsidRPr="00B658AE" w:rsidRDefault="00812D37" w:rsidP="003D6687">
            <w:pPr>
              <w:autoSpaceDE w:val="0"/>
              <w:autoSpaceDN w:val="0"/>
              <w:adjustRightInd w:val="0"/>
              <w:jc w:val="center"/>
              <w:rPr>
                <w:color w:val="000000"/>
                <w:sz w:val="28"/>
                <w:szCs w:val="28"/>
              </w:rPr>
            </w:pPr>
            <w:r w:rsidRPr="00B658AE">
              <w:rPr>
                <w:color w:val="000000"/>
                <w:sz w:val="28"/>
                <w:szCs w:val="28"/>
              </w:rPr>
              <w:t>Гидравлический труборез для резки труб HQ c переходом на бурильную трубу NQ</w:t>
            </w:r>
          </w:p>
        </w:tc>
        <w:tc>
          <w:tcPr>
            <w:tcW w:w="709" w:type="dxa"/>
            <w:shd w:val="clear" w:color="000000" w:fill="FFFFFF"/>
            <w:vAlign w:val="center"/>
          </w:tcPr>
          <w:p w:rsidR="00812D37" w:rsidRDefault="00812D37" w:rsidP="00BE0F57">
            <w:pPr>
              <w:jc w:val="center"/>
            </w:pPr>
            <w:proofErr w:type="spellStart"/>
            <w:proofErr w:type="gramStart"/>
            <w:r w:rsidRPr="00C452A4">
              <w:rPr>
                <w:color w:val="000000"/>
              </w:rPr>
              <w:t>шт</w:t>
            </w:r>
            <w:proofErr w:type="spellEnd"/>
            <w:proofErr w:type="gramEnd"/>
          </w:p>
        </w:tc>
        <w:tc>
          <w:tcPr>
            <w:tcW w:w="709" w:type="dxa"/>
            <w:shd w:val="clear" w:color="000000" w:fill="FFFFFF"/>
            <w:vAlign w:val="center"/>
          </w:tcPr>
          <w:p w:rsidR="00812D37" w:rsidRPr="00194B84" w:rsidRDefault="00812D37" w:rsidP="00BE0F57">
            <w:pPr>
              <w:jc w:val="center"/>
            </w:pPr>
            <w:r w:rsidRPr="00194B84">
              <w:t>1</w:t>
            </w:r>
          </w:p>
        </w:tc>
        <w:tc>
          <w:tcPr>
            <w:tcW w:w="1701" w:type="dxa"/>
            <w:shd w:val="clear" w:color="000000" w:fill="FFFFFF"/>
            <w:vAlign w:val="center"/>
          </w:tcPr>
          <w:p w:rsidR="00812D37" w:rsidRPr="002E7B8E" w:rsidRDefault="00812D37" w:rsidP="003D6687">
            <w:pPr>
              <w:jc w:val="center"/>
              <w:rPr>
                <w:color w:val="000000"/>
              </w:rPr>
            </w:pPr>
            <w:r w:rsidRPr="002E7B8E">
              <w:rPr>
                <w:color w:val="000000"/>
                <w:lang w:val="en-US"/>
              </w:rPr>
              <w:t>DDP</w:t>
            </w:r>
            <w:r w:rsidRPr="002E7B8E">
              <w:rPr>
                <w:color w:val="000000"/>
              </w:rPr>
              <w:t xml:space="preserve"> </w:t>
            </w:r>
            <w:proofErr w:type="spellStart"/>
            <w:r w:rsidRPr="002E7B8E">
              <w:rPr>
                <w:color w:val="000000"/>
              </w:rPr>
              <w:t>Кызылординская</w:t>
            </w:r>
            <w:proofErr w:type="spellEnd"/>
            <w:r w:rsidRPr="002E7B8E">
              <w:rPr>
                <w:color w:val="000000"/>
              </w:rPr>
              <w:t xml:space="preserve"> обл., </w:t>
            </w:r>
            <w:proofErr w:type="spellStart"/>
            <w:r w:rsidRPr="002E7B8E">
              <w:rPr>
                <w:color w:val="000000"/>
              </w:rPr>
              <w:t>Шиелийский</w:t>
            </w:r>
            <w:proofErr w:type="spellEnd"/>
          </w:p>
          <w:p w:rsidR="00812D37" w:rsidRPr="002E7B8E" w:rsidRDefault="00812D37" w:rsidP="003D6687">
            <w:pPr>
              <w:jc w:val="center"/>
              <w:rPr>
                <w:color w:val="000000"/>
              </w:rPr>
            </w:pPr>
            <w:r w:rsidRPr="002E7B8E">
              <w:rPr>
                <w:color w:val="000000"/>
              </w:rPr>
              <w:t xml:space="preserve">р-он, п. </w:t>
            </w:r>
            <w:proofErr w:type="spellStart"/>
            <w:r w:rsidRPr="002E7B8E">
              <w:rPr>
                <w:color w:val="000000"/>
              </w:rPr>
              <w:t>Шиели</w:t>
            </w:r>
            <w:proofErr w:type="spellEnd"/>
            <w:r w:rsidRPr="002E7B8E">
              <w:rPr>
                <w:color w:val="000000"/>
              </w:rPr>
              <w:t xml:space="preserve"> </w:t>
            </w:r>
            <w:proofErr w:type="spellStart"/>
            <w:r w:rsidRPr="002E7B8E">
              <w:rPr>
                <w:color w:val="000000"/>
              </w:rPr>
              <w:t>мкр</w:t>
            </w:r>
            <w:proofErr w:type="spellEnd"/>
            <w:r w:rsidRPr="002E7B8E">
              <w:rPr>
                <w:color w:val="000000"/>
              </w:rPr>
              <w:t xml:space="preserve">. </w:t>
            </w:r>
            <w:proofErr w:type="spellStart"/>
            <w:r w:rsidRPr="002E7B8E">
              <w:rPr>
                <w:color w:val="000000"/>
              </w:rPr>
              <w:t>Кокшокы</w:t>
            </w:r>
            <w:proofErr w:type="spellEnd"/>
            <w:r w:rsidRPr="002E7B8E">
              <w:rPr>
                <w:color w:val="000000"/>
              </w:rPr>
              <w:t xml:space="preserve">, ул. </w:t>
            </w:r>
            <w:proofErr w:type="spellStart"/>
            <w:r w:rsidRPr="002E7B8E">
              <w:rPr>
                <w:color w:val="000000"/>
              </w:rPr>
              <w:t>Ыбырайхан</w:t>
            </w:r>
            <w:proofErr w:type="spellEnd"/>
            <w:r w:rsidRPr="002E7B8E">
              <w:rPr>
                <w:color w:val="000000"/>
              </w:rPr>
              <w:t xml:space="preserve"> </w:t>
            </w:r>
            <w:proofErr w:type="spellStart"/>
            <w:r w:rsidRPr="002E7B8E">
              <w:rPr>
                <w:color w:val="000000"/>
              </w:rPr>
              <w:t>Нәлібайұлы</w:t>
            </w:r>
            <w:proofErr w:type="spellEnd"/>
            <w:r w:rsidRPr="002E7B8E">
              <w:rPr>
                <w:color w:val="000000"/>
              </w:rPr>
              <w:t>, 101</w:t>
            </w:r>
          </w:p>
        </w:tc>
        <w:tc>
          <w:tcPr>
            <w:tcW w:w="1559" w:type="dxa"/>
            <w:shd w:val="clear" w:color="000000" w:fill="FFFFFF"/>
            <w:vAlign w:val="center"/>
          </w:tcPr>
          <w:p w:rsidR="00812D37" w:rsidRPr="002E7B8E" w:rsidRDefault="00812D37" w:rsidP="003D6687">
            <w:pPr>
              <w:jc w:val="center"/>
              <w:rPr>
                <w:color w:val="000000"/>
              </w:rPr>
            </w:pPr>
            <w:proofErr w:type="gramStart"/>
            <w:r w:rsidRPr="002E7B8E">
              <w:rPr>
                <w:color w:val="000000"/>
              </w:rPr>
              <w:t>С даты подписания</w:t>
            </w:r>
            <w:proofErr w:type="gramEnd"/>
            <w:r w:rsidRPr="002E7B8E">
              <w:rPr>
                <w:color w:val="000000"/>
              </w:rPr>
              <w:t xml:space="preserve"> Договора, в течение 10 календарных дней</w:t>
            </w:r>
          </w:p>
          <w:p w:rsidR="00812D37" w:rsidRPr="002E7B8E" w:rsidRDefault="00812D37" w:rsidP="003D6687">
            <w:pPr>
              <w:jc w:val="center"/>
              <w:rPr>
                <w:color w:val="000000"/>
              </w:rPr>
            </w:pPr>
          </w:p>
        </w:tc>
        <w:tc>
          <w:tcPr>
            <w:tcW w:w="1418" w:type="dxa"/>
            <w:shd w:val="clear" w:color="000000" w:fill="FFFFFF"/>
            <w:vAlign w:val="center"/>
          </w:tcPr>
          <w:p w:rsidR="00812D37" w:rsidRPr="002E7B8E" w:rsidRDefault="00812D37" w:rsidP="003D6687">
            <w:pPr>
              <w:jc w:val="center"/>
            </w:pPr>
            <w:r w:rsidRPr="002E7B8E">
              <w:rPr>
                <w:color w:val="000000"/>
              </w:rPr>
              <w:t>Оплата по факту поставки товара согласно условиям договора</w:t>
            </w:r>
          </w:p>
        </w:tc>
        <w:tc>
          <w:tcPr>
            <w:tcW w:w="1701" w:type="dxa"/>
            <w:shd w:val="clear" w:color="000000" w:fill="FFFFFF"/>
            <w:vAlign w:val="center"/>
          </w:tcPr>
          <w:p w:rsidR="00812D37" w:rsidRPr="00AF10D3" w:rsidRDefault="00812D37" w:rsidP="00812D37">
            <w:pPr>
              <w:jc w:val="center"/>
            </w:pPr>
            <w:r w:rsidRPr="00AF10D3">
              <w:t>150000,00</w:t>
            </w:r>
          </w:p>
        </w:tc>
      </w:tr>
      <w:tr w:rsidR="00812D37" w:rsidRPr="002E7B8E" w:rsidTr="00812D37">
        <w:trPr>
          <w:trHeight w:val="1548"/>
        </w:trPr>
        <w:tc>
          <w:tcPr>
            <w:tcW w:w="556" w:type="dxa"/>
            <w:shd w:val="clear" w:color="000000" w:fill="FFFFFF"/>
            <w:vAlign w:val="center"/>
          </w:tcPr>
          <w:p w:rsidR="00812D37" w:rsidRPr="002E7B8E" w:rsidRDefault="00812D37" w:rsidP="00F33F96">
            <w:pPr>
              <w:jc w:val="center"/>
              <w:rPr>
                <w:color w:val="000000"/>
              </w:rPr>
            </w:pPr>
            <w:r>
              <w:rPr>
                <w:color w:val="000000"/>
              </w:rPr>
              <w:lastRenderedPageBreak/>
              <w:t>12</w:t>
            </w:r>
          </w:p>
        </w:tc>
        <w:tc>
          <w:tcPr>
            <w:tcW w:w="2578" w:type="dxa"/>
            <w:shd w:val="clear" w:color="000000" w:fill="FFFFFF"/>
            <w:vAlign w:val="center"/>
          </w:tcPr>
          <w:p w:rsidR="00812D37" w:rsidRPr="00676C63" w:rsidRDefault="00812D37" w:rsidP="00BE0F57">
            <w:pPr>
              <w:jc w:val="center"/>
            </w:pPr>
            <w:r w:rsidRPr="00676C63">
              <w:t>8.41.40.000.049.00.0796.000000000000</w:t>
            </w:r>
          </w:p>
        </w:tc>
        <w:tc>
          <w:tcPr>
            <w:tcW w:w="1701" w:type="dxa"/>
            <w:shd w:val="clear" w:color="000000" w:fill="FFFFFF"/>
            <w:vAlign w:val="center"/>
          </w:tcPr>
          <w:p w:rsidR="00812D37" w:rsidRPr="002E7B8E" w:rsidRDefault="00812D37" w:rsidP="00BE0F57">
            <w:pPr>
              <w:jc w:val="center"/>
              <w:rPr>
                <w:color w:val="000000"/>
              </w:rPr>
            </w:pPr>
            <w:r w:rsidRPr="002E7B8E">
              <w:rPr>
                <w:color w:val="000000"/>
              </w:rPr>
              <w:t>АО "</w:t>
            </w:r>
            <w:proofErr w:type="spellStart"/>
            <w:r w:rsidRPr="002E7B8E">
              <w:rPr>
                <w:color w:val="000000"/>
              </w:rPr>
              <w:t>Волковгеология</w:t>
            </w:r>
            <w:proofErr w:type="spellEnd"/>
            <w:r w:rsidRPr="002E7B8E">
              <w:rPr>
                <w:color w:val="000000"/>
              </w:rPr>
              <w:t>"</w:t>
            </w:r>
          </w:p>
          <w:p w:rsidR="00812D37" w:rsidRPr="002E7B8E" w:rsidRDefault="00812D37" w:rsidP="00BE0F57">
            <w:pPr>
              <w:jc w:val="center"/>
              <w:rPr>
                <w:color w:val="000000"/>
              </w:rPr>
            </w:pPr>
            <w:r w:rsidRPr="002E7B8E">
              <w:rPr>
                <w:color w:val="000000"/>
              </w:rPr>
              <w:t xml:space="preserve">Филиал </w:t>
            </w:r>
            <w:r w:rsidRPr="002E7B8E">
              <w:rPr>
                <w:color w:val="000000"/>
              </w:rPr>
              <w:br/>
              <w:t>ГРЭ-23</w:t>
            </w:r>
          </w:p>
        </w:tc>
        <w:tc>
          <w:tcPr>
            <w:tcW w:w="1984" w:type="dxa"/>
            <w:shd w:val="clear" w:color="000000" w:fill="FFFFFF"/>
            <w:vAlign w:val="center"/>
          </w:tcPr>
          <w:p w:rsidR="00812D37" w:rsidRPr="00B658AE" w:rsidRDefault="00812D37" w:rsidP="003D6687">
            <w:pPr>
              <w:autoSpaceDE w:val="0"/>
              <w:autoSpaceDN w:val="0"/>
              <w:adjustRightInd w:val="0"/>
              <w:jc w:val="center"/>
              <w:rPr>
                <w:color w:val="000000"/>
                <w:sz w:val="28"/>
                <w:szCs w:val="28"/>
              </w:rPr>
            </w:pPr>
            <w:r w:rsidRPr="00B658AE">
              <w:rPr>
                <w:color w:val="000000"/>
                <w:sz w:val="28"/>
                <w:szCs w:val="28"/>
              </w:rPr>
              <w:t>Комплект резцов для  гидравлического трубореза HQ</w:t>
            </w:r>
          </w:p>
        </w:tc>
        <w:tc>
          <w:tcPr>
            <w:tcW w:w="709" w:type="dxa"/>
            <w:shd w:val="clear" w:color="000000" w:fill="FFFFFF"/>
            <w:vAlign w:val="center"/>
          </w:tcPr>
          <w:p w:rsidR="00812D37" w:rsidRDefault="00812D37" w:rsidP="00BE0F57">
            <w:pPr>
              <w:jc w:val="center"/>
            </w:pPr>
            <w:proofErr w:type="spellStart"/>
            <w:proofErr w:type="gramStart"/>
            <w:r w:rsidRPr="00C452A4">
              <w:rPr>
                <w:color w:val="000000"/>
              </w:rPr>
              <w:t>шт</w:t>
            </w:r>
            <w:proofErr w:type="spellEnd"/>
            <w:proofErr w:type="gramEnd"/>
          </w:p>
        </w:tc>
        <w:tc>
          <w:tcPr>
            <w:tcW w:w="709" w:type="dxa"/>
            <w:shd w:val="clear" w:color="000000" w:fill="FFFFFF"/>
            <w:vAlign w:val="center"/>
          </w:tcPr>
          <w:p w:rsidR="00812D37" w:rsidRPr="00194B84" w:rsidRDefault="00812D37" w:rsidP="00BE0F57">
            <w:pPr>
              <w:jc w:val="center"/>
            </w:pPr>
            <w:r w:rsidRPr="00194B84">
              <w:t>1</w:t>
            </w:r>
          </w:p>
        </w:tc>
        <w:tc>
          <w:tcPr>
            <w:tcW w:w="1701" w:type="dxa"/>
            <w:shd w:val="clear" w:color="000000" w:fill="FFFFFF"/>
            <w:vAlign w:val="center"/>
          </w:tcPr>
          <w:p w:rsidR="00812D37" w:rsidRPr="002E7B8E" w:rsidRDefault="00812D37" w:rsidP="003D6687">
            <w:pPr>
              <w:jc w:val="center"/>
              <w:rPr>
                <w:color w:val="000000"/>
              </w:rPr>
            </w:pPr>
            <w:r w:rsidRPr="002E7B8E">
              <w:rPr>
                <w:color w:val="000000"/>
                <w:lang w:val="en-US"/>
              </w:rPr>
              <w:t>DDP</w:t>
            </w:r>
            <w:r w:rsidRPr="002E7B8E">
              <w:rPr>
                <w:color w:val="000000"/>
              </w:rPr>
              <w:t xml:space="preserve"> </w:t>
            </w:r>
            <w:proofErr w:type="spellStart"/>
            <w:r w:rsidRPr="002E7B8E">
              <w:rPr>
                <w:color w:val="000000"/>
              </w:rPr>
              <w:t>Кызылординская</w:t>
            </w:r>
            <w:proofErr w:type="spellEnd"/>
            <w:r w:rsidRPr="002E7B8E">
              <w:rPr>
                <w:color w:val="000000"/>
              </w:rPr>
              <w:t xml:space="preserve"> обл., </w:t>
            </w:r>
            <w:proofErr w:type="spellStart"/>
            <w:r w:rsidRPr="002E7B8E">
              <w:rPr>
                <w:color w:val="000000"/>
              </w:rPr>
              <w:t>Шиелийский</w:t>
            </w:r>
            <w:proofErr w:type="spellEnd"/>
          </w:p>
          <w:p w:rsidR="00812D37" w:rsidRPr="002E7B8E" w:rsidRDefault="00812D37" w:rsidP="003D6687">
            <w:pPr>
              <w:jc w:val="center"/>
              <w:rPr>
                <w:color w:val="000000"/>
              </w:rPr>
            </w:pPr>
            <w:r w:rsidRPr="002E7B8E">
              <w:rPr>
                <w:color w:val="000000"/>
              </w:rPr>
              <w:t xml:space="preserve">р-он, п. </w:t>
            </w:r>
            <w:proofErr w:type="spellStart"/>
            <w:r w:rsidRPr="002E7B8E">
              <w:rPr>
                <w:color w:val="000000"/>
              </w:rPr>
              <w:t>Шиели</w:t>
            </w:r>
            <w:proofErr w:type="spellEnd"/>
            <w:r w:rsidRPr="002E7B8E">
              <w:rPr>
                <w:color w:val="000000"/>
              </w:rPr>
              <w:t xml:space="preserve"> </w:t>
            </w:r>
            <w:proofErr w:type="spellStart"/>
            <w:r w:rsidRPr="002E7B8E">
              <w:rPr>
                <w:color w:val="000000"/>
              </w:rPr>
              <w:t>мкр</w:t>
            </w:r>
            <w:proofErr w:type="spellEnd"/>
            <w:r w:rsidRPr="002E7B8E">
              <w:rPr>
                <w:color w:val="000000"/>
              </w:rPr>
              <w:t xml:space="preserve">. </w:t>
            </w:r>
            <w:proofErr w:type="spellStart"/>
            <w:r w:rsidRPr="002E7B8E">
              <w:rPr>
                <w:color w:val="000000"/>
              </w:rPr>
              <w:t>Кокшокы</w:t>
            </w:r>
            <w:proofErr w:type="spellEnd"/>
            <w:r w:rsidRPr="002E7B8E">
              <w:rPr>
                <w:color w:val="000000"/>
              </w:rPr>
              <w:t xml:space="preserve">, ул. </w:t>
            </w:r>
            <w:proofErr w:type="spellStart"/>
            <w:r w:rsidRPr="002E7B8E">
              <w:rPr>
                <w:color w:val="000000"/>
              </w:rPr>
              <w:t>Ыбырайхан</w:t>
            </w:r>
            <w:proofErr w:type="spellEnd"/>
            <w:r w:rsidRPr="002E7B8E">
              <w:rPr>
                <w:color w:val="000000"/>
              </w:rPr>
              <w:t xml:space="preserve"> </w:t>
            </w:r>
            <w:proofErr w:type="spellStart"/>
            <w:r w:rsidRPr="002E7B8E">
              <w:rPr>
                <w:color w:val="000000"/>
              </w:rPr>
              <w:t>Нәлібайұлы</w:t>
            </w:r>
            <w:proofErr w:type="spellEnd"/>
            <w:r w:rsidRPr="002E7B8E">
              <w:rPr>
                <w:color w:val="000000"/>
              </w:rPr>
              <w:t>, 101</w:t>
            </w:r>
          </w:p>
        </w:tc>
        <w:tc>
          <w:tcPr>
            <w:tcW w:w="1559" w:type="dxa"/>
            <w:shd w:val="clear" w:color="000000" w:fill="FFFFFF"/>
            <w:vAlign w:val="center"/>
          </w:tcPr>
          <w:p w:rsidR="00812D37" w:rsidRPr="002E7B8E" w:rsidRDefault="00812D37" w:rsidP="003D6687">
            <w:pPr>
              <w:jc w:val="center"/>
              <w:rPr>
                <w:color w:val="000000"/>
              </w:rPr>
            </w:pPr>
            <w:proofErr w:type="gramStart"/>
            <w:r w:rsidRPr="002E7B8E">
              <w:rPr>
                <w:color w:val="000000"/>
              </w:rPr>
              <w:t>С даты подписания</w:t>
            </w:r>
            <w:proofErr w:type="gramEnd"/>
            <w:r w:rsidRPr="002E7B8E">
              <w:rPr>
                <w:color w:val="000000"/>
              </w:rPr>
              <w:t xml:space="preserve"> Договора, в течение 10 календарных дней</w:t>
            </w:r>
          </w:p>
          <w:p w:rsidR="00812D37" w:rsidRPr="002E7B8E" w:rsidRDefault="00812D37" w:rsidP="003D6687">
            <w:pPr>
              <w:jc w:val="center"/>
              <w:rPr>
                <w:color w:val="000000"/>
              </w:rPr>
            </w:pPr>
          </w:p>
        </w:tc>
        <w:tc>
          <w:tcPr>
            <w:tcW w:w="1418" w:type="dxa"/>
            <w:shd w:val="clear" w:color="000000" w:fill="FFFFFF"/>
            <w:vAlign w:val="center"/>
          </w:tcPr>
          <w:p w:rsidR="00812D37" w:rsidRPr="002E7B8E" w:rsidRDefault="00812D37" w:rsidP="003D6687">
            <w:pPr>
              <w:jc w:val="center"/>
            </w:pPr>
            <w:r w:rsidRPr="002E7B8E">
              <w:rPr>
                <w:color w:val="000000"/>
              </w:rPr>
              <w:t>Оплата по факту поставки товара согласно условиям договора</w:t>
            </w:r>
          </w:p>
        </w:tc>
        <w:tc>
          <w:tcPr>
            <w:tcW w:w="1701" w:type="dxa"/>
            <w:shd w:val="clear" w:color="000000" w:fill="FFFFFF"/>
            <w:vAlign w:val="center"/>
          </w:tcPr>
          <w:p w:rsidR="00812D37" w:rsidRPr="00AF10D3" w:rsidRDefault="00812D37" w:rsidP="00812D37">
            <w:pPr>
              <w:jc w:val="center"/>
            </w:pPr>
            <w:r w:rsidRPr="00AF10D3">
              <w:t>24642,86</w:t>
            </w:r>
          </w:p>
        </w:tc>
      </w:tr>
      <w:tr w:rsidR="00812D37" w:rsidRPr="002E7B8E" w:rsidTr="00812D37">
        <w:trPr>
          <w:trHeight w:val="1548"/>
        </w:trPr>
        <w:tc>
          <w:tcPr>
            <w:tcW w:w="556" w:type="dxa"/>
            <w:shd w:val="clear" w:color="000000" w:fill="FFFFFF"/>
            <w:vAlign w:val="center"/>
          </w:tcPr>
          <w:p w:rsidR="00812D37" w:rsidRPr="002E7B8E" w:rsidRDefault="00812D37" w:rsidP="00F33F96">
            <w:pPr>
              <w:jc w:val="center"/>
              <w:rPr>
                <w:color w:val="000000"/>
              </w:rPr>
            </w:pPr>
            <w:r>
              <w:rPr>
                <w:color w:val="000000"/>
              </w:rPr>
              <w:t>13</w:t>
            </w:r>
          </w:p>
        </w:tc>
        <w:tc>
          <w:tcPr>
            <w:tcW w:w="2578" w:type="dxa"/>
            <w:shd w:val="clear" w:color="000000" w:fill="FFFFFF"/>
            <w:vAlign w:val="center"/>
          </w:tcPr>
          <w:p w:rsidR="00812D37" w:rsidRPr="00676C63" w:rsidRDefault="00812D37" w:rsidP="00BE0F57">
            <w:pPr>
              <w:jc w:val="center"/>
            </w:pPr>
            <w:r w:rsidRPr="00676C63">
              <w:t>28.92.12.300.005.00.0796.000000000002</w:t>
            </w:r>
          </w:p>
        </w:tc>
        <w:tc>
          <w:tcPr>
            <w:tcW w:w="1701" w:type="dxa"/>
            <w:shd w:val="clear" w:color="000000" w:fill="FFFFFF"/>
            <w:vAlign w:val="center"/>
          </w:tcPr>
          <w:p w:rsidR="00812D37" w:rsidRPr="002E7B8E" w:rsidRDefault="00812D37" w:rsidP="00BE0F57">
            <w:pPr>
              <w:jc w:val="center"/>
              <w:rPr>
                <w:color w:val="000000"/>
              </w:rPr>
            </w:pPr>
            <w:r w:rsidRPr="002E7B8E">
              <w:rPr>
                <w:color w:val="000000"/>
              </w:rPr>
              <w:t>АО "</w:t>
            </w:r>
            <w:proofErr w:type="spellStart"/>
            <w:r w:rsidRPr="002E7B8E">
              <w:rPr>
                <w:color w:val="000000"/>
              </w:rPr>
              <w:t>Волковгеология</w:t>
            </w:r>
            <w:proofErr w:type="spellEnd"/>
            <w:r w:rsidRPr="002E7B8E">
              <w:rPr>
                <w:color w:val="000000"/>
              </w:rPr>
              <w:t>"</w:t>
            </w:r>
          </w:p>
          <w:p w:rsidR="00812D37" w:rsidRPr="002E7B8E" w:rsidRDefault="00812D37" w:rsidP="00BE0F57">
            <w:pPr>
              <w:jc w:val="center"/>
              <w:rPr>
                <w:color w:val="000000"/>
              </w:rPr>
            </w:pPr>
            <w:r w:rsidRPr="002E7B8E">
              <w:rPr>
                <w:color w:val="000000"/>
              </w:rPr>
              <w:t xml:space="preserve">Филиал </w:t>
            </w:r>
            <w:r w:rsidRPr="002E7B8E">
              <w:rPr>
                <w:color w:val="000000"/>
              </w:rPr>
              <w:br/>
              <w:t>ГРЭ-23</w:t>
            </w:r>
          </w:p>
        </w:tc>
        <w:tc>
          <w:tcPr>
            <w:tcW w:w="1984" w:type="dxa"/>
            <w:shd w:val="clear" w:color="000000" w:fill="FFFFFF"/>
            <w:vAlign w:val="center"/>
          </w:tcPr>
          <w:p w:rsidR="00812D37" w:rsidRPr="00B658AE" w:rsidRDefault="00812D37" w:rsidP="003D6687">
            <w:pPr>
              <w:autoSpaceDE w:val="0"/>
              <w:autoSpaceDN w:val="0"/>
              <w:adjustRightInd w:val="0"/>
              <w:jc w:val="center"/>
              <w:rPr>
                <w:color w:val="000000"/>
                <w:sz w:val="28"/>
                <w:szCs w:val="28"/>
              </w:rPr>
            </w:pPr>
            <w:r w:rsidRPr="00B658AE">
              <w:rPr>
                <w:color w:val="000000"/>
                <w:sz w:val="28"/>
                <w:szCs w:val="28"/>
              </w:rPr>
              <w:t xml:space="preserve">Коронка импрегнированная </w:t>
            </w:r>
            <w:proofErr w:type="spellStart"/>
            <w:proofErr w:type="gramStart"/>
            <w:r w:rsidRPr="00B658AE">
              <w:rPr>
                <w:color w:val="000000"/>
                <w:sz w:val="28"/>
                <w:szCs w:val="28"/>
              </w:rPr>
              <w:t>c</w:t>
            </w:r>
            <w:proofErr w:type="gramEnd"/>
            <w:r w:rsidRPr="00B658AE">
              <w:rPr>
                <w:color w:val="000000"/>
                <w:sz w:val="28"/>
                <w:szCs w:val="28"/>
              </w:rPr>
              <w:t>ерии</w:t>
            </w:r>
            <w:proofErr w:type="spellEnd"/>
            <w:r w:rsidRPr="00B658AE">
              <w:rPr>
                <w:color w:val="000000"/>
                <w:sz w:val="28"/>
                <w:szCs w:val="28"/>
              </w:rPr>
              <w:t xml:space="preserve"> HQ-3 29И21 (2)АУМ-10 Д95,6</w:t>
            </w:r>
          </w:p>
        </w:tc>
        <w:tc>
          <w:tcPr>
            <w:tcW w:w="709" w:type="dxa"/>
            <w:shd w:val="clear" w:color="000000" w:fill="FFFFFF"/>
            <w:vAlign w:val="center"/>
          </w:tcPr>
          <w:p w:rsidR="00812D37" w:rsidRDefault="00812D37" w:rsidP="00BE0F57">
            <w:pPr>
              <w:jc w:val="center"/>
            </w:pPr>
            <w:proofErr w:type="spellStart"/>
            <w:proofErr w:type="gramStart"/>
            <w:r w:rsidRPr="00C452A4">
              <w:rPr>
                <w:color w:val="000000"/>
              </w:rPr>
              <w:t>шт</w:t>
            </w:r>
            <w:proofErr w:type="spellEnd"/>
            <w:proofErr w:type="gramEnd"/>
          </w:p>
        </w:tc>
        <w:tc>
          <w:tcPr>
            <w:tcW w:w="709" w:type="dxa"/>
            <w:shd w:val="clear" w:color="000000" w:fill="FFFFFF"/>
            <w:vAlign w:val="center"/>
          </w:tcPr>
          <w:p w:rsidR="00812D37" w:rsidRPr="00194B84" w:rsidRDefault="00812D37" w:rsidP="00BE0F57">
            <w:pPr>
              <w:jc w:val="center"/>
            </w:pPr>
            <w:r w:rsidRPr="00194B84">
              <w:t>15</w:t>
            </w:r>
          </w:p>
        </w:tc>
        <w:tc>
          <w:tcPr>
            <w:tcW w:w="1701" w:type="dxa"/>
            <w:shd w:val="clear" w:color="000000" w:fill="FFFFFF"/>
            <w:vAlign w:val="center"/>
          </w:tcPr>
          <w:p w:rsidR="00812D37" w:rsidRPr="002E7B8E" w:rsidRDefault="00812D37" w:rsidP="003D6687">
            <w:pPr>
              <w:jc w:val="center"/>
              <w:rPr>
                <w:color w:val="000000"/>
              </w:rPr>
            </w:pPr>
            <w:r w:rsidRPr="002E7B8E">
              <w:rPr>
                <w:color w:val="000000"/>
                <w:lang w:val="en-US"/>
              </w:rPr>
              <w:t>DDP</w:t>
            </w:r>
            <w:r w:rsidRPr="002E7B8E">
              <w:rPr>
                <w:color w:val="000000"/>
              </w:rPr>
              <w:t xml:space="preserve"> </w:t>
            </w:r>
            <w:proofErr w:type="spellStart"/>
            <w:r w:rsidRPr="002E7B8E">
              <w:rPr>
                <w:color w:val="000000"/>
              </w:rPr>
              <w:t>Кызылординская</w:t>
            </w:r>
            <w:proofErr w:type="spellEnd"/>
            <w:r w:rsidRPr="002E7B8E">
              <w:rPr>
                <w:color w:val="000000"/>
              </w:rPr>
              <w:t xml:space="preserve"> обл., </w:t>
            </w:r>
            <w:proofErr w:type="spellStart"/>
            <w:r w:rsidRPr="002E7B8E">
              <w:rPr>
                <w:color w:val="000000"/>
              </w:rPr>
              <w:t>Шиелийский</w:t>
            </w:r>
            <w:proofErr w:type="spellEnd"/>
          </w:p>
          <w:p w:rsidR="00812D37" w:rsidRPr="002E7B8E" w:rsidRDefault="00812D37" w:rsidP="003D6687">
            <w:pPr>
              <w:jc w:val="center"/>
              <w:rPr>
                <w:color w:val="000000"/>
              </w:rPr>
            </w:pPr>
            <w:r w:rsidRPr="002E7B8E">
              <w:rPr>
                <w:color w:val="000000"/>
              </w:rPr>
              <w:t xml:space="preserve">р-он, п. </w:t>
            </w:r>
            <w:proofErr w:type="spellStart"/>
            <w:r w:rsidRPr="002E7B8E">
              <w:rPr>
                <w:color w:val="000000"/>
              </w:rPr>
              <w:t>Шиели</w:t>
            </w:r>
            <w:proofErr w:type="spellEnd"/>
            <w:r w:rsidRPr="002E7B8E">
              <w:rPr>
                <w:color w:val="000000"/>
              </w:rPr>
              <w:t xml:space="preserve"> </w:t>
            </w:r>
            <w:proofErr w:type="spellStart"/>
            <w:r w:rsidRPr="002E7B8E">
              <w:rPr>
                <w:color w:val="000000"/>
              </w:rPr>
              <w:t>мкр</w:t>
            </w:r>
            <w:proofErr w:type="spellEnd"/>
            <w:r w:rsidRPr="002E7B8E">
              <w:rPr>
                <w:color w:val="000000"/>
              </w:rPr>
              <w:t xml:space="preserve">. </w:t>
            </w:r>
            <w:proofErr w:type="spellStart"/>
            <w:r w:rsidRPr="002E7B8E">
              <w:rPr>
                <w:color w:val="000000"/>
              </w:rPr>
              <w:t>Кокшокы</w:t>
            </w:r>
            <w:proofErr w:type="spellEnd"/>
            <w:r w:rsidRPr="002E7B8E">
              <w:rPr>
                <w:color w:val="000000"/>
              </w:rPr>
              <w:t xml:space="preserve">, ул. </w:t>
            </w:r>
            <w:proofErr w:type="spellStart"/>
            <w:r w:rsidRPr="002E7B8E">
              <w:rPr>
                <w:color w:val="000000"/>
              </w:rPr>
              <w:t>Ыбырайхан</w:t>
            </w:r>
            <w:proofErr w:type="spellEnd"/>
            <w:r w:rsidRPr="002E7B8E">
              <w:rPr>
                <w:color w:val="000000"/>
              </w:rPr>
              <w:t xml:space="preserve"> </w:t>
            </w:r>
            <w:proofErr w:type="spellStart"/>
            <w:r w:rsidRPr="002E7B8E">
              <w:rPr>
                <w:color w:val="000000"/>
              </w:rPr>
              <w:t>Нәлібайұлы</w:t>
            </w:r>
            <w:proofErr w:type="spellEnd"/>
            <w:r w:rsidRPr="002E7B8E">
              <w:rPr>
                <w:color w:val="000000"/>
              </w:rPr>
              <w:t>, 101</w:t>
            </w:r>
          </w:p>
        </w:tc>
        <w:tc>
          <w:tcPr>
            <w:tcW w:w="1559" w:type="dxa"/>
            <w:shd w:val="clear" w:color="000000" w:fill="FFFFFF"/>
            <w:vAlign w:val="center"/>
          </w:tcPr>
          <w:p w:rsidR="00812D37" w:rsidRPr="002E7B8E" w:rsidRDefault="00812D37" w:rsidP="003D6687">
            <w:pPr>
              <w:jc w:val="center"/>
              <w:rPr>
                <w:color w:val="000000"/>
              </w:rPr>
            </w:pPr>
            <w:proofErr w:type="gramStart"/>
            <w:r w:rsidRPr="002E7B8E">
              <w:rPr>
                <w:color w:val="000000"/>
              </w:rPr>
              <w:t>С даты подписания</w:t>
            </w:r>
            <w:proofErr w:type="gramEnd"/>
            <w:r w:rsidRPr="002E7B8E">
              <w:rPr>
                <w:color w:val="000000"/>
              </w:rPr>
              <w:t xml:space="preserve"> Договора, в течение 10 календарных дней</w:t>
            </w:r>
          </w:p>
          <w:p w:rsidR="00812D37" w:rsidRPr="002E7B8E" w:rsidRDefault="00812D37" w:rsidP="003D6687">
            <w:pPr>
              <w:jc w:val="center"/>
              <w:rPr>
                <w:color w:val="000000"/>
              </w:rPr>
            </w:pPr>
          </w:p>
        </w:tc>
        <w:tc>
          <w:tcPr>
            <w:tcW w:w="1418" w:type="dxa"/>
            <w:shd w:val="clear" w:color="000000" w:fill="FFFFFF"/>
            <w:vAlign w:val="center"/>
          </w:tcPr>
          <w:p w:rsidR="00812D37" w:rsidRPr="002E7B8E" w:rsidRDefault="00812D37" w:rsidP="003D6687">
            <w:pPr>
              <w:jc w:val="center"/>
            </w:pPr>
            <w:r w:rsidRPr="002E7B8E">
              <w:rPr>
                <w:color w:val="000000"/>
              </w:rPr>
              <w:t>Оплата по факту поставки товара согласно условиям договора</w:t>
            </w:r>
          </w:p>
        </w:tc>
        <w:tc>
          <w:tcPr>
            <w:tcW w:w="1701" w:type="dxa"/>
            <w:shd w:val="clear" w:color="000000" w:fill="FFFFFF"/>
            <w:vAlign w:val="center"/>
          </w:tcPr>
          <w:p w:rsidR="00812D37" w:rsidRPr="00AF10D3" w:rsidRDefault="00812D37" w:rsidP="00812D37">
            <w:pPr>
              <w:jc w:val="center"/>
            </w:pPr>
            <w:r w:rsidRPr="00AF10D3">
              <w:t>2486250,00</w:t>
            </w:r>
          </w:p>
        </w:tc>
      </w:tr>
      <w:tr w:rsidR="00812D37" w:rsidRPr="002E7B8E" w:rsidTr="00812D37">
        <w:trPr>
          <w:trHeight w:val="1548"/>
        </w:trPr>
        <w:tc>
          <w:tcPr>
            <w:tcW w:w="556" w:type="dxa"/>
            <w:shd w:val="clear" w:color="000000" w:fill="FFFFFF"/>
            <w:vAlign w:val="center"/>
          </w:tcPr>
          <w:p w:rsidR="00812D37" w:rsidRPr="002E7B8E" w:rsidRDefault="00812D37" w:rsidP="00F33F96">
            <w:pPr>
              <w:jc w:val="center"/>
              <w:rPr>
                <w:color w:val="000000"/>
              </w:rPr>
            </w:pPr>
            <w:r>
              <w:rPr>
                <w:color w:val="000000"/>
              </w:rPr>
              <w:t>14</w:t>
            </w:r>
          </w:p>
        </w:tc>
        <w:tc>
          <w:tcPr>
            <w:tcW w:w="2578" w:type="dxa"/>
            <w:shd w:val="clear" w:color="000000" w:fill="FFFFFF"/>
            <w:vAlign w:val="center"/>
          </w:tcPr>
          <w:p w:rsidR="00812D37" w:rsidRPr="00676C63" w:rsidRDefault="00812D37" w:rsidP="00BE0F57">
            <w:pPr>
              <w:jc w:val="center"/>
            </w:pPr>
            <w:r w:rsidRPr="00676C63">
              <w:t>28.92.12.300.005.00.0796.000000000002</w:t>
            </w:r>
          </w:p>
        </w:tc>
        <w:tc>
          <w:tcPr>
            <w:tcW w:w="1701" w:type="dxa"/>
            <w:shd w:val="clear" w:color="000000" w:fill="FFFFFF"/>
            <w:vAlign w:val="center"/>
          </w:tcPr>
          <w:p w:rsidR="00812D37" w:rsidRPr="002E7B8E" w:rsidRDefault="00812D37" w:rsidP="00BE0F57">
            <w:pPr>
              <w:jc w:val="center"/>
              <w:rPr>
                <w:color w:val="000000"/>
              </w:rPr>
            </w:pPr>
            <w:r w:rsidRPr="002E7B8E">
              <w:rPr>
                <w:color w:val="000000"/>
              </w:rPr>
              <w:t>АО "</w:t>
            </w:r>
            <w:proofErr w:type="spellStart"/>
            <w:r w:rsidRPr="002E7B8E">
              <w:rPr>
                <w:color w:val="000000"/>
              </w:rPr>
              <w:t>Волковгеология</w:t>
            </w:r>
            <w:proofErr w:type="spellEnd"/>
            <w:r w:rsidRPr="002E7B8E">
              <w:rPr>
                <w:color w:val="000000"/>
              </w:rPr>
              <w:t>"</w:t>
            </w:r>
          </w:p>
          <w:p w:rsidR="00812D37" w:rsidRPr="002E7B8E" w:rsidRDefault="00812D37" w:rsidP="00BE0F57">
            <w:pPr>
              <w:jc w:val="center"/>
              <w:rPr>
                <w:color w:val="000000"/>
              </w:rPr>
            </w:pPr>
            <w:r w:rsidRPr="002E7B8E">
              <w:rPr>
                <w:color w:val="000000"/>
              </w:rPr>
              <w:t xml:space="preserve">Филиал </w:t>
            </w:r>
            <w:r w:rsidRPr="002E7B8E">
              <w:rPr>
                <w:color w:val="000000"/>
              </w:rPr>
              <w:br/>
              <w:t>ГРЭ-23</w:t>
            </w:r>
          </w:p>
        </w:tc>
        <w:tc>
          <w:tcPr>
            <w:tcW w:w="1984" w:type="dxa"/>
            <w:shd w:val="clear" w:color="000000" w:fill="FFFFFF"/>
            <w:vAlign w:val="center"/>
          </w:tcPr>
          <w:p w:rsidR="00812D37" w:rsidRPr="00B658AE" w:rsidRDefault="00812D37" w:rsidP="003D6687">
            <w:pPr>
              <w:autoSpaceDE w:val="0"/>
              <w:autoSpaceDN w:val="0"/>
              <w:adjustRightInd w:val="0"/>
              <w:jc w:val="center"/>
              <w:rPr>
                <w:color w:val="000000"/>
                <w:sz w:val="28"/>
                <w:szCs w:val="28"/>
              </w:rPr>
            </w:pPr>
            <w:r w:rsidRPr="00B658AE">
              <w:rPr>
                <w:color w:val="000000"/>
                <w:sz w:val="28"/>
                <w:szCs w:val="28"/>
              </w:rPr>
              <w:t>Коронка импрегнированная серии  HQ 38И21 (2)АУМ-10 Д95,6</w:t>
            </w:r>
          </w:p>
        </w:tc>
        <w:tc>
          <w:tcPr>
            <w:tcW w:w="709" w:type="dxa"/>
            <w:shd w:val="clear" w:color="000000" w:fill="FFFFFF"/>
            <w:vAlign w:val="center"/>
          </w:tcPr>
          <w:p w:rsidR="00812D37" w:rsidRDefault="00812D37" w:rsidP="00BE0F57">
            <w:pPr>
              <w:jc w:val="center"/>
            </w:pPr>
            <w:proofErr w:type="spellStart"/>
            <w:proofErr w:type="gramStart"/>
            <w:r w:rsidRPr="00C452A4">
              <w:rPr>
                <w:color w:val="000000"/>
              </w:rPr>
              <w:t>шт</w:t>
            </w:r>
            <w:proofErr w:type="spellEnd"/>
            <w:proofErr w:type="gramEnd"/>
          </w:p>
        </w:tc>
        <w:tc>
          <w:tcPr>
            <w:tcW w:w="709" w:type="dxa"/>
            <w:shd w:val="clear" w:color="000000" w:fill="FFFFFF"/>
            <w:vAlign w:val="center"/>
          </w:tcPr>
          <w:p w:rsidR="00812D37" w:rsidRPr="00194B84" w:rsidRDefault="00812D37" w:rsidP="00BE0F57">
            <w:pPr>
              <w:jc w:val="center"/>
            </w:pPr>
            <w:r w:rsidRPr="00194B84">
              <w:t>20</w:t>
            </w:r>
          </w:p>
        </w:tc>
        <w:tc>
          <w:tcPr>
            <w:tcW w:w="1701" w:type="dxa"/>
            <w:shd w:val="clear" w:color="000000" w:fill="FFFFFF"/>
            <w:vAlign w:val="center"/>
          </w:tcPr>
          <w:p w:rsidR="00812D37" w:rsidRPr="002E7B8E" w:rsidRDefault="00812D37" w:rsidP="003D6687">
            <w:pPr>
              <w:jc w:val="center"/>
              <w:rPr>
                <w:color w:val="000000"/>
              </w:rPr>
            </w:pPr>
            <w:r w:rsidRPr="002E7B8E">
              <w:rPr>
                <w:color w:val="000000"/>
                <w:lang w:val="en-US"/>
              </w:rPr>
              <w:t>DDP</w:t>
            </w:r>
            <w:r w:rsidRPr="002E7B8E">
              <w:rPr>
                <w:color w:val="000000"/>
              </w:rPr>
              <w:t xml:space="preserve"> </w:t>
            </w:r>
            <w:proofErr w:type="spellStart"/>
            <w:r w:rsidRPr="002E7B8E">
              <w:rPr>
                <w:color w:val="000000"/>
              </w:rPr>
              <w:t>Кызылординская</w:t>
            </w:r>
            <w:proofErr w:type="spellEnd"/>
            <w:r w:rsidRPr="002E7B8E">
              <w:rPr>
                <w:color w:val="000000"/>
              </w:rPr>
              <w:t xml:space="preserve"> обл., </w:t>
            </w:r>
            <w:proofErr w:type="spellStart"/>
            <w:r w:rsidRPr="002E7B8E">
              <w:rPr>
                <w:color w:val="000000"/>
              </w:rPr>
              <w:t>Шиелийский</w:t>
            </w:r>
            <w:proofErr w:type="spellEnd"/>
          </w:p>
          <w:p w:rsidR="00812D37" w:rsidRPr="002E7B8E" w:rsidRDefault="00812D37" w:rsidP="003D6687">
            <w:pPr>
              <w:jc w:val="center"/>
              <w:rPr>
                <w:color w:val="000000"/>
              </w:rPr>
            </w:pPr>
            <w:r w:rsidRPr="002E7B8E">
              <w:rPr>
                <w:color w:val="000000"/>
              </w:rPr>
              <w:t xml:space="preserve">р-он, п. </w:t>
            </w:r>
            <w:proofErr w:type="spellStart"/>
            <w:r w:rsidRPr="002E7B8E">
              <w:rPr>
                <w:color w:val="000000"/>
              </w:rPr>
              <w:t>Шиели</w:t>
            </w:r>
            <w:proofErr w:type="spellEnd"/>
            <w:r w:rsidRPr="002E7B8E">
              <w:rPr>
                <w:color w:val="000000"/>
              </w:rPr>
              <w:t xml:space="preserve"> </w:t>
            </w:r>
            <w:proofErr w:type="spellStart"/>
            <w:r w:rsidRPr="002E7B8E">
              <w:rPr>
                <w:color w:val="000000"/>
              </w:rPr>
              <w:t>мкр</w:t>
            </w:r>
            <w:proofErr w:type="spellEnd"/>
            <w:r w:rsidRPr="002E7B8E">
              <w:rPr>
                <w:color w:val="000000"/>
              </w:rPr>
              <w:t xml:space="preserve">. </w:t>
            </w:r>
            <w:proofErr w:type="spellStart"/>
            <w:r w:rsidRPr="002E7B8E">
              <w:rPr>
                <w:color w:val="000000"/>
              </w:rPr>
              <w:t>Кокшокы</w:t>
            </w:r>
            <w:proofErr w:type="spellEnd"/>
            <w:r w:rsidRPr="002E7B8E">
              <w:rPr>
                <w:color w:val="000000"/>
              </w:rPr>
              <w:t xml:space="preserve">, ул. </w:t>
            </w:r>
            <w:proofErr w:type="spellStart"/>
            <w:r w:rsidRPr="002E7B8E">
              <w:rPr>
                <w:color w:val="000000"/>
              </w:rPr>
              <w:t>Ыбырайхан</w:t>
            </w:r>
            <w:proofErr w:type="spellEnd"/>
            <w:r w:rsidRPr="002E7B8E">
              <w:rPr>
                <w:color w:val="000000"/>
              </w:rPr>
              <w:t xml:space="preserve"> </w:t>
            </w:r>
            <w:proofErr w:type="spellStart"/>
            <w:r w:rsidRPr="002E7B8E">
              <w:rPr>
                <w:color w:val="000000"/>
              </w:rPr>
              <w:t>Нәлібайұлы</w:t>
            </w:r>
            <w:proofErr w:type="spellEnd"/>
            <w:r w:rsidRPr="002E7B8E">
              <w:rPr>
                <w:color w:val="000000"/>
              </w:rPr>
              <w:t>, 101</w:t>
            </w:r>
          </w:p>
        </w:tc>
        <w:tc>
          <w:tcPr>
            <w:tcW w:w="1559" w:type="dxa"/>
            <w:shd w:val="clear" w:color="000000" w:fill="FFFFFF"/>
            <w:vAlign w:val="center"/>
          </w:tcPr>
          <w:p w:rsidR="00812D37" w:rsidRPr="002E7B8E" w:rsidRDefault="00812D37" w:rsidP="003D6687">
            <w:pPr>
              <w:jc w:val="center"/>
              <w:rPr>
                <w:color w:val="000000"/>
              </w:rPr>
            </w:pPr>
            <w:proofErr w:type="gramStart"/>
            <w:r w:rsidRPr="002E7B8E">
              <w:rPr>
                <w:color w:val="000000"/>
              </w:rPr>
              <w:t>С даты подписания</w:t>
            </w:r>
            <w:proofErr w:type="gramEnd"/>
            <w:r w:rsidRPr="002E7B8E">
              <w:rPr>
                <w:color w:val="000000"/>
              </w:rPr>
              <w:t xml:space="preserve"> Договора, в течение 10 календарных дней</w:t>
            </w:r>
          </w:p>
          <w:p w:rsidR="00812D37" w:rsidRPr="002E7B8E" w:rsidRDefault="00812D37" w:rsidP="003D6687">
            <w:pPr>
              <w:jc w:val="center"/>
              <w:rPr>
                <w:color w:val="000000"/>
              </w:rPr>
            </w:pPr>
          </w:p>
        </w:tc>
        <w:tc>
          <w:tcPr>
            <w:tcW w:w="1418" w:type="dxa"/>
            <w:shd w:val="clear" w:color="000000" w:fill="FFFFFF"/>
            <w:vAlign w:val="center"/>
          </w:tcPr>
          <w:p w:rsidR="00812D37" w:rsidRPr="002E7B8E" w:rsidRDefault="00812D37" w:rsidP="003D6687">
            <w:pPr>
              <w:jc w:val="center"/>
            </w:pPr>
            <w:r w:rsidRPr="002E7B8E">
              <w:rPr>
                <w:color w:val="000000"/>
              </w:rPr>
              <w:t>Оплата по факту поставки товара согласно условиям договора</w:t>
            </w:r>
          </w:p>
        </w:tc>
        <w:tc>
          <w:tcPr>
            <w:tcW w:w="1701" w:type="dxa"/>
            <w:shd w:val="clear" w:color="000000" w:fill="FFFFFF"/>
            <w:vAlign w:val="center"/>
          </w:tcPr>
          <w:p w:rsidR="00812D37" w:rsidRPr="00AF10D3" w:rsidRDefault="00812D37" w:rsidP="00812D37">
            <w:pPr>
              <w:jc w:val="center"/>
            </w:pPr>
            <w:r w:rsidRPr="00AF10D3">
              <w:t>3101785,71</w:t>
            </w:r>
          </w:p>
        </w:tc>
      </w:tr>
      <w:tr w:rsidR="00812D37" w:rsidRPr="002E7B8E" w:rsidTr="00812D37">
        <w:trPr>
          <w:trHeight w:val="1548"/>
        </w:trPr>
        <w:tc>
          <w:tcPr>
            <w:tcW w:w="556" w:type="dxa"/>
            <w:shd w:val="clear" w:color="000000" w:fill="FFFFFF"/>
            <w:vAlign w:val="center"/>
          </w:tcPr>
          <w:p w:rsidR="00812D37" w:rsidRPr="002E7B8E" w:rsidRDefault="00812D37" w:rsidP="00F33F96">
            <w:pPr>
              <w:jc w:val="center"/>
              <w:rPr>
                <w:color w:val="000000"/>
              </w:rPr>
            </w:pPr>
            <w:r>
              <w:rPr>
                <w:color w:val="000000"/>
              </w:rPr>
              <w:lastRenderedPageBreak/>
              <w:t>15</w:t>
            </w:r>
          </w:p>
        </w:tc>
        <w:tc>
          <w:tcPr>
            <w:tcW w:w="2578" w:type="dxa"/>
            <w:shd w:val="clear" w:color="000000" w:fill="FFFFFF"/>
            <w:vAlign w:val="center"/>
          </w:tcPr>
          <w:p w:rsidR="00812D37" w:rsidRPr="00676C63" w:rsidRDefault="00812D37" w:rsidP="00BE0F57">
            <w:pPr>
              <w:jc w:val="center"/>
            </w:pPr>
            <w:r w:rsidRPr="00676C63">
              <w:t>28.92.61.300.046.00.0796.000000000003</w:t>
            </w:r>
          </w:p>
        </w:tc>
        <w:tc>
          <w:tcPr>
            <w:tcW w:w="1701" w:type="dxa"/>
            <w:shd w:val="clear" w:color="000000" w:fill="FFFFFF"/>
            <w:vAlign w:val="center"/>
          </w:tcPr>
          <w:p w:rsidR="00812D37" w:rsidRPr="002E7B8E" w:rsidRDefault="00812D37" w:rsidP="00BE0F57">
            <w:pPr>
              <w:jc w:val="center"/>
              <w:rPr>
                <w:color w:val="000000"/>
              </w:rPr>
            </w:pPr>
            <w:r w:rsidRPr="002E7B8E">
              <w:rPr>
                <w:color w:val="000000"/>
              </w:rPr>
              <w:t>АО "</w:t>
            </w:r>
            <w:proofErr w:type="spellStart"/>
            <w:r w:rsidRPr="002E7B8E">
              <w:rPr>
                <w:color w:val="000000"/>
              </w:rPr>
              <w:t>Волковгеология</w:t>
            </w:r>
            <w:proofErr w:type="spellEnd"/>
            <w:r w:rsidRPr="002E7B8E">
              <w:rPr>
                <w:color w:val="000000"/>
              </w:rPr>
              <w:t>"</w:t>
            </w:r>
          </w:p>
          <w:p w:rsidR="00812D37" w:rsidRPr="002E7B8E" w:rsidRDefault="00812D37" w:rsidP="00BE0F57">
            <w:pPr>
              <w:jc w:val="center"/>
              <w:rPr>
                <w:color w:val="000000"/>
              </w:rPr>
            </w:pPr>
            <w:r w:rsidRPr="002E7B8E">
              <w:rPr>
                <w:color w:val="000000"/>
              </w:rPr>
              <w:t xml:space="preserve">Филиал </w:t>
            </w:r>
            <w:r w:rsidRPr="002E7B8E">
              <w:rPr>
                <w:color w:val="000000"/>
              </w:rPr>
              <w:br/>
              <w:t>ГРЭ-23</w:t>
            </w:r>
          </w:p>
        </w:tc>
        <w:tc>
          <w:tcPr>
            <w:tcW w:w="1984" w:type="dxa"/>
            <w:shd w:val="clear" w:color="000000" w:fill="FFFFFF"/>
            <w:vAlign w:val="center"/>
          </w:tcPr>
          <w:p w:rsidR="00812D37" w:rsidRPr="00B658AE" w:rsidRDefault="00812D37" w:rsidP="003D6687">
            <w:pPr>
              <w:autoSpaceDE w:val="0"/>
              <w:autoSpaceDN w:val="0"/>
              <w:adjustRightInd w:val="0"/>
              <w:jc w:val="center"/>
              <w:rPr>
                <w:color w:val="000000"/>
                <w:sz w:val="28"/>
                <w:szCs w:val="28"/>
              </w:rPr>
            </w:pPr>
            <w:r w:rsidRPr="00B658AE">
              <w:rPr>
                <w:color w:val="000000"/>
                <w:sz w:val="28"/>
                <w:szCs w:val="28"/>
              </w:rPr>
              <w:t>Переход с универсального сальника-вертлюга на бурильную трубу N</w:t>
            </w:r>
            <w:r w:rsidRPr="00B658AE">
              <w:rPr>
                <w:color w:val="000000"/>
                <w:sz w:val="28"/>
                <w:szCs w:val="28"/>
                <w:lang w:val="en-US"/>
              </w:rPr>
              <w:t>R</w:t>
            </w:r>
            <w:r w:rsidRPr="00B658AE">
              <w:rPr>
                <w:color w:val="000000"/>
                <w:sz w:val="28"/>
                <w:szCs w:val="28"/>
              </w:rPr>
              <w:t>Q</w:t>
            </w:r>
            <w:r w:rsidRPr="00B658AE">
              <w:rPr>
                <w:color w:val="000000"/>
                <w:sz w:val="28"/>
                <w:szCs w:val="28"/>
                <w:lang w:val="en-US"/>
              </w:rPr>
              <w:t>C</w:t>
            </w:r>
          </w:p>
        </w:tc>
        <w:tc>
          <w:tcPr>
            <w:tcW w:w="709" w:type="dxa"/>
            <w:shd w:val="clear" w:color="000000" w:fill="FFFFFF"/>
            <w:vAlign w:val="center"/>
          </w:tcPr>
          <w:p w:rsidR="00812D37" w:rsidRDefault="00812D37" w:rsidP="00BE0F57">
            <w:pPr>
              <w:jc w:val="center"/>
            </w:pPr>
            <w:proofErr w:type="spellStart"/>
            <w:proofErr w:type="gramStart"/>
            <w:r w:rsidRPr="00C452A4">
              <w:rPr>
                <w:color w:val="000000"/>
              </w:rPr>
              <w:t>шт</w:t>
            </w:r>
            <w:proofErr w:type="spellEnd"/>
            <w:proofErr w:type="gramEnd"/>
          </w:p>
        </w:tc>
        <w:tc>
          <w:tcPr>
            <w:tcW w:w="709" w:type="dxa"/>
            <w:shd w:val="clear" w:color="000000" w:fill="FFFFFF"/>
            <w:vAlign w:val="center"/>
          </w:tcPr>
          <w:p w:rsidR="00812D37" w:rsidRPr="00194B84" w:rsidRDefault="00812D37" w:rsidP="00BE0F57">
            <w:pPr>
              <w:jc w:val="center"/>
            </w:pPr>
            <w:r w:rsidRPr="00194B84">
              <w:t>2</w:t>
            </w:r>
          </w:p>
        </w:tc>
        <w:tc>
          <w:tcPr>
            <w:tcW w:w="1701" w:type="dxa"/>
            <w:shd w:val="clear" w:color="000000" w:fill="FFFFFF"/>
            <w:vAlign w:val="center"/>
          </w:tcPr>
          <w:p w:rsidR="00812D37" w:rsidRPr="002E7B8E" w:rsidRDefault="00812D37" w:rsidP="003D6687">
            <w:pPr>
              <w:jc w:val="center"/>
              <w:rPr>
                <w:color w:val="000000"/>
              </w:rPr>
            </w:pPr>
            <w:r w:rsidRPr="002E7B8E">
              <w:rPr>
                <w:color w:val="000000"/>
                <w:lang w:val="en-US"/>
              </w:rPr>
              <w:t>DDP</w:t>
            </w:r>
            <w:r w:rsidRPr="002E7B8E">
              <w:rPr>
                <w:color w:val="000000"/>
              </w:rPr>
              <w:t xml:space="preserve"> </w:t>
            </w:r>
            <w:proofErr w:type="spellStart"/>
            <w:r w:rsidRPr="002E7B8E">
              <w:rPr>
                <w:color w:val="000000"/>
              </w:rPr>
              <w:t>Кызылординская</w:t>
            </w:r>
            <w:proofErr w:type="spellEnd"/>
            <w:r w:rsidRPr="002E7B8E">
              <w:rPr>
                <w:color w:val="000000"/>
              </w:rPr>
              <w:t xml:space="preserve"> обл., </w:t>
            </w:r>
            <w:proofErr w:type="spellStart"/>
            <w:r w:rsidRPr="002E7B8E">
              <w:rPr>
                <w:color w:val="000000"/>
              </w:rPr>
              <w:t>Шиелийский</w:t>
            </w:r>
            <w:proofErr w:type="spellEnd"/>
          </w:p>
          <w:p w:rsidR="00812D37" w:rsidRPr="002E7B8E" w:rsidRDefault="00812D37" w:rsidP="003D6687">
            <w:pPr>
              <w:jc w:val="center"/>
              <w:rPr>
                <w:color w:val="000000"/>
              </w:rPr>
            </w:pPr>
            <w:r w:rsidRPr="002E7B8E">
              <w:rPr>
                <w:color w:val="000000"/>
              </w:rPr>
              <w:t xml:space="preserve">р-он, п. </w:t>
            </w:r>
            <w:proofErr w:type="spellStart"/>
            <w:r w:rsidRPr="002E7B8E">
              <w:rPr>
                <w:color w:val="000000"/>
              </w:rPr>
              <w:t>Шиели</w:t>
            </w:r>
            <w:proofErr w:type="spellEnd"/>
            <w:r w:rsidRPr="002E7B8E">
              <w:rPr>
                <w:color w:val="000000"/>
              </w:rPr>
              <w:t xml:space="preserve"> </w:t>
            </w:r>
            <w:proofErr w:type="spellStart"/>
            <w:r w:rsidRPr="002E7B8E">
              <w:rPr>
                <w:color w:val="000000"/>
              </w:rPr>
              <w:t>мкр</w:t>
            </w:r>
            <w:proofErr w:type="spellEnd"/>
            <w:r w:rsidRPr="002E7B8E">
              <w:rPr>
                <w:color w:val="000000"/>
              </w:rPr>
              <w:t xml:space="preserve">. </w:t>
            </w:r>
            <w:proofErr w:type="spellStart"/>
            <w:r w:rsidRPr="002E7B8E">
              <w:rPr>
                <w:color w:val="000000"/>
              </w:rPr>
              <w:t>Кокшокы</w:t>
            </w:r>
            <w:proofErr w:type="spellEnd"/>
            <w:r w:rsidRPr="002E7B8E">
              <w:rPr>
                <w:color w:val="000000"/>
              </w:rPr>
              <w:t xml:space="preserve">, ул. </w:t>
            </w:r>
            <w:proofErr w:type="spellStart"/>
            <w:r w:rsidRPr="002E7B8E">
              <w:rPr>
                <w:color w:val="000000"/>
              </w:rPr>
              <w:t>Ыбырайхан</w:t>
            </w:r>
            <w:proofErr w:type="spellEnd"/>
            <w:r w:rsidRPr="002E7B8E">
              <w:rPr>
                <w:color w:val="000000"/>
              </w:rPr>
              <w:t xml:space="preserve"> </w:t>
            </w:r>
            <w:proofErr w:type="spellStart"/>
            <w:r w:rsidRPr="002E7B8E">
              <w:rPr>
                <w:color w:val="000000"/>
              </w:rPr>
              <w:t>Нәлібайұлы</w:t>
            </w:r>
            <w:proofErr w:type="spellEnd"/>
            <w:r w:rsidRPr="002E7B8E">
              <w:rPr>
                <w:color w:val="000000"/>
              </w:rPr>
              <w:t>, 101</w:t>
            </w:r>
          </w:p>
        </w:tc>
        <w:tc>
          <w:tcPr>
            <w:tcW w:w="1559" w:type="dxa"/>
            <w:shd w:val="clear" w:color="000000" w:fill="FFFFFF"/>
            <w:vAlign w:val="center"/>
          </w:tcPr>
          <w:p w:rsidR="00812D37" w:rsidRPr="002E7B8E" w:rsidRDefault="00812D37" w:rsidP="003D6687">
            <w:pPr>
              <w:jc w:val="center"/>
              <w:rPr>
                <w:color w:val="000000"/>
              </w:rPr>
            </w:pPr>
            <w:proofErr w:type="gramStart"/>
            <w:r w:rsidRPr="002E7B8E">
              <w:rPr>
                <w:color w:val="000000"/>
              </w:rPr>
              <w:t>С даты подписания</w:t>
            </w:r>
            <w:proofErr w:type="gramEnd"/>
            <w:r w:rsidRPr="002E7B8E">
              <w:rPr>
                <w:color w:val="000000"/>
              </w:rPr>
              <w:t xml:space="preserve"> Договора, в течение 10 календарных дней</w:t>
            </w:r>
          </w:p>
          <w:p w:rsidR="00812D37" w:rsidRPr="002E7B8E" w:rsidRDefault="00812D37" w:rsidP="003D6687">
            <w:pPr>
              <w:jc w:val="center"/>
              <w:rPr>
                <w:color w:val="000000"/>
              </w:rPr>
            </w:pPr>
          </w:p>
        </w:tc>
        <w:tc>
          <w:tcPr>
            <w:tcW w:w="1418" w:type="dxa"/>
            <w:shd w:val="clear" w:color="000000" w:fill="FFFFFF"/>
            <w:vAlign w:val="center"/>
          </w:tcPr>
          <w:p w:rsidR="00812D37" w:rsidRPr="002E7B8E" w:rsidRDefault="00812D37" w:rsidP="003D6687">
            <w:pPr>
              <w:jc w:val="center"/>
            </w:pPr>
            <w:r w:rsidRPr="002E7B8E">
              <w:rPr>
                <w:color w:val="000000"/>
              </w:rPr>
              <w:t>Оплата по факту поставки товара согласно условиям договора</w:t>
            </w:r>
          </w:p>
        </w:tc>
        <w:tc>
          <w:tcPr>
            <w:tcW w:w="1701" w:type="dxa"/>
            <w:shd w:val="clear" w:color="000000" w:fill="FFFFFF"/>
            <w:vAlign w:val="center"/>
          </w:tcPr>
          <w:p w:rsidR="00812D37" w:rsidRPr="00AF10D3" w:rsidRDefault="00812D37" w:rsidP="00812D37">
            <w:pPr>
              <w:jc w:val="center"/>
            </w:pPr>
            <w:r w:rsidRPr="00AF10D3">
              <w:t>29142,86</w:t>
            </w:r>
          </w:p>
        </w:tc>
      </w:tr>
      <w:tr w:rsidR="00812D37" w:rsidRPr="002E7B8E" w:rsidTr="00812D37">
        <w:trPr>
          <w:trHeight w:val="1548"/>
        </w:trPr>
        <w:tc>
          <w:tcPr>
            <w:tcW w:w="556" w:type="dxa"/>
            <w:shd w:val="clear" w:color="000000" w:fill="FFFFFF"/>
            <w:vAlign w:val="center"/>
          </w:tcPr>
          <w:p w:rsidR="00812D37" w:rsidRPr="002E7B8E" w:rsidRDefault="00812D37" w:rsidP="00F33F96">
            <w:pPr>
              <w:jc w:val="center"/>
              <w:rPr>
                <w:color w:val="000000"/>
              </w:rPr>
            </w:pPr>
            <w:r>
              <w:rPr>
                <w:color w:val="000000"/>
              </w:rPr>
              <w:t>16</w:t>
            </w:r>
          </w:p>
        </w:tc>
        <w:tc>
          <w:tcPr>
            <w:tcW w:w="2578" w:type="dxa"/>
            <w:shd w:val="clear" w:color="000000" w:fill="FFFFFF"/>
            <w:vAlign w:val="center"/>
          </w:tcPr>
          <w:p w:rsidR="00812D37" w:rsidRPr="00676C63" w:rsidRDefault="00812D37" w:rsidP="00BE0F57">
            <w:pPr>
              <w:jc w:val="center"/>
            </w:pPr>
            <w:r w:rsidRPr="00676C63">
              <w:t>28.92.61.300.046.00.0796.000000000003</w:t>
            </w:r>
          </w:p>
        </w:tc>
        <w:tc>
          <w:tcPr>
            <w:tcW w:w="1701" w:type="dxa"/>
            <w:shd w:val="clear" w:color="000000" w:fill="FFFFFF"/>
            <w:vAlign w:val="center"/>
          </w:tcPr>
          <w:p w:rsidR="00812D37" w:rsidRPr="002E7B8E" w:rsidRDefault="00812D37" w:rsidP="00BE0F57">
            <w:pPr>
              <w:jc w:val="center"/>
              <w:rPr>
                <w:color w:val="000000"/>
              </w:rPr>
            </w:pPr>
            <w:r w:rsidRPr="002E7B8E">
              <w:rPr>
                <w:color w:val="000000"/>
              </w:rPr>
              <w:t>АО "</w:t>
            </w:r>
            <w:proofErr w:type="spellStart"/>
            <w:r w:rsidRPr="002E7B8E">
              <w:rPr>
                <w:color w:val="000000"/>
              </w:rPr>
              <w:t>Волковгеология</w:t>
            </w:r>
            <w:proofErr w:type="spellEnd"/>
            <w:r w:rsidRPr="002E7B8E">
              <w:rPr>
                <w:color w:val="000000"/>
              </w:rPr>
              <w:t>"</w:t>
            </w:r>
          </w:p>
          <w:p w:rsidR="00812D37" w:rsidRPr="002E7B8E" w:rsidRDefault="00812D37" w:rsidP="00BE0F57">
            <w:pPr>
              <w:jc w:val="center"/>
              <w:rPr>
                <w:color w:val="000000"/>
              </w:rPr>
            </w:pPr>
            <w:r w:rsidRPr="002E7B8E">
              <w:rPr>
                <w:color w:val="000000"/>
              </w:rPr>
              <w:t xml:space="preserve">Филиал </w:t>
            </w:r>
            <w:r w:rsidRPr="002E7B8E">
              <w:rPr>
                <w:color w:val="000000"/>
              </w:rPr>
              <w:br/>
              <w:t>ГРЭ-23</w:t>
            </w:r>
          </w:p>
        </w:tc>
        <w:tc>
          <w:tcPr>
            <w:tcW w:w="1984" w:type="dxa"/>
            <w:shd w:val="clear" w:color="000000" w:fill="FFFFFF"/>
            <w:vAlign w:val="center"/>
          </w:tcPr>
          <w:p w:rsidR="00812D37" w:rsidRPr="00B658AE" w:rsidRDefault="00812D37" w:rsidP="003D6687">
            <w:pPr>
              <w:autoSpaceDE w:val="0"/>
              <w:autoSpaceDN w:val="0"/>
              <w:adjustRightInd w:val="0"/>
              <w:jc w:val="center"/>
              <w:rPr>
                <w:color w:val="000000"/>
                <w:sz w:val="28"/>
                <w:szCs w:val="28"/>
              </w:rPr>
            </w:pPr>
            <w:r w:rsidRPr="00B658AE">
              <w:rPr>
                <w:color w:val="000000"/>
                <w:sz w:val="28"/>
                <w:szCs w:val="28"/>
              </w:rPr>
              <w:t>Переход с универсального сальника-вертлюга на бурильную трубу  H</w:t>
            </w:r>
            <w:r w:rsidRPr="00B658AE">
              <w:rPr>
                <w:color w:val="000000"/>
                <w:sz w:val="28"/>
                <w:szCs w:val="28"/>
                <w:lang w:val="en-US"/>
              </w:rPr>
              <w:t>R</w:t>
            </w:r>
            <w:r w:rsidRPr="00B658AE">
              <w:rPr>
                <w:color w:val="000000"/>
                <w:sz w:val="28"/>
                <w:szCs w:val="28"/>
              </w:rPr>
              <w:t>Q</w:t>
            </w:r>
            <w:r w:rsidRPr="00B658AE">
              <w:rPr>
                <w:color w:val="000000"/>
                <w:sz w:val="28"/>
                <w:szCs w:val="28"/>
                <w:lang w:val="en-US"/>
              </w:rPr>
              <w:t>C</w:t>
            </w:r>
          </w:p>
        </w:tc>
        <w:tc>
          <w:tcPr>
            <w:tcW w:w="709" w:type="dxa"/>
            <w:shd w:val="clear" w:color="000000" w:fill="FFFFFF"/>
            <w:vAlign w:val="center"/>
          </w:tcPr>
          <w:p w:rsidR="00812D37" w:rsidRDefault="00812D37" w:rsidP="00BE0F57">
            <w:pPr>
              <w:jc w:val="center"/>
            </w:pPr>
            <w:proofErr w:type="spellStart"/>
            <w:proofErr w:type="gramStart"/>
            <w:r w:rsidRPr="00C452A4">
              <w:rPr>
                <w:color w:val="000000"/>
              </w:rPr>
              <w:t>шт</w:t>
            </w:r>
            <w:proofErr w:type="spellEnd"/>
            <w:proofErr w:type="gramEnd"/>
          </w:p>
        </w:tc>
        <w:tc>
          <w:tcPr>
            <w:tcW w:w="709" w:type="dxa"/>
            <w:shd w:val="clear" w:color="000000" w:fill="FFFFFF"/>
            <w:vAlign w:val="center"/>
          </w:tcPr>
          <w:p w:rsidR="00812D37" w:rsidRPr="00194B84" w:rsidRDefault="00812D37" w:rsidP="00BE0F57">
            <w:pPr>
              <w:jc w:val="center"/>
            </w:pPr>
            <w:r w:rsidRPr="00194B84">
              <w:t>4</w:t>
            </w:r>
          </w:p>
        </w:tc>
        <w:tc>
          <w:tcPr>
            <w:tcW w:w="1701" w:type="dxa"/>
            <w:shd w:val="clear" w:color="000000" w:fill="FFFFFF"/>
            <w:vAlign w:val="center"/>
          </w:tcPr>
          <w:p w:rsidR="00812D37" w:rsidRPr="002E7B8E" w:rsidRDefault="00812D37" w:rsidP="003D6687">
            <w:pPr>
              <w:jc w:val="center"/>
              <w:rPr>
                <w:color w:val="000000"/>
              </w:rPr>
            </w:pPr>
            <w:r w:rsidRPr="002E7B8E">
              <w:rPr>
                <w:color w:val="000000"/>
                <w:lang w:val="en-US"/>
              </w:rPr>
              <w:t>DDP</w:t>
            </w:r>
            <w:r w:rsidRPr="002E7B8E">
              <w:rPr>
                <w:color w:val="000000"/>
              </w:rPr>
              <w:t xml:space="preserve"> </w:t>
            </w:r>
            <w:proofErr w:type="spellStart"/>
            <w:r w:rsidRPr="002E7B8E">
              <w:rPr>
                <w:color w:val="000000"/>
              </w:rPr>
              <w:t>Кызылординская</w:t>
            </w:r>
            <w:proofErr w:type="spellEnd"/>
            <w:r w:rsidRPr="002E7B8E">
              <w:rPr>
                <w:color w:val="000000"/>
              </w:rPr>
              <w:t xml:space="preserve"> обл., </w:t>
            </w:r>
            <w:proofErr w:type="spellStart"/>
            <w:r w:rsidRPr="002E7B8E">
              <w:rPr>
                <w:color w:val="000000"/>
              </w:rPr>
              <w:t>Шиелийский</w:t>
            </w:r>
            <w:proofErr w:type="spellEnd"/>
          </w:p>
          <w:p w:rsidR="00812D37" w:rsidRPr="002E7B8E" w:rsidRDefault="00812D37" w:rsidP="003D6687">
            <w:pPr>
              <w:jc w:val="center"/>
              <w:rPr>
                <w:color w:val="000000"/>
              </w:rPr>
            </w:pPr>
            <w:r w:rsidRPr="002E7B8E">
              <w:rPr>
                <w:color w:val="000000"/>
              </w:rPr>
              <w:t xml:space="preserve">р-он, п. </w:t>
            </w:r>
            <w:proofErr w:type="spellStart"/>
            <w:r w:rsidRPr="002E7B8E">
              <w:rPr>
                <w:color w:val="000000"/>
              </w:rPr>
              <w:t>Шиели</w:t>
            </w:r>
            <w:proofErr w:type="spellEnd"/>
            <w:r w:rsidRPr="002E7B8E">
              <w:rPr>
                <w:color w:val="000000"/>
              </w:rPr>
              <w:t xml:space="preserve"> </w:t>
            </w:r>
            <w:proofErr w:type="spellStart"/>
            <w:r w:rsidRPr="002E7B8E">
              <w:rPr>
                <w:color w:val="000000"/>
              </w:rPr>
              <w:t>мкр</w:t>
            </w:r>
            <w:proofErr w:type="spellEnd"/>
            <w:r w:rsidRPr="002E7B8E">
              <w:rPr>
                <w:color w:val="000000"/>
              </w:rPr>
              <w:t xml:space="preserve">. </w:t>
            </w:r>
            <w:proofErr w:type="spellStart"/>
            <w:r w:rsidRPr="002E7B8E">
              <w:rPr>
                <w:color w:val="000000"/>
              </w:rPr>
              <w:t>Кокшокы</w:t>
            </w:r>
            <w:proofErr w:type="spellEnd"/>
            <w:r w:rsidRPr="002E7B8E">
              <w:rPr>
                <w:color w:val="000000"/>
              </w:rPr>
              <w:t xml:space="preserve">, ул. </w:t>
            </w:r>
            <w:proofErr w:type="spellStart"/>
            <w:r w:rsidRPr="002E7B8E">
              <w:rPr>
                <w:color w:val="000000"/>
              </w:rPr>
              <w:t>Ыбырайхан</w:t>
            </w:r>
            <w:proofErr w:type="spellEnd"/>
            <w:r w:rsidRPr="002E7B8E">
              <w:rPr>
                <w:color w:val="000000"/>
              </w:rPr>
              <w:t xml:space="preserve"> </w:t>
            </w:r>
            <w:proofErr w:type="spellStart"/>
            <w:r w:rsidRPr="002E7B8E">
              <w:rPr>
                <w:color w:val="000000"/>
              </w:rPr>
              <w:t>Нәлібайұлы</w:t>
            </w:r>
            <w:proofErr w:type="spellEnd"/>
            <w:r w:rsidRPr="002E7B8E">
              <w:rPr>
                <w:color w:val="000000"/>
              </w:rPr>
              <w:t>, 101</w:t>
            </w:r>
          </w:p>
        </w:tc>
        <w:tc>
          <w:tcPr>
            <w:tcW w:w="1559" w:type="dxa"/>
            <w:shd w:val="clear" w:color="000000" w:fill="FFFFFF"/>
            <w:vAlign w:val="center"/>
          </w:tcPr>
          <w:p w:rsidR="00812D37" w:rsidRPr="002E7B8E" w:rsidRDefault="00812D37" w:rsidP="003D6687">
            <w:pPr>
              <w:jc w:val="center"/>
              <w:rPr>
                <w:color w:val="000000"/>
              </w:rPr>
            </w:pPr>
            <w:proofErr w:type="gramStart"/>
            <w:r w:rsidRPr="002E7B8E">
              <w:rPr>
                <w:color w:val="000000"/>
              </w:rPr>
              <w:t>С даты подписания</w:t>
            </w:r>
            <w:proofErr w:type="gramEnd"/>
            <w:r w:rsidRPr="002E7B8E">
              <w:rPr>
                <w:color w:val="000000"/>
              </w:rPr>
              <w:t xml:space="preserve"> Договора, в течение 10 календарных дней</w:t>
            </w:r>
          </w:p>
          <w:p w:rsidR="00812D37" w:rsidRPr="002E7B8E" w:rsidRDefault="00812D37" w:rsidP="003D6687">
            <w:pPr>
              <w:jc w:val="center"/>
              <w:rPr>
                <w:color w:val="000000"/>
              </w:rPr>
            </w:pPr>
          </w:p>
        </w:tc>
        <w:tc>
          <w:tcPr>
            <w:tcW w:w="1418" w:type="dxa"/>
            <w:shd w:val="clear" w:color="000000" w:fill="FFFFFF"/>
            <w:vAlign w:val="center"/>
          </w:tcPr>
          <w:p w:rsidR="00812D37" w:rsidRPr="002E7B8E" w:rsidRDefault="00812D37" w:rsidP="003D6687">
            <w:pPr>
              <w:jc w:val="center"/>
            </w:pPr>
            <w:r w:rsidRPr="002E7B8E">
              <w:rPr>
                <w:color w:val="000000"/>
              </w:rPr>
              <w:t>Оплата по факту поставки товара согласно условиям договора</w:t>
            </w:r>
          </w:p>
        </w:tc>
        <w:tc>
          <w:tcPr>
            <w:tcW w:w="1701" w:type="dxa"/>
            <w:shd w:val="clear" w:color="000000" w:fill="FFFFFF"/>
            <w:vAlign w:val="center"/>
          </w:tcPr>
          <w:p w:rsidR="00812D37" w:rsidRPr="00AF10D3" w:rsidRDefault="00812D37" w:rsidP="00812D37">
            <w:pPr>
              <w:jc w:val="center"/>
            </w:pPr>
            <w:r w:rsidRPr="00AF10D3">
              <w:t>70714,29</w:t>
            </w:r>
          </w:p>
        </w:tc>
      </w:tr>
      <w:tr w:rsidR="00812D37" w:rsidRPr="002E7B8E" w:rsidTr="00812D37">
        <w:trPr>
          <w:trHeight w:val="1548"/>
        </w:trPr>
        <w:tc>
          <w:tcPr>
            <w:tcW w:w="556" w:type="dxa"/>
            <w:shd w:val="clear" w:color="000000" w:fill="FFFFFF"/>
            <w:vAlign w:val="center"/>
          </w:tcPr>
          <w:p w:rsidR="00812D37" w:rsidRPr="002E7B8E" w:rsidRDefault="00812D37" w:rsidP="00F33F96">
            <w:pPr>
              <w:jc w:val="center"/>
              <w:rPr>
                <w:color w:val="000000"/>
              </w:rPr>
            </w:pPr>
            <w:r>
              <w:rPr>
                <w:color w:val="000000"/>
              </w:rPr>
              <w:t>17</w:t>
            </w:r>
          </w:p>
        </w:tc>
        <w:tc>
          <w:tcPr>
            <w:tcW w:w="2578" w:type="dxa"/>
            <w:shd w:val="clear" w:color="000000" w:fill="FFFFFF"/>
            <w:vAlign w:val="center"/>
          </w:tcPr>
          <w:p w:rsidR="00812D37" w:rsidRPr="00676C63" w:rsidRDefault="00812D37" w:rsidP="00BE0F57">
            <w:pPr>
              <w:jc w:val="center"/>
            </w:pPr>
            <w:r w:rsidRPr="00676C63">
              <w:t>24.20.40.100.006.01.0796.000000000001</w:t>
            </w:r>
          </w:p>
        </w:tc>
        <w:tc>
          <w:tcPr>
            <w:tcW w:w="1701" w:type="dxa"/>
            <w:shd w:val="clear" w:color="000000" w:fill="FFFFFF"/>
            <w:vAlign w:val="center"/>
          </w:tcPr>
          <w:p w:rsidR="00812D37" w:rsidRPr="002E7B8E" w:rsidRDefault="00812D37" w:rsidP="00BE0F57">
            <w:pPr>
              <w:jc w:val="center"/>
              <w:rPr>
                <w:color w:val="000000"/>
              </w:rPr>
            </w:pPr>
            <w:r w:rsidRPr="002E7B8E">
              <w:rPr>
                <w:color w:val="000000"/>
              </w:rPr>
              <w:t>АО "</w:t>
            </w:r>
            <w:proofErr w:type="spellStart"/>
            <w:r w:rsidRPr="002E7B8E">
              <w:rPr>
                <w:color w:val="000000"/>
              </w:rPr>
              <w:t>Волковгеология</w:t>
            </w:r>
            <w:proofErr w:type="spellEnd"/>
            <w:r w:rsidRPr="002E7B8E">
              <w:rPr>
                <w:color w:val="000000"/>
              </w:rPr>
              <w:t>"</w:t>
            </w:r>
          </w:p>
          <w:p w:rsidR="00812D37" w:rsidRPr="002E7B8E" w:rsidRDefault="00812D37" w:rsidP="00BE0F57">
            <w:pPr>
              <w:jc w:val="center"/>
              <w:rPr>
                <w:color w:val="000000"/>
              </w:rPr>
            </w:pPr>
            <w:r w:rsidRPr="002E7B8E">
              <w:rPr>
                <w:color w:val="000000"/>
              </w:rPr>
              <w:t xml:space="preserve">Филиал </w:t>
            </w:r>
            <w:r w:rsidRPr="002E7B8E">
              <w:rPr>
                <w:color w:val="000000"/>
              </w:rPr>
              <w:br/>
              <w:t>ГРЭ-23</w:t>
            </w:r>
          </w:p>
        </w:tc>
        <w:tc>
          <w:tcPr>
            <w:tcW w:w="1984" w:type="dxa"/>
            <w:shd w:val="clear" w:color="000000" w:fill="FFFFFF"/>
            <w:vAlign w:val="center"/>
          </w:tcPr>
          <w:p w:rsidR="00812D37" w:rsidRPr="00B658AE" w:rsidRDefault="00812D37" w:rsidP="003D6687">
            <w:pPr>
              <w:autoSpaceDE w:val="0"/>
              <w:autoSpaceDN w:val="0"/>
              <w:adjustRightInd w:val="0"/>
              <w:jc w:val="center"/>
              <w:rPr>
                <w:color w:val="000000"/>
                <w:sz w:val="28"/>
                <w:szCs w:val="28"/>
              </w:rPr>
            </w:pPr>
            <w:r w:rsidRPr="00B658AE">
              <w:rPr>
                <w:color w:val="000000"/>
                <w:sz w:val="28"/>
                <w:szCs w:val="28"/>
              </w:rPr>
              <w:t>Переход с пробки-вертлюга на бурильную трубу N</w:t>
            </w:r>
            <w:r w:rsidRPr="00B658AE">
              <w:rPr>
                <w:color w:val="000000"/>
                <w:sz w:val="28"/>
                <w:szCs w:val="28"/>
                <w:lang w:val="en-US"/>
              </w:rPr>
              <w:t>R</w:t>
            </w:r>
            <w:r w:rsidRPr="00B658AE">
              <w:rPr>
                <w:color w:val="000000"/>
                <w:sz w:val="28"/>
                <w:szCs w:val="28"/>
              </w:rPr>
              <w:t>Q</w:t>
            </w:r>
            <w:r w:rsidRPr="00B658AE">
              <w:rPr>
                <w:color w:val="000000"/>
                <w:sz w:val="28"/>
                <w:szCs w:val="28"/>
                <w:lang w:val="en-US"/>
              </w:rPr>
              <w:t>C</w:t>
            </w:r>
          </w:p>
        </w:tc>
        <w:tc>
          <w:tcPr>
            <w:tcW w:w="709" w:type="dxa"/>
            <w:shd w:val="clear" w:color="000000" w:fill="FFFFFF"/>
            <w:vAlign w:val="center"/>
          </w:tcPr>
          <w:p w:rsidR="00812D37" w:rsidRDefault="00812D37" w:rsidP="00BE0F57">
            <w:pPr>
              <w:jc w:val="center"/>
            </w:pPr>
            <w:proofErr w:type="spellStart"/>
            <w:proofErr w:type="gramStart"/>
            <w:r w:rsidRPr="00C452A4">
              <w:rPr>
                <w:color w:val="000000"/>
              </w:rPr>
              <w:t>шт</w:t>
            </w:r>
            <w:proofErr w:type="spellEnd"/>
            <w:proofErr w:type="gramEnd"/>
          </w:p>
        </w:tc>
        <w:tc>
          <w:tcPr>
            <w:tcW w:w="709" w:type="dxa"/>
            <w:shd w:val="clear" w:color="000000" w:fill="FFFFFF"/>
            <w:vAlign w:val="center"/>
          </w:tcPr>
          <w:p w:rsidR="00812D37" w:rsidRPr="00194B84" w:rsidRDefault="00812D37" w:rsidP="00BE0F57">
            <w:pPr>
              <w:jc w:val="center"/>
            </w:pPr>
            <w:r w:rsidRPr="00194B84">
              <w:t>2</w:t>
            </w:r>
          </w:p>
        </w:tc>
        <w:tc>
          <w:tcPr>
            <w:tcW w:w="1701" w:type="dxa"/>
            <w:shd w:val="clear" w:color="000000" w:fill="FFFFFF"/>
            <w:vAlign w:val="center"/>
          </w:tcPr>
          <w:p w:rsidR="00812D37" w:rsidRPr="002E7B8E" w:rsidRDefault="00812D37" w:rsidP="003D6687">
            <w:pPr>
              <w:jc w:val="center"/>
              <w:rPr>
                <w:color w:val="000000"/>
              </w:rPr>
            </w:pPr>
            <w:r w:rsidRPr="002E7B8E">
              <w:rPr>
                <w:color w:val="000000"/>
                <w:lang w:val="en-US"/>
              </w:rPr>
              <w:t>DDP</w:t>
            </w:r>
            <w:r w:rsidRPr="002E7B8E">
              <w:rPr>
                <w:color w:val="000000"/>
              </w:rPr>
              <w:t xml:space="preserve"> </w:t>
            </w:r>
            <w:proofErr w:type="spellStart"/>
            <w:r w:rsidRPr="002E7B8E">
              <w:rPr>
                <w:color w:val="000000"/>
              </w:rPr>
              <w:t>Кызылординская</w:t>
            </w:r>
            <w:proofErr w:type="spellEnd"/>
            <w:r w:rsidRPr="002E7B8E">
              <w:rPr>
                <w:color w:val="000000"/>
              </w:rPr>
              <w:t xml:space="preserve"> обл., </w:t>
            </w:r>
            <w:proofErr w:type="spellStart"/>
            <w:r w:rsidRPr="002E7B8E">
              <w:rPr>
                <w:color w:val="000000"/>
              </w:rPr>
              <w:t>Шиелийский</w:t>
            </w:r>
            <w:proofErr w:type="spellEnd"/>
          </w:p>
          <w:p w:rsidR="00812D37" w:rsidRPr="002E7B8E" w:rsidRDefault="00812D37" w:rsidP="003D6687">
            <w:pPr>
              <w:jc w:val="center"/>
              <w:rPr>
                <w:color w:val="000000"/>
              </w:rPr>
            </w:pPr>
            <w:r w:rsidRPr="002E7B8E">
              <w:rPr>
                <w:color w:val="000000"/>
              </w:rPr>
              <w:t xml:space="preserve">р-он, п. </w:t>
            </w:r>
            <w:proofErr w:type="spellStart"/>
            <w:r w:rsidRPr="002E7B8E">
              <w:rPr>
                <w:color w:val="000000"/>
              </w:rPr>
              <w:t>Шиели</w:t>
            </w:r>
            <w:proofErr w:type="spellEnd"/>
            <w:r w:rsidRPr="002E7B8E">
              <w:rPr>
                <w:color w:val="000000"/>
              </w:rPr>
              <w:t xml:space="preserve"> </w:t>
            </w:r>
            <w:proofErr w:type="spellStart"/>
            <w:r w:rsidRPr="002E7B8E">
              <w:rPr>
                <w:color w:val="000000"/>
              </w:rPr>
              <w:t>мкр</w:t>
            </w:r>
            <w:proofErr w:type="spellEnd"/>
            <w:r w:rsidRPr="002E7B8E">
              <w:rPr>
                <w:color w:val="000000"/>
              </w:rPr>
              <w:t xml:space="preserve">. </w:t>
            </w:r>
            <w:proofErr w:type="spellStart"/>
            <w:r w:rsidRPr="002E7B8E">
              <w:rPr>
                <w:color w:val="000000"/>
              </w:rPr>
              <w:t>Кокшокы</w:t>
            </w:r>
            <w:proofErr w:type="spellEnd"/>
            <w:r w:rsidRPr="002E7B8E">
              <w:rPr>
                <w:color w:val="000000"/>
              </w:rPr>
              <w:t xml:space="preserve">, ул. </w:t>
            </w:r>
            <w:proofErr w:type="spellStart"/>
            <w:r w:rsidRPr="002E7B8E">
              <w:rPr>
                <w:color w:val="000000"/>
              </w:rPr>
              <w:t>Ыбырайхан</w:t>
            </w:r>
            <w:proofErr w:type="spellEnd"/>
            <w:r w:rsidRPr="002E7B8E">
              <w:rPr>
                <w:color w:val="000000"/>
              </w:rPr>
              <w:t xml:space="preserve"> </w:t>
            </w:r>
            <w:proofErr w:type="spellStart"/>
            <w:r w:rsidRPr="002E7B8E">
              <w:rPr>
                <w:color w:val="000000"/>
              </w:rPr>
              <w:t>Нәлібайұлы</w:t>
            </w:r>
            <w:proofErr w:type="spellEnd"/>
            <w:r w:rsidRPr="002E7B8E">
              <w:rPr>
                <w:color w:val="000000"/>
              </w:rPr>
              <w:t>, 101</w:t>
            </w:r>
          </w:p>
        </w:tc>
        <w:tc>
          <w:tcPr>
            <w:tcW w:w="1559" w:type="dxa"/>
            <w:shd w:val="clear" w:color="000000" w:fill="FFFFFF"/>
            <w:vAlign w:val="center"/>
          </w:tcPr>
          <w:p w:rsidR="00812D37" w:rsidRPr="002E7B8E" w:rsidRDefault="00812D37" w:rsidP="003D6687">
            <w:pPr>
              <w:jc w:val="center"/>
              <w:rPr>
                <w:color w:val="000000"/>
              </w:rPr>
            </w:pPr>
            <w:proofErr w:type="gramStart"/>
            <w:r w:rsidRPr="002E7B8E">
              <w:rPr>
                <w:color w:val="000000"/>
              </w:rPr>
              <w:t>С даты подписания</w:t>
            </w:r>
            <w:proofErr w:type="gramEnd"/>
            <w:r w:rsidRPr="002E7B8E">
              <w:rPr>
                <w:color w:val="000000"/>
              </w:rPr>
              <w:t xml:space="preserve"> Договора, в течение 10 календарных дней</w:t>
            </w:r>
          </w:p>
          <w:p w:rsidR="00812D37" w:rsidRPr="002E7B8E" w:rsidRDefault="00812D37" w:rsidP="003D6687">
            <w:pPr>
              <w:jc w:val="center"/>
              <w:rPr>
                <w:color w:val="000000"/>
              </w:rPr>
            </w:pPr>
          </w:p>
        </w:tc>
        <w:tc>
          <w:tcPr>
            <w:tcW w:w="1418" w:type="dxa"/>
            <w:shd w:val="clear" w:color="000000" w:fill="FFFFFF"/>
            <w:vAlign w:val="center"/>
          </w:tcPr>
          <w:p w:rsidR="00812D37" w:rsidRPr="002E7B8E" w:rsidRDefault="00812D37" w:rsidP="003D6687">
            <w:pPr>
              <w:jc w:val="center"/>
            </w:pPr>
            <w:r w:rsidRPr="002E7B8E">
              <w:rPr>
                <w:color w:val="000000"/>
              </w:rPr>
              <w:t>Оплата по факту поставки товара согласно условиям договора</w:t>
            </w:r>
          </w:p>
        </w:tc>
        <w:tc>
          <w:tcPr>
            <w:tcW w:w="1701" w:type="dxa"/>
            <w:shd w:val="clear" w:color="000000" w:fill="FFFFFF"/>
            <w:vAlign w:val="center"/>
          </w:tcPr>
          <w:p w:rsidR="00812D37" w:rsidRPr="00AF10D3" w:rsidRDefault="00812D37" w:rsidP="00812D37">
            <w:pPr>
              <w:jc w:val="center"/>
            </w:pPr>
            <w:r w:rsidRPr="00AF10D3">
              <w:t>29571,43</w:t>
            </w:r>
          </w:p>
        </w:tc>
      </w:tr>
      <w:tr w:rsidR="00812D37" w:rsidRPr="002E7B8E" w:rsidTr="00812D37">
        <w:trPr>
          <w:trHeight w:val="1548"/>
        </w:trPr>
        <w:tc>
          <w:tcPr>
            <w:tcW w:w="556" w:type="dxa"/>
            <w:shd w:val="clear" w:color="000000" w:fill="FFFFFF"/>
            <w:vAlign w:val="center"/>
          </w:tcPr>
          <w:p w:rsidR="00812D37" w:rsidRPr="002E7B8E" w:rsidRDefault="00812D37" w:rsidP="00F33F96">
            <w:pPr>
              <w:jc w:val="center"/>
              <w:rPr>
                <w:color w:val="000000"/>
              </w:rPr>
            </w:pPr>
            <w:r>
              <w:rPr>
                <w:color w:val="000000"/>
              </w:rPr>
              <w:lastRenderedPageBreak/>
              <w:t>18</w:t>
            </w:r>
          </w:p>
        </w:tc>
        <w:tc>
          <w:tcPr>
            <w:tcW w:w="2578" w:type="dxa"/>
            <w:shd w:val="clear" w:color="000000" w:fill="FFFFFF"/>
            <w:vAlign w:val="center"/>
          </w:tcPr>
          <w:p w:rsidR="00812D37" w:rsidRPr="00676C63" w:rsidRDefault="00812D37" w:rsidP="00BE0F57">
            <w:pPr>
              <w:jc w:val="center"/>
            </w:pPr>
            <w:r w:rsidRPr="00676C63">
              <w:t>24.20.40.100.006.01.0796.000000000001</w:t>
            </w:r>
          </w:p>
        </w:tc>
        <w:tc>
          <w:tcPr>
            <w:tcW w:w="1701" w:type="dxa"/>
            <w:shd w:val="clear" w:color="000000" w:fill="FFFFFF"/>
            <w:vAlign w:val="center"/>
          </w:tcPr>
          <w:p w:rsidR="00812D37" w:rsidRPr="002E7B8E" w:rsidRDefault="00812D37" w:rsidP="00BE0F57">
            <w:pPr>
              <w:jc w:val="center"/>
              <w:rPr>
                <w:color w:val="000000"/>
              </w:rPr>
            </w:pPr>
            <w:r w:rsidRPr="002E7B8E">
              <w:rPr>
                <w:color w:val="000000"/>
              </w:rPr>
              <w:t>АО "</w:t>
            </w:r>
            <w:proofErr w:type="spellStart"/>
            <w:r w:rsidRPr="002E7B8E">
              <w:rPr>
                <w:color w:val="000000"/>
              </w:rPr>
              <w:t>Волковгеология</w:t>
            </w:r>
            <w:proofErr w:type="spellEnd"/>
            <w:r w:rsidRPr="002E7B8E">
              <w:rPr>
                <w:color w:val="000000"/>
              </w:rPr>
              <w:t>"</w:t>
            </w:r>
          </w:p>
          <w:p w:rsidR="00812D37" w:rsidRPr="002E7B8E" w:rsidRDefault="00812D37" w:rsidP="00BE0F57">
            <w:pPr>
              <w:jc w:val="center"/>
              <w:rPr>
                <w:color w:val="000000"/>
              </w:rPr>
            </w:pPr>
            <w:r w:rsidRPr="002E7B8E">
              <w:rPr>
                <w:color w:val="000000"/>
              </w:rPr>
              <w:t xml:space="preserve">Филиал </w:t>
            </w:r>
            <w:r w:rsidRPr="002E7B8E">
              <w:rPr>
                <w:color w:val="000000"/>
              </w:rPr>
              <w:br/>
              <w:t>ГРЭ-23</w:t>
            </w:r>
          </w:p>
        </w:tc>
        <w:tc>
          <w:tcPr>
            <w:tcW w:w="1984" w:type="dxa"/>
            <w:shd w:val="clear" w:color="000000" w:fill="FFFFFF"/>
            <w:vAlign w:val="center"/>
          </w:tcPr>
          <w:p w:rsidR="00812D37" w:rsidRPr="00B658AE" w:rsidRDefault="00812D37" w:rsidP="003D6687">
            <w:pPr>
              <w:autoSpaceDE w:val="0"/>
              <w:autoSpaceDN w:val="0"/>
              <w:adjustRightInd w:val="0"/>
              <w:jc w:val="center"/>
              <w:rPr>
                <w:color w:val="000000"/>
                <w:sz w:val="28"/>
                <w:szCs w:val="28"/>
              </w:rPr>
            </w:pPr>
            <w:r w:rsidRPr="00B658AE">
              <w:rPr>
                <w:color w:val="000000"/>
                <w:sz w:val="28"/>
                <w:szCs w:val="28"/>
              </w:rPr>
              <w:t>Переход с пробки-вертлюга на бурильную трубу H</w:t>
            </w:r>
            <w:r w:rsidRPr="00B658AE">
              <w:rPr>
                <w:color w:val="000000"/>
                <w:sz w:val="28"/>
                <w:szCs w:val="28"/>
                <w:lang w:val="en-US"/>
              </w:rPr>
              <w:t>R</w:t>
            </w:r>
            <w:r w:rsidRPr="00B658AE">
              <w:rPr>
                <w:color w:val="000000"/>
                <w:sz w:val="28"/>
                <w:szCs w:val="28"/>
              </w:rPr>
              <w:t>Q</w:t>
            </w:r>
            <w:r w:rsidRPr="00B658AE">
              <w:rPr>
                <w:color w:val="000000"/>
                <w:sz w:val="28"/>
                <w:szCs w:val="28"/>
                <w:lang w:val="en-US"/>
              </w:rPr>
              <w:t>C</w:t>
            </w:r>
          </w:p>
        </w:tc>
        <w:tc>
          <w:tcPr>
            <w:tcW w:w="709" w:type="dxa"/>
            <w:shd w:val="clear" w:color="000000" w:fill="FFFFFF"/>
            <w:vAlign w:val="center"/>
          </w:tcPr>
          <w:p w:rsidR="00812D37" w:rsidRDefault="00812D37" w:rsidP="00BE0F57">
            <w:pPr>
              <w:jc w:val="center"/>
            </w:pPr>
            <w:proofErr w:type="spellStart"/>
            <w:proofErr w:type="gramStart"/>
            <w:r w:rsidRPr="00C452A4">
              <w:rPr>
                <w:color w:val="000000"/>
              </w:rPr>
              <w:t>шт</w:t>
            </w:r>
            <w:proofErr w:type="spellEnd"/>
            <w:proofErr w:type="gramEnd"/>
          </w:p>
        </w:tc>
        <w:tc>
          <w:tcPr>
            <w:tcW w:w="709" w:type="dxa"/>
            <w:shd w:val="clear" w:color="000000" w:fill="FFFFFF"/>
            <w:vAlign w:val="center"/>
          </w:tcPr>
          <w:p w:rsidR="00812D37" w:rsidRPr="00194B84" w:rsidRDefault="00812D37" w:rsidP="00BE0F57">
            <w:pPr>
              <w:jc w:val="center"/>
            </w:pPr>
            <w:r w:rsidRPr="00194B84">
              <w:t>4</w:t>
            </w:r>
          </w:p>
        </w:tc>
        <w:tc>
          <w:tcPr>
            <w:tcW w:w="1701" w:type="dxa"/>
            <w:shd w:val="clear" w:color="000000" w:fill="FFFFFF"/>
            <w:vAlign w:val="center"/>
          </w:tcPr>
          <w:p w:rsidR="00812D37" w:rsidRPr="002E7B8E" w:rsidRDefault="00812D37" w:rsidP="003D6687">
            <w:pPr>
              <w:jc w:val="center"/>
              <w:rPr>
                <w:color w:val="000000"/>
              </w:rPr>
            </w:pPr>
            <w:r w:rsidRPr="002E7B8E">
              <w:rPr>
                <w:color w:val="000000"/>
                <w:lang w:val="en-US"/>
              </w:rPr>
              <w:t>DDP</w:t>
            </w:r>
            <w:r w:rsidRPr="002E7B8E">
              <w:rPr>
                <w:color w:val="000000"/>
              </w:rPr>
              <w:t xml:space="preserve"> </w:t>
            </w:r>
            <w:proofErr w:type="spellStart"/>
            <w:r w:rsidRPr="002E7B8E">
              <w:rPr>
                <w:color w:val="000000"/>
              </w:rPr>
              <w:t>Кызылординская</w:t>
            </w:r>
            <w:proofErr w:type="spellEnd"/>
            <w:r w:rsidRPr="002E7B8E">
              <w:rPr>
                <w:color w:val="000000"/>
              </w:rPr>
              <w:t xml:space="preserve"> обл., </w:t>
            </w:r>
            <w:proofErr w:type="spellStart"/>
            <w:r w:rsidRPr="002E7B8E">
              <w:rPr>
                <w:color w:val="000000"/>
              </w:rPr>
              <w:t>Шиелийский</w:t>
            </w:r>
            <w:proofErr w:type="spellEnd"/>
          </w:p>
          <w:p w:rsidR="00812D37" w:rsidRPr="002E7B8E" w:rsidRDefault="00812D37" w:rsidP="003D6687">
            <w:pPr>
              <w:jc w:val="center"/>
              <w:rPr>
                <w:color w:val="000000"/>
              </w:rPr>
            </w:pPr>
            <w:r w:rsidRPr="002E7B8E">
              <w:rPr>
                <w:color w:val="000000"/>
              </w:rPr>
              <w:t xml:space="preserve">р-он, п. </w:t>
            </w:r>
            <w:proofErr w:type="spellStart"/>
            <w:r w:rsidRPr="002E7B8E">
              <w:rPr>
                <w:color w:val="000000"/>
              </w:rPr>
              <w:t>Шиели</w:t>
            </w:r>
            <w:proofErr w:type="spellEnd"/>
            <w:r w:rsidRPr="002E7B8E">
              <w:rPr>
                <w:color w:val="000000"/>
              </w:rPr>
              <w:t xml:space="preserve"> </w:t>
            </w:r>
            <w:proofErr w:type="spellStart"/>
            <w:r w:rsidRPr="002E7B8E">
              <w:rPr>
                <w:color w:val="000000"/>
              </w:rPr>
              <w:t>мкр</w:t>
            </w:r>
            <w:proofErr w:type="spellEnd"/>
            <w:r w:rsidRPr="002E7B8E">
              <w:rPr>
                <w:color w:val="000000"/>
              </w:rPr>
              <w:t xml:space="preserve">. </w:t>
            </w:r>
            <w:proofErr w:type="spellStart"/>
            <w:r w:rsidRPr="002E7B8E">
              <w:rPr>
                <w:color w:val="000000"/>
              </w:rPr>
              <w:t>Кокшокы</w:t>
            </w:r>
            <w:proofErr w:type="spellEnd"/>
            <w:r w:rsidRPr="002E7B8E">
              <w:rPr>
                <w:color w:val="000000"/>
              </w:rPr>
              <w:t xml:space="preserve">, ул. </w:t>
            </w:r>
            <w:proofErr w:type="spellStart"/>
            <w:r w:rsidRPr="002E7B8E">
              <w:rPr>
                <w:color w:val="000000"/>
              </w:rPr>
              <w:t>Ыбырайхан</w:t>
            </w:r>
            <w:proofErr w:type="spellEnd"/>
            <w:r w:rsidRPr="002E7B8E">
              <w:rPr>
                <w:color w:val="000000"/>
              </w:rPr>
              <w:t xml:space="preserve"> </w:t>
            </w:r>
            <w:proofErr w:type="spellStart"/>
            <w:r w:rsidRPr="002E7B8E">
              <w:rPr>
                <w:color w:val="000000"/>
              </w:rPr>
              <w:t>Нәлібайұлы</w:t>
            </w:r>
            <w:proofErr w:type="spellEnd"/>
            <w:r w:rsidRPr="002E7B8E">
              <w:rPr>
                <w:color w:val="000000"/>
              </w:rPr>
              <w:t>, 101</w:t>
            </w:r>
          </w:p>
        </w:tc>
        <w:tc>
          <w:tcPr>
            <w:tcW w:w="1559" w:type="dxa"/>
            <w:shd w:val="clear" w:color="000000" w:fill="FFFFFF"/>
            <w:vAlign w:val="center"/>
          </w:tcPr>
          <w:p w:rsidR="00812D37" w:rsidRPr="002E7B8E" w:rsidRDefault="00812D37" w:rsidP="003D6687">
            <w:pPr>
              <w:jc w:val="center"/>
              <w:rPr>
                <w:color w:val="000000"/>
              </w:rPr>
            </w:pPr>
            <w:proofErr w:type="gramStart"/>
            <w:r w:rsidRPr="002E7B8E">
              <w:rPr>
                <w:color w:val="000000"/>
              </w:rPr>
              <w:t>С даты подписания</w:t>
            </w:r>
            <w:proofErr w:type="gramEnd"/>
            <w:r w:rsidRPr="002E7B8E">
              <w:rPr>
                <w:color w:val="000000"/>
              </w:rPr>
              <w:t xml:space="preserve"> Договора, в течение 10 календарных дней</w:t>
            </w:r>
          </w:p>
          <w:p w:rsidR="00812D37" w:rsidRPr="002E7B8E" w:rsidRDefault="00812D37" w:rsidP="003D6687">
            <w:pPr>
              <w:jc w:val="center"/>
              <w:rPr>
                <w:color w:val="000000"/>
              </w:rPr>
            </w:pPr>
          </w:p>
        </w:tc>
        <w:tc>
          <w:tcPr>
            <w:tcW w:w="1418" w:type="dxa"/>
            <w:shd w:val="clear" w:color="000000" w:fill="FFFFFF"/>
            <w:vAlign w:val="center"/>
          </w:tcPr>
          <w:p w:rsidR="00812D37" w:rsidRPr="002E7B8E" w:rsidRDefault="00812D37" w:rsidP="003D6687">
            <w:pPr>
              <w:jc w:val="center"/>
            </w:pPr>
            <w:r w:rsidRPr="002E7B8E">
              <w:rPr>
                <w:color w:val="000000"/>
              </w:rPr>
              <w:t>Оплата по факту поставки товара согласно условиям договора</w:t>
            </w:r>
          </w:p>
        </w:tc>
        <w:tc>
          <w:tcPr>
            <w:tcW w:w="1701" w:type="dxa"/>
            <w:shd w:val="clear" w:color="000000" w:fill="FFFFFF"/>
            <w:vAlign w:val="center"/>
          </w:tcPr>
          <w:p w:rsidR="00812D37" w:rsidRPr="00AF10D3" w:rsidRDefault="00812D37" w:rsidP="00812D37">
            <w:pPr>
              <w:jc w:val="center"/>
            </w:pPr>
            <w:r w:rsidRPr="00AF10D3">
              <w:t>70714,29</w:t>
            </w:r>
          </w:p>
        </w:tc>
      </w:tr>
      <w:tr w:rsidR="00812D37" w:rsidRPr="002E7B8E" w:rsidTr="00812D37">
        <w:trPr>
          <w:trHeight w:val="1548"/>
        </w:trPr>
        <w:tc>
          <w:tcPr>
            <w:tcW w:w="556" w:type="dxa"/>
            <w:shd w:val="clear" w:color="000000" w:fill="FFFFFF"/>
            <w:vAlign w:val="center"/>
          </w:tcPr>
          <w:p w:rsidR="00812D37" w:rsidRPr="002E7B8E" w:rsidRDefault="00812D37" w:rsidP="00F33F96">
            <w:pPr>
              <w:jc w:val="center"/>
              <w:rPr>
                <w:color w:val="000000"/>
              </w:rPr>
            </w:pPr>
            <w:r>
              <w:rPr>
                <w:color w:val="000000"/>
              </w:rPr>
              <w:t>19</w:t>
            </w:r>
          </w:p>
        </w:tc>
        <w:tc>
          <w:tcPr>
            <w:tcW w:w="2578" w:type="dxa"/>
            <w:shd w:val="clear" w:color="000000" w:fill="FFFFFF"/>
            <w:vAlign w:val="center"/>
          </w:tcPr>
          <w:p w:rsidR="00812D37" w:rsidRDefault="00812D37" w:rsidP="00BE0F57">
            <w:pPr>
              <w:jc w:val="center"/>
            </w:pPr>
            <w:r w:rsidRPr="00676C63">
              <w:t>28.92.61.300.046.00.0796.000000000000</w:t>
            </w:r>
          </w:p>
        </w:tc>
        <w:tc>
          <w:tcPr>
            <w:tcW w:w="1701" w:type="dxa"/>
            <w:shd w:val="clear" w:color="000000" w:fill="FFFFFF"/>
            <w:vAlign w:val="center"/>
          </w:tcPr>
          <w:p w:rsidR="00812D37" w:rsidRPr="002E7B8E" w:rsidRDefault="00812D37" w:rsidP="00BE0F57">
            <w:pPr>
              <w:jc w:val="center"/>
              <w:rPr>
                <w:color w:val="000000"/>
              </w:rPr>
            </w:pPr>
            <w:r w:rsidRPr="002E7B8E">
              <w:rPr>
                <w:color w:val="000000"/>
              </w:rPr>
              <w:t>АО "</w:t>
            </w:r>
            <w:proofErr w:type="spellStart"/>
            <w:r w:rsidRPr="002E7B8E">
              <w:rPr>
                <w:color w:val="000000"/>
              </w:rPr>
              <w:t>Волковгеология</w:t>
            </w:r>
            <w:proofErr w:type="spellEnd"/>
            <w:r w:rsidRPr="002E7B8E">
              <w:rPr>
                <w:color w:val="000000"/>
              </w:rPr>
              <w:t>"</w:t>
            </w:r>
          </w:p>
          <w:p w:rsidR="00812D37" w:rsidRPr="002E7B8E" w:rsidRDefault="00812D37" w:rsidP="00BE0F57">
            <w:pPr>
              <w:jc w:val="center"/>
              <w:rPr>
                <w:color w:val="000000"/>
              </w:rPr>
            </w:pPr>
            <w:r w:rsidRPr="002E7B8E">
              <w:rPr>
                <w:color w:val="000000"/>
              </w:rPr>
              <w:t xml:space="preserve">Филиал </w:t>
            </w:r>
            <w:r w:rsidRPr="002E7B8E">
              <w:rPr>
                <w:color w:val="000000"/>
              </w:rPr>
              <w:br/>
              <w:t>ГРЭ-23</w:t>
            </w:r>
          </w:p>
        </w:tc>
        <w:tc>
          <w:tcPr>
            <w:tcW w:w="1984" w:type="dxa"/>
            <w:shd w:val="clear" w:color="000000" w:fill="FFFFFF"/>
            <w:vAlign w:val="center"/>
          </w:tcPr>
          <w:p w:rsidR="00812D37" w:rsidRPr="00B658AE" w:rsidRDefault="00812D37" w:rsidP="003D6687">
            <w:pPr>
              <w:autoSpaceDE w:val="0"/>
              <w:autoSpaceDN w:val="0"/>
              <w:adjustRightInd w:val="0"/>
              <w:jc w:val="center"/>
              <w:rPr>
                <w:color w:val="000000"/>
                <w:sz w:val="28"/>
                <w:szCs w:val="28"/>
                <w:lang w:val="en-US"/>
              </w:rPr>
            </w:pPr>
            <w:r w:rsidRPr="00B658AE">
              <w:rPr>
                <w:color w:val="000000"/>
                <w:sz w:val="28"/>
                <w:szCs w:val="28"/>
              </w:rPr>
              <w:t>Пробка вертлюг H</w:t>
            </w:r>
            <w:r w:rsidRPr="00B658AE">
              <w:rPr>
                <w:color w:val="000000"/>
                <w:sz w:val="28"/>
                <w:szCs w:val="28"/>
                <w:lang w:val="en-US"/>
              </w:rPr>
              <w:t>R</w:t>
            </w:r>
            <w:r w:rsidRPr="00B658AE">
              <w:rPr>
                <w:color w:val="000000"/>
                <w:sz w:val="28"/>
                <w:szCs w:val="28"/>
              </w:rPr>
              <w:t>Q</w:t>
            </w:r>
            <w:r w:rsidRPr="00B658AE">
              <w:rPr>
                <w:color w:val="000000"/>
                <w:sz w:val="28"/>
                <w:szCs w:val="28"/>
                <w:lang w:val="en-US"/>
              </w:rPr>
              <w:t>C</w:t>
            </w:r>
          </w:p>
        </w:tc>
        <w:tc>
          <w:tcPr>
            <w:tcW w:w="709" w:type="dxa"/>
            <w:shd w:val="clear" w:color="000000" w:fill="FFFFFF"/>
            <w:vAlign w:val="center"/>
          </w:tcPr>
          <w:p w:rsidR="00812D37" w:rsidRDefault="00812D37" w:rsidP="00BE0F57">
            <w:pPr>
              <w:jc w:val="center"/>
            </w:pPr>
            <w:proofErr w:type="spellStart"/>
            <w:proofErr w:type="gramStart"/>
            <w:r w:rsidRPr="00C452A4">
              <w:rPr>
                <w:color w:val="000000"/>
              </w:rPr>
              <w:t>шт</w:t>
            </w:r>
            <w:proofErr w:type="spellEnd"/>
            <w:proofErr w:type="gramEnd"/>
          </w:p>
        </w:tc>
        <w:tc>
          <w:tcPr>
            <w:tcW w:w="709" w:type="dxa"/>
            <w:shd w:val="clear" w:color="000000" w:fill="FFFFFF"/>
            <w:vAlign w:val="center"/>
          </w:tcPr>
          <w:p w:rsidR="00812D37" w:rsidRDefault="00812D37" w:rsidP="00BE0F57">
            <w:pPr>
              <w:jc w:val="center"/>
            </w:pPr>
            <w:r w:rsidRPr="00194B84">
              <w:t>3</w:t>
            </w:r>
          </w:p>
        </w:tc>
        <w:tc>
          <w:tcPr>
            <w:tcW w:w="1701" w:type="dxa"/>
            <w:shd w:val="clear" w:color="000000" w:fill="FFFFFF"/>
            <w:vAlign w:val="center"/>
          </w:tcPr>
          <w:p w:rsidR="00812D37" w:rsidRPr="002E7B8E" w:rsidRDefault="00812D37" w:rsidP="003D6687">
            <w:pPr>
              <w:jc w:val="center"/>
              <w:rPr>
                <w:color w:val="000000"/>
              </w:rPr>
            </w:pPr>
            <w:r w:rsidRPr="002E7B8E">
              <w:rPr>
                <w:color w:val="000000"/>
                <w:lang w:val="en-US"/>
              </w:rPr>
              <w:t>DDP</w:t>
            </w:r>
            <w:r w:rsidRPr="002E7B8E">
              <w:rPr>
                <w:color w:val="000000"/>
              </w:rPr>
              <w:t xml:space="preserve"> </w:t>
            </w:r>
            <w:proofErr w:type="spellStart"/>
            <w:r w:rsidRPr="002E7B8E">
              <w:rPr>
                <w:color w:val="000000"/>
              </w:rPr>
              <w:t>Кызылординская</w:t>
            </w:r>
            <w:proofErr w:type="spellEnd"/>
            <w:r w:rsidRPr="002E7B8E">
              <w:rPr>
                <w:color w:val="000000"/>
              </w:rPr>
              <w:t xml:space="preserve"> обл., </w:t>
            </w:r>
            <w:proofErr w:type="spellStart"/>
            <w:r w:rsidRPr="002E7B8E">
              <w:rPr>
                <w:color w:val="000000"/>
              </w:rPr>
              <w:t>Шиелийский</w:t>
            </w:r>
            <w:proofErr w:type="spellEnd"/>
          </w:p>
          <w:p w:rsidR="00812D37" w:rsidRPr="002E7B8E" w:rsidRDefault="00812D37" w:rsidP="003D6687">
            <w:pPr>
              <w:jc w:val="center"/>
              <w:rPr>
                <w:color w:val="000000"/>
              </w:rPr>
            </w:pPr>
            <w:r w:rsidRPr="002E7B8E">
              <w:rPr>
                <w:color w:val="000000"/>
              </w:rPr>
              <w:t xml:space="preserve">р-он, п. </w:t>
            </w:r>
            <w:proofErr w:type="spellStart"/>
            <w:r w:rsidRPr="002E7B8E">
              <w:rPr>
                <w:color w:val="000000"/>
              </w:rPr>
              <w:t>Шиели</w:t>
            </w:r>
            <w:proofErr w:type="spellEnd"/>
            <w:r w:rsidRPr="002E7B8E">
              <w:rPr>
                <w:color w:val="000000"/>
              </w:rPr>
              <w:t xml:space="preserve"> </w:t>
            </w:r>
            <w:proofErr w:type="spellStart"/>
            <w:r w:rsidRPr="002E7B8E">
              <w:rPr>
                <w:color w:val="000000"/>
              </w:rPr>
              <w:t>мкр</w:t>
            </w:r>
            <w:proofErr w:type="spellEnd"/>
            <w:r w:rsidRPr="002E7B8E">
              <w:rPr>
                <w:color w:val="000000"/>
              </w:rPr>
              <w:t xml:space="preserve">. </w:t>
            </w:r>
            <w:proofErr w:type="spellStart"/>
            <w:r w:rsidRPr="002E7B8E">
              <w:rPr>
                <w:color w:val="000000"/>
              </w:rPr>
              <w:t>Кокшокы</w:t>
            </w:r>
            <w:proofErr w:type="spellEnd"/>
            <w:r w:rsidRPr="002E7B8E">
              <w:rPr>
                <w:color w:val="000000"/>
              </w:rPr>
              <w:t xml:space="preserve">, ул. </w:t>
            </w:r>
            <w:proofErr w:type="spellStart"/>
            <w:r w:rsidRPr="002E7B8E">
              <w:rPr>
                <w:color w:val="000000"/>
              </w:rPr>
              <w:t>Ыбырайхан</w:t>
            </w:r>
            <w:proofErr w:type="spellEnd"/>
            <w:r w:rsidRPr="002E7B8E">
              <w:rPr>
                <w:color w:val="000000"/>
              </w:rPr>
              <w:t xml:space="preserve"> </w:t>
            </w:r>
            <w:proofErr w:type="spellStart"/>
            <w:r w:rsidRPr="002E7B8E">
              <w:rPr>
                <w:color w:val="000000"/>
              </w:rPr>
              <w:t>Нәлібайұлы</w:t>
            </w:r>
            <w:proofErr w:type="spellEnd"/>
            <w:r w:rsidRPr="002E7B8E">
              <w:rPr>
                <w:color w:val="000000"/>
              </w:rPr>
              <w:t>, 101</w:t>
            </w:r>
          </w:p>
        </w:tc>
        <w:tc>
          <w:tcPr>
            <w:tcW w:w="1559" w:type="dxa"/>
            <w:shd w:val="clear" w:color="000000" w:fill="FFFFFF"/>
            <w:vAlign w:val="center"/>
          </w:tcPr>
          <w:p w:rsidR="00812D37" w:rsidRPr="002E7B8E" w:rsidRDefault="00812D37" w:rsidP="003D6687">
            <w:pPr>
              <w:jc w:val="center"/>
              <w:rPr>
                <w:color w:val="000000"/>
              </w:rPr>
            </w:pPr>
            <w:proofErr w:type="gramStart"/>
            <w:r w:rsidRPr="002E7B8E">
              <w:rPr>
                <w:color w:val="000000"/>
              </w:rPr>
              <w:t>С даты подписания</w:t>
            </w:r>
            <w:proofErr w:type="gramEnd"/>
            <w:r w:rsidRPr="002E7B8E">
              <w:rPr>
                <w:color w:val="000000"/>
              </w:rPr>
              <w:t xml:space="preserve"> Договора, в течение 10 календарных дней</w:t>
            </w:r>
          </w:p>
          <w:p w:rsidR="00812D37" w:rsidRPr="002E7B8E" w:rsidRDefault="00812D37" w:rsidP="003D6687">
            <w:pPr>
              <w:jc w:val="center"/>
              <w:rPr>
                <w:color w:val="000000"/>
              </w:rPr>
            </w:pPr>
          </w:p>
        </w:tc>
        <w:tc>
          <w:tcPr>
            <w:tcW w:w="1418" w:type="dxa"/>
            <w:shd w:val="clear" w:color="000000" w:fill="FFFFFF"/>
            <w:vAlign w:val="center"/>
          </w:tcPr>
          <w:p w:rsidR="00812D37" w:rsidRPr="002E7B8E" w:rsidRDefault="00812D37" w:rsidP="003D6687">
            <w:pPr>
              <w:jc w:val="center"/>
            </w:pPr>
            <w:r w:rsidRPr="002E7B8E">
              <w:rPr>
                <w:color w:val="000000"/>
              </w:rPr>
              <w:t>Оплата по факту поставки товара согласно условиям договора</w:t>
            </w:r>
          </w:p>
        </w:tc>
        <w:tc>
          <w:tcPr>
            <w:tcW w:w="1701" w:type="dxa"/>
            <w:shd w:val="clear" w:color="000000" w:fill="FFFFFF"/>
            <w:vAlign w:val="center"/>
          </w:tcPr>
          <w:p w:rsidR="00812D37" w:rsidRDefault="00812D37" w:rsidP="00812D37">
            <w:pPr>
              <w:jc w:val="center"/>
            </w:pPr>
            <w:r w:rsidRPr="00AF10D3">
              <w:t>485678,57</w:t>
            </w:r>
          </w:p>
        </w:tc>
      </w:tr>
    </w:tbl>
    <w:p w:rsidR="009B44FA" w:rsidRPr="002E7B8E" w:rsidRDefault="009B44FA" w:rsidP="009B44FA">
      <w:pPr>
        <w:jc w:val="center"/>
        <w:rPr>
          <w:b/>
          <w:bCs/>
          <w:color w:val="000000"/>
        </w:rPr>
      </w:pPr>
    </w:p>
    <w:p w:rsidR="009B44FA" w:rsidRPr="002E7B8E" w:rsidRDefault="009B44FA" w:rsidP="009B44FA">
      <w:pPr>
        <w:jc w:val="both"/>
        <w:rPr>
          <w:color w:val="000000"/>
        </w:rPr>
      </w:pPr>
      <w:r w:rsidRPr="002E7B8E">
        <w:rPr>
          <w:color w:val="000000"/>
        </w:rPr>
        <w:t>  * Полное описание и характеристика Товара указывается в Технической спецификации (Приложение № 2 к Тендерной документации).</w:t>
      </w:r>
    </w:p>
    <w:p w:rsidR="009B44FA" w:rsidRPr="002E7B8E" w:rsidRDefault="009B44FA" w:rsidP="009B44FA">
      <w:pPr>
        <w:pBdr>
          <w:top w:val="single" w:sz="4" w:space="1" w:color="auto"/>
          <w:left w:val="single" w:sz="4" w:space="4" w:color="auto"/>
          <w:bottom w:val="single" w:sz="4" w:space="1" w:color="auto"/>
          <w:right w:val="single" w:sz="4" w:space="4" w:color="auto"/>
          <w:between w:val="single" w:sz="4" w:space="1" w:color="auto"/>
          <w:bar w:val="single" w:sz="4" w:color="auto"/>
        </w:pBdr>
        <w:jc w:val="both"/>
        <w:rPr>
          <w:color w:val="000000" w:themeColor="text1"/>
        </w:rPr>
        <w:sectPr w:rsidR="009B44FA" w:rsidRPr="002E7B8E" w:rsidSect="00476906">
          <w:headerReference w:type="default" r:id="rId19"/>
          <w:footerReference w:type="even" r:id="rId20"/>
          <w:footerReference w:type="default" r:id="rId21"/>
          <w:headerReference w:type="first" r:id="rId22"/>
          <w:footerReference w:type="first" r:id="rId23"/>
          <w:pgSz w:w="16838" w:h="11906" w:orient="landscape"/>
          <w:pgMar w:top="1134" w:right="851" w:bottom="1134" w:left="1701" w:header="709" w:footer="709" w:gutter="0"/>
          <w:cols w:space="720"/>
        </w:sectPr>
      </w:pPr>
    </w:p>
    <w:p w:rsidR="00847C6C" w:rsidRPr="002E7B8E" w:rsidRDefault="009B44FA" w:rsidP="00FF5295">
      <w:pPr>
        <w:tabs>
          <w:tab w:val="left" w:pos="6566"/>
        </w:tabs>
        <w:spacing w:line="240" w:lineRule="atLeast"/>
        <w:jc w:val="right"/>
        <w:rPr>
          <w:b/>
        </w:rPr>
      </w:pPr>
      <w:r w:rsidRPr="002E7B8E">
        <w:rPr>
          <w:rFonts w:eastAsiaTheme="minorHAnsi"/>
          <w:b/>
          <w:color w:val="FF0000"/>
          <w:lang w:eastAsia="en-US"/>
        </w:rPr>
        <w:lastRenderedPageBreak/>
        <w:t xml:space="preserve">              </w:t>
      </w:r>
      <w:r w:rsidR="00FF5295" w:rsidRPr="002E7B8E">
        <w:rPr>
          <w:b/>
        </w:rPr>
        <w:t xml:space="preserve">                   </w:t>
      </w:r>
    </w:p>
    <w:p w:rsidR="009B44FA" w:rsidRPr="002E7B8E" w:rsidRDefault="009B44FA" w:rsidP="00FF5295">
      <w:pPr>
        <w:tabs>
          <w:tab w:val="left" w:pos="6566"/>
        </w:tabs>
        <w:spacing w:line="240" w:lineRule="atLeast"/>
        <w:jc w:val="right"/>
        <w:rPr>
          <w:b/>
        </w:rPr>
      </w:pPr>
      <w:r w:rsidRPr="002E7B8E">
        <w:rPr>
          <w:b/>
        </w:rPr>
        <w:t>Приложение № 2</w:t>
      </w:r>
    </w:p>
    <w:p w:rsidR="009B44FA" w:rsidRPr="002E7B8E" w:rsidRDefault="009B44FA" w:rsidP="00FF5295">
      <w:pPr>
        <w:widowControl w:val="0"/>
        <w:spacing w:line="240" w:lineRule="atLeast"/>
        <w:ind w:right="-2"/>
        <w:jc w:val="right"/>
        <w:rPr>
          <w:b/>
        </w:rPr>
      </w:pPr>
      <w:r w:rsidRPr="002E7B8E">
        <w:rPr>
          <w:b/>
        </w:rPr>
        <w:t xml:space="preserve">               к Тендерной документации</w:t>
      </w:r>
    </w:p>
    <w:p w:rsidR="00AC3A96" w:rsidRPr="002E7B8E" w:rsidRDefault="009B44FA" w:rsidP="009B44FA">
      <w:pPr>
        <w:widowControl w:val="0"/>
        <w:jc w:val="right"/>
        <w:rPr>
          <w:b/>
        </w:rPr>
      </w:pPr>
      <w:r w:rsidRPr="002E7B8E">
        <w:rPr>
          <w:b/>
        </w:rPr>
        <w:t xml:space="preserve">                      </w:t>
      </w:r>
    </w:p>
    <w:p w:rsidR="00F33F96" w:rsidRPr="002E7B8E" w:rsidRDefault="00F33F96" w:rsidP="00F33F96">
      <w:pPr>
        <w:widowControl w:val="0"/>
        <w:jc w:val="right"/>
        <w:rPr>
          <w:b/>
        </w:rPr>
      </w:pPr>
      <w:r w:rsidRPr="002E7B8E">
        <w:rPr>
          <w:b/>
        </w:rPr>
        <w:t xml:space="preserve">                        </w:t>
      </w:r>
    </w:p>
    <w:p w:rsidR="001610DD" w:rsidRPr="001610DD" w:rsidRDefault="001610DD" w:rsidP="001610DD">
      <w:pPr>
        <w:jc w:val="right"/>
        <w:rPr>
          <w:b/>
          <w:sz w:val="26"/>
          <w:szCs w:val="26"/>
          <w:lang w:eastAsia="ar-SA"/>
        </w:rPr>
      </w:pPr>
      <w:r w:rsidRPr="001610DD">
        <w:rPr>
          <w:b/>
          <w:sz w:val="26"/>
          <w:szCs w:val="26"/>
          <w:lang w:eastAsia="ar-SA"/>
        </w:rPr>
        <w:t>Лот № 1</w:t>
      </w:r>
    </w:p>
    <w:p w:rsidR="001610DD" w:rsidRPr="001610DD" w:rsidRDefault="001610DD" w:rsidP="001610DD">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1610DD"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Параметры</w:t>
            </w:r>
          </w:p>
        </w:tc>
      </w:tr>
      <w:tr w:rsidR="001610DD" w:rsidRPr="001610DD" w:rsidTr="003D6687">
        <w:tc>
          <w:tcPr>
            <w:tcW w:w="513" w:type="dxa"/>
            <w:tcBorders>
              <w:top w:val="single" w:sz="12" w:space="0" w:color="auto"/>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1610DD" w:rsidRPr="001610DD" w:rsidRDefault="001610DD" w:rsidP="001610DD">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1610DD" w:rsidRPr="001610DD" w:rsidRDefault="001610DD" w:rsidP="001610DD">
            <w:pPr>
              <w:spacing w:line="240" w:lineRule="atLeast"/>
            </w:pPr>
            <w:r w:rsidRPr="001610DD">
              <w:t>Труба обсадная HW</w:t>
            </w:r>
            <w:proofErr w:type="gramStart"/>
            <w:r w:rsidRPr="001610DD">
              <w:t>Т</w:t>
            </w:r>
            <w:proofErr w:type="gramEnd"/>
            <w:r w:rsidRPr="001610DD">
              <w:t xml:space="preserve"> Ф114,3 мм L=3м</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Назначение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Закрепления верхних неустойчивых слоёв горной породы</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Страна изготовитель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Компания производитель</w:t>
            </w:r>
          </w:p>
        </w:tc>
        <w:tc>
          <w:tcPr>
            <w:tcW w:w="5635" w:type="dxa"/>
            <w:tcBorders>
              <w:right w:val="single" w:sz="12" w:space="0" w:color="auto"/>
            </w:tcBorders>
            <w:shd w:val="clear" w:color="auto" w:fill="auto"/>
          </w:tcPr>
          <w:p w:rsidR="001610DD" w:rsidRPr="001610DD" w:rsidRDefault="001610DD" w:rsidP="001610DD">
            <w:pPr>
              <w:spacing w:line="240" w:lineRule="atLeast"/>
              <w:rPr>
                <w:lang w:val="en-US"/>
              </w:rPr>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gramStart"/>
            <w:r w:rsidRPr="001610DD">
              <w:t>Длина – 3,0 м; Наружный диаметр – 114,3 мм; Внутренний диаметр – 100 мм; Вес – 57 кг; Толщина- 7,0 мм.</w:t>
            </w:r>
            <w:proofErr w:type="gramEnd"/>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ГОСТы и иные стандарты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Материал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Высоколегированная сталь Марки 30ХСГА</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9</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Внешний вид</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10</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Комплектация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Без комплектации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11</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Вес</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Год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2017</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Количество</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 801 </w:t>
            </w:r>
            <w:proofErr w:type="spellStart"/>
            <w:r w:rsidRPr="001610DD">
              <w:t>п.м</w:t>
            </w:r>
            <w:proofErr w:type="spellEnd"/>
            <w:r w:rsidRPr="001610DD">
              <w:t>. (267 штук.)</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Место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Срок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50 календарных дней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1610DD" w:rsidRPr="001610DD" w:rsidTr="003D6687">
        <w:tc>
          <w:tcPr>
            <w:tcW w:w="513" w:type="dxa"/>
            <w:tcBorders>
              <w:left w:val="single" w:sz="12" w:space="0" w:color="auto"/>
              <w:bottom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1610DD" w:rsidRPr="001610DD" w:rsidRDefault="001610DD" w:rsidP="001610DD">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1610DD" w:rsidRPr="001610DD" w:rsidRDefault="001610DD" w:rsidP="001610DD">
      <w:pPr>
        <w:contextualSpacing/>
      </w:pPr>
    </w:p>
    <w:p w:rsidR="001610DD" w:rsidRPr="001610DD" w:rsidRDefault="001610DD" w:rsidP="001610DD">
      <w:pPr>
        <w:contextualSpacing/>
      </w:pPr>
    </w:p>
    <w:p w:rsidR="001610DD" w:rsidRPr="001610DD" w:rsidRDefault="001610DD" w:rsidP="001610DD">
      <w:pPr>
        <w:jc w:val="center"/>
        <w:rPr>
          <w:b/>
          <w:sz w:val="26"/>
          <w:szCs w:val="26"/>
          <w:lang w:eastAsia="ar-SA"/>
        </w:rPr>
      </w:pPr>
      <w:r w:rsidRPr="001610DD">
        <w:rPr>
          <w:b/>
          <w:sz w:val="26"/>
          <w:szCs w:val="26"/>
          <w:lang w:eastAsia="ar-SA"/>
        </w:rPr>
        <w:t>Техническая спецификация Товара</w:t>
      </w:r>
    </w:p>
    <w:p w:rsidR="001610DD" w:rsidRPr="001610DD" w:rsidRDefault="001610DD" w:rsidP="001610DD">
      <w:pPr>
        <w:jc w:val="right"/>
        <w:rPr>
          <w:b/>
          <w:sz w:val="26"/>
          <w:szCs w:val="26"/>
          <w:lang w:eastAsia="ar-SA"/>
        </w:rPr>
      </w:pPr>
      <w:r w:rsidRPr="001610DD">
        <w:rPr>
          <w:b/>
          <w:sz w:val="26"/>
          <w:szCs w:val="26"/>
          <w:lang w:eastAsia="ar-SA"/>
        </w:rPr>
        <w:t>Лот № 2</w:t>
      </w:r>
    </w:p>
    <w:p w:rsidR="001610DD" w:rsidRPr="001610DD" w:rsidRDefault="001610DD" w:rsidP="001610DD">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1610DD"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Параметры</w:t>
            </w:r>
          </w:p>
        </w:tc>
      </w:tr>
      <w:tr w:rsidR="001610DD" w:rsidRPr="001610DD" w:rsidTr="003D6687">
        <w:tc>
          <w:tcPr>
            <w:tcW w:w="513" w:type="dxa"/>
            <w:tcBorders>
              <w:top w:val="single" w:sz="12" w:space="0" w:color="auto"/>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1610DD" w:rsidRPr="001610DD" w:rsidRDefault="001610DD" w:rsidP="001610DD">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1610DD" w:rsidRPr="001610DD" w:rsidRDefault="001610DD" w:rsidP="001610DD">
            <w:pPr>
              <w:spacing w:line="240" w:lineRule="atLeast"/>
            </w:pPr>
            <w:r w:rsidRPr="001610DD">
              <w:rPr>
                <w:color w:val="000000"/>
              </w:rPr>
              <w:t>Импрегнированный башмак обсадной трубы HWT 26И3Г Д117,5</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lastRenderedPageBreak/>
              <w:t>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Назначение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Для бурения с обсадными колоннами верхних слоев горных </w:t>
            </w:r>
            <w:proofErr w:type="gramStart"/>
            <w:r w:rsidRPr="001610DD">
              <w:t>пород</w:t>
            </w:r>
            <w:proofErr w:type="gramEnd"/>
            <w:r w:rsidRPr="001610DD">
              <w:t xml:space="preserve"> где есть возможность обрушения  стенок скважины, с возможностью дальнейшего углубления и </w:t>
            </w:r>
            <w:proofErr w:type="spellStart"/>
            <w:r w:rsidRPr="001610DD">
              <w:t>дообсадки</w:t>
            </w:r>
            <w:proofErr w:type="spellEnd"/>
            <w:r w:rsidRPr="001610DD">
              <w:t xml:space="preserve"> вываливающих  стенок.</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Страна изготовитель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Компания производитель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Номинальный диаметр – 117, 5мм</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ГОСТы и иные стандарты</w:t>
            </w:r>
          </w:p>
        </w:tc>
        <w:tc>
          <w:tcPr>
            <w:tcW w:w="5635" w:type="dxa"/>
            <w:tcBorders>
              <w:right w:val="single" w:sz="12" w:space="0" w:color="auto"/>
            </w:tcBorders>
            <w:shd w:val="clear" w:color="auto" w:fill="auto"/>
          </w:tcPr>
          <w:p w:rsidR="001610DD" w:rsidRPr="001610DD" w:rsidRDefault="001610DD" w:rsidP="001610DD">
            <w:pPr>
              <w:spacing w:line="240" w:lineRule="atLeast"/>
              <w:rPr>
                <w:lang w:val="en-US"/>
              </w:rPr>
            </w:pPr>
            <w:r w:rsidRPr="001610DD">
              <w:rPr>
                <w:lang w:val="en-US"/>
              </w:rPr>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Материал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Высоколегированная сталь с закалкой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9</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Внешний вид</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металл</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10</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Комплектация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Без  комплектации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11</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Вес</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Год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2017</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Количество</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 штуки.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Место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Срок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10 календарных дней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1610DD" w:rsidRPr="001610DD" w:rsidTr="003D6687">
        <w:tc>
          <w:tcPr>
            <w:tcW w:w="513" w:type="dxa"/>
            <w:tcBorders>
              <w:left w:val="single" w:sz="12" w:space="0" w:color="auto"/>
              <w:bottom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1610DD" w:rsidRPr="001610DD" w:rsidRDefault="001610DD" w:rsidP="001610DD">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1610DD" w:rsidRPr="001610DD" w:rsidRDefault="001610DD" w:rsidP="001610DD"/>
    <w:p w:rsidR="001610DD" w:rsidRPr="001610DD" w:rsidRDefault="001610DD" w:rsidP="001610DD">
      <w:pPr>
        <w:jc w:val="center"/>
        <w:rPr>
          <w:b/>
          <w:sz w:val="26"/>
          <w:szCs w:val="26"/>
          <w:lang w:eastAsia="ar-SA"/>
        </w:rPr>
      </w:pPr>
      <w:r w:rsidRPr="001610DD">
        <w:rPr>
          <w:b/>
          <w:sz w:val="26"/>
          <w:szCs w:val="26"/>
          <w:lang w:eastAsia="ar-SA"/>
        </w:rPr>
        <w:t>Техническая спецификация Товара</w:t>
      </w:r>
    </w:p>
    <w:p w:rsidR="001610DD" w:rsidRPr="001610DD" w:rsidRDefault="001610DD" w:rsidP="001610DD">
      <w:pPr>
        <w:jc w:val="right"/>
        <w:rPr>
          <w:b/>
          <w:sz w:val="26"/>
          <w:szCs w:val="26"/>
          <w:lang w:eastAsia="ar-SA"/>
        </w:rPr>
      </w:pPr>
      <w:r w:rsidRPr="001610DD">
        <w:rPr>
          <w:b/>
          <w:sz w:val="26"/>
          <w:szCs w:val="26"/>
          <w:lang w:eastAsia="ar-SA"/>
        </w:rPr>
        <w:t>Лот № 3</w:t>
      </w:r>
    </w:p>
    <w:p w:rsidR="001610DD" w:rsidRPr="001610DD" w:rsidRDefault="001610DD" w:rsidP="001610DD">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1610DD"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Параметры</w:t>
            </w:r>
          </w:p>
        </w:tc>
      </w:tr>
      <w:tr w:rsidR="001610DD" w:rsidRPr="001610DD" w:rsidTr="003D6687">
        <w:tc>
          <w:tcPr>
            <w:tcW w:w="513" w:type="dxa"/>
            <w:tcBorders>
              <w:top w:val="single" w:sz="12" w:space="0" w:color="auto"/>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1610DD" w:rsidRPr="001610DD" w:rsidRDefault="001610DD" w:rsidP="001610DD">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1610DD" w:rsidRPr="001610DD" w:rsidRDefault="001610DD" w:rsidP="001610DD">
            <w:pPr>
              <w:spacing w:line="240" w:lineRule="atLeast"/>
            </w:pPr>
            <w:r w:rsidRPr="001610DD">
              <w:rPr>
                <w:color w:val="000000"/>
              </w:rPr>
              <w:t xml:space="preserve">Импрегнированный башмак обсадной трубы NWТ 26И3Г Д91,8 </w:t>
            </w:r>
            <w:proofErr w:type="gramStart"/>
            <w:r w:rsidRPr="001610DD">
              <w:rPr>
                <w:color w:val="000000"/>
              </w:rPr>
              <w:t>КР</w:t>
            </w:r>
            <w:proofErr w:type="gramEnd"/>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Назначение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Для бурения с обсадными колоннами верхних слоев горных </w:t>
            </w:r>
            <w:proofErr w:type="gramStart"/>
            <w:r w:rsidRPr="001610DD">
              <w:t>пород</w:t>
            </w:r>
            <w:proofErr w:type="gramEnd"/>
            <w:r w:rsidRPr="001610DD">
              <w:t xml:space="preserve"> где есть возможность обрушения  стенок скважины, с возможностью дальнейшего углубления и </w:t>
            </w:r>
            <w:proofErr w:type="spellStart"/>
            <w:r w:rsidRPr="001610DD">
              <w:t>дообсадки</w:t>
            </w:r>
            <w:proofErr w:type="spellEnd"/>
            <w:r w:rsidRPr="001610DD">
              <w:t xml:space="preserve"> вываливающих  стенок.</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Страна изготовитель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Компания производитель</w:t>
            </w:r>
          </w:p>
        </w:tc>
        <w:tc>
          <w:tcPr>
            <w:tcW w:w="5635" w:type="dxa"/>
            <w:tcBorders>
              <w:right w:val="single" w:sz="12" w:space="0" w:color="auto"/>
            </w:tcBorders>
            <w:shd w:val="clear" w:color="auto" w:fill="auto"/>
          </w:tcPr>
          <w:p w:rsidR="001610DD" w:rsidRPr="001610DD" w:rsidRDefault="001610DD" w:rsidP="001610DD">
            <w:pPr>
              <w:spacing w:line="240" w:lineRule="atLeast"/>
              <w:rPr>
                <w:lang w:val="en-US"/>
              </w:rPr>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1610DD" w:rsidRPr="001610DD" w:rsidRDefault="001610DD" w:rsidP="001610DD">
            <w:pPr>
              <w:spacing w:line="240" w:lineRule="atLeast"/>
              <w:rPr>
                <w:lang w:val="en-US"/>
              </w:rPr>
            </w:pPr>
            <w:r w:rsidRPr="001610DD">
              <w:t>Номинальный диаметр – 91,8мм</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ГОСТы и иные стандарты</w:t>
            </w:r>
          </w:p>
        </w:tc>
        <w:tc>
          <w:tcPr>
            <w:tcW w:w="5635" w:type="dxa"/>
            <w:tcBorders>
              <w:right w:val="single" w:sz="12" w:space="0" w:color="auto"/>
            </w:tcBorders>
            <w:shd w:val="clear" w:color="auto" w:fill="auto"/>
          </w:tcPr>
          <w:p w:rsidR="001610DD" w:rsidRPr="001610DD" w:rsidRDefault="001610DD" w:rsidP="001610DD">
            <w:pPr>
              <w:spacing w:line="240" w:lineRule="atLeast"/>
              <w:rPr>
                <w:lang w:val="en-US"/>
              </w:rPr>
            </w:pPr>
            <w:r w:rsidRPr="001610DD">
              <w:rPr>
                <w:lang w:val="en-US"/>
              </w:rPr>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Материал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Высоколегированная сталь с закалкой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9</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Внешний вид</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металл</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10</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Комплектация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Без комплектации </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lastRenderedPageBreak/>
              <w:t>11</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Вес</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Год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2017</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Количество</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 штуки.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Место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Срок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10 календарных дней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1610DD" w:rsidRPr="001610DD" w:rsidTr="003D6687">
        <w:tc>
          <w:tcPr>
            <w:tcW w:w="513" w:type="dxa"/>
            <w:tcBorders>
              <w:left w:val="single" w:sz="12" w:space="0" w:color="auto"/>
              <w:bottom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1610DD" w:rsidRPr="001610DD" w:rsidRDefault="001610DD" w:rsidP="001610DD">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r w:rsidRPr="001610DD">
        <w:rPr>
          <w:b/>
          <w:sz w:val="26"/>
          <w:szCs w:val="26"/>
          <w:lang w:eastAsia="ar-SA"/>
        </w:rPr>
        <w:t>Техническая спецификация Товара</w:t>
      </w:r>
    </w:p>
    <w:p w:rsidR="001610DD" w:rsidRPr="001610DD" w:rsidRDefault="001610DD" w:rsidP="001610DD">
      <w:pPr>
        <w:jc w:val="right"/>
        <w:rPr>
          <w:b/>
          <w:sz w:val="26"/>
          <w:szCs w:val="26"/>
          <w:lang w:eastAsia="ar-SA"/>
        </w:rPr>
      </w:pPr>
      <w:r w:rsidRPr="001610DD">
        <w:rPr>
          <w:b/>
          <w:sz w:val="26"/>
          <w:szCs w:val="26"/>
          <w:lang w:eastAsia="ar-SA"/>
        </w:rPr>
        <w:t>Лот № 4</w:t>
      </w:r>
    </w:p>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1610DD"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Параметры</w:t>
            </w:r>
          </w:p>
        </w:tc>
      </w:tr>
      <w:tr w:rsidR="001610DD" w:rsidRPr="001610DD" w:rsidTr="003D6687">
        <w:tc>
          <w:tcPr>
            <w:tcW w:w="513" w:type="dxa"/>
            <w:tcBorders>
              <w:top w:val="single" w:sz="12" w:space="0" w:color="auto"/>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1610DD" w:rsidRPr="001610DD" w:rsidRDefault="001610DD" w:rsidP="001610DD">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1610DD" w:rsidRPr="001610DD" w:rsidRDefault="001610DD" w:rsidP="001610DD">
            <w:pPr>
              <w:spacing w:line="240" w:lineRule="atLeast"/>
            </w:pPr>
            <w:r w:rsidRPr="001610DD">
              <w:t>Колонковый набор HQ-3  L=3м</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Назначение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Для бурения с отбором керна в буровой скважине типоразмером </w:t>
            </w:r>
            <w:r w:rsidRPr="001610DD">
              <w:rPr>
                <w:lang w:val="en-US"/>
              </w:rPr>
              <w:t>HQ</w:t>
            </w:r>
            <w:r w:rsidRPr="001610DD">
              <w:t>-3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Страна изготовитель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Компания производитель</w:t>
            </w:r>
          </w:p>
        </w:tc>
        <w:tc>
          <w:tcPr>
            <w:tcW w:w="5635" w:type="dxa"/>
            <w:tcBorders>
              <w:right w:val="single" w:sz="12" w:space="0" w:color="auto"/>
            </w:tcBorders>
            <w:shd w:val="clear" w:color="auto" w:fill="auto"/>
          </w:tcPr>
          <w:p w:rsidR="001610DD" w:rsidRPr="001610DD" w:rsidRDefault="001610DD" w:rsidP="001610DD">
            <w:pPr>
              <w:spacing w:line="240" w:lineRule="atLeast"/>
              <w:rPr>
                <w:lang w:val="en-US"/>
              </w:rPr>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Длина – 3,0 м.</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ГОСТы и иные стандарты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Материал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Высоколегированная сталь </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9</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Внешний вид</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металл</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10</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Комплектация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Без комплектации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11</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Вес</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Год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2017</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Количество</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 набора</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Место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Срок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10 календарных дней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1610DD" w:rsidRPr="001610DD" w:rsidTr="003D6687">
        <w:tc>
          <w:tcPr>
            <w:tcW w:w="513" w:type="dxa"/>
            <w:tcBorders>
              <w:left w:val="single" w:sz="12" w:space="0" w:color="auto"/>
              <w:bottom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lastRenderedPageBreak/>
              <w:t>19</w:t>
            </w:r>
          </w:p>
        </w:tc>
        <w:tc>
          <w:tcPr>
            <w:tcW w:w="3423" w:type="dxa"/>
            <w:tcBorders>
              <w:left w:val="single" w:sz="12" w:space="0" w:color="auto"/>
              <w:bottom w:val="single" w:sz="12" w:space="0" w:color="auto"/>
            </w:tcBorders>
            <w:shd w:val="clear" w:color="auto" w:fill="auto"/>
          </w:tcPr>
          <w:p w:rsidR="001610DD" w:rsidRPr="001610DD" w:rsidRDefault="001610DD" w:rsidP="001610DD">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r w:rsidRPr="001610DD">
        <w:rPr>
          <w:b/>
          <w:sz w:val="26"/>
          <w:szCs w:val="26"/>
          <w:lang w:eastAsia="ar-SA"/>
        </w:rPr>
        <w:t>Техническая спецификация Товара</w:t>
      </w:r>
    </w:p>
    <w:p w:rsidR="001610DD" w:rsidRPr="001610DD" w:rsidRDefault="001610DD" w:rsidP="001610DD">
      <w:pPr>
        <w:jc w:val="right"/>
        <w:rPr>
          <w:b/>
          <w:sz w:val="26"/>
          <w:szCs w:val="26"/>
          <w:lang w:eastAsia="ar-SA"/>
        </w:rPr>
      </w:pPr>
      <w:r w:rsidRPr="001610DD">
        <w:rPr>
          <w:b/>
          <w:sz w:val="26"/>
          <w:szCs w:val="26"/>
          <w:lang w:eastAsia="ar-SA"/>
        </w:rPr>
        <w:t>Лот № 5</w:t>
      </w:r>
    </w:p>
    <w:p w:rsidR="001610DD" w:rsidRPr="001610DD" w:rsidRDefault="001610DD" w:rsidP="001610DD">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8"/>
        <w:gridCol w:w="5511"/>
      </w:tblGrid>
      <w:tr w:rsidR="001610DD"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Параметры</w:t>
            </w:r>
          </w:p>
        </w:tc>
      </w:tr>
      <w:tr w:rsidR="001610DD" w:rsidRPr="001610DD" w:rsidTr="003D6687">
        <w:tc>
          <w:tcPr>
            <w:tcW w:w="513" w:type="dxa"/>
            <w:tcBorders>
              <w:top w:val="single" w:sz="12" w:space="0" w:color="auto"/>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1610DD" w:rsidRPr="001610DD" w:rsidRDefault="001610DD" w:rsidP="001610DD">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Твердосплавные вставки на плашки и </w:t>
            </w:r>
            <w:proofErr w:type="spellStart"/>
            <w:r w:rsidRPr="001610DD">
              <w:t>гидропатроны</w:t>
            </w:r>
            <w:proofErr w:type="spellEnd"/>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Назначение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Служащие для усиления захвата бурильной трубы при зажиме </w:t>
            </w:r>
            <w:proofErr w:type="spellStart"/>
            <w:r w:rsidRPr="001610DD">
              <w:t>гидропатрона</w:t>
            </w:r>
            <w:proofErr w:type="spellEnd"/>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Страна изготовитель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Компания производитель</w:t>
            </w:r>
          </w:p>
        </w:tc>
        <w:tc>
          <w:tcPr>
            <w:tcW w:w="5635" w:type="dxa"/>
            <w:tcBorders>
              <w:right w:val="single" w:sz="12" w:space="0" w:color="auto"/>
            </w:tcBorders>
            <w:shd w:val="clear" w:color="auto" w:fill="auto"/>
          </w:tcPr>
          <w:p w:rsidR="001610DD" w:rsidRPr="001610DD" w:rsidRDefault="001610DD" w:rsidP="001610DD">
            <w:pPr>
              <w:spacing w:line="240" w:lineRule="atLeast"/>
              <w:rPr>
                <w:lang w:val="en-US"/>
              </w:rPr>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t>Штапик</w:t>
            </w:r>
            <w:proofErr w:type="spellEnd"/>
            <w:r w:rsidRPr="001610DD">
              <w:t xml:space="preserve"> </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ГОСТы и иные стандарты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Материал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Твердый сплав </w:t>
            </w:r>
            <w:proofErr w:type="gramStart"/>
            <w:r w:rsidRPr="001610DD">
              <w:t>вольфрам-кобальта</w:t>
            </w:r>
            <w:proofErr w:type="gramEnd"/>
            <w:r w:rsidRPr="001610DD">
              <w:t xml:space="preserve"> </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9</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Внешний вид</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металл</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10</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Комплектация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Без комплектации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11</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Вес</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Год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2017</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Количество</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108 штук.</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Место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Срок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10 календарных дней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1610DD" w:rsidRPr="001610DD" w:rsidTr="003D6687">
        <w:tc>
          <w:tcPr>
            <w:tcW w:w="513" w:type="dxa"/>
            <w:tcBorders>
              <w:left w:val="single" w:sz="12" w:space="0" w:color="auto"/>
              <w:bottom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1610DD" w:rsidRPr="001610DD" w:rsidRDefault="001610DD" w:rsidP="001610DD">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r w:rsidRPr="001610DD">
        <w:rPr>
          <w:b/>
          <w:sz w:val="26"/>
          <w:szCs w:val="26"/>
          <w:lang w:eastAsia="ar-SA"/>
        </w:rPr>
        <w:t>Техническая спецификация Товара</w:t>
      </w:r>
    </w:p>
    <w:p w:rsidR="001610DD" w:rsidRPr="001610DD" w:rsidRDefault="001610DD" w:rsidP="001610DD">
      <w:pPr>
        <w:jc w:val="right"/>
        <w:rPr>
          <w:b/>
          <w:sz w:val="26"/>
          <w:szCs w:val="26"/>
          <w:lang w:eastAsia="ar-SA"/>
        </w:rPr>
      </w:pPr>
      <w:r w:rsidRPr="001610DD">
        <w:rPr>
          <w:b/>
          <w:sz w:val="26"/>
          <w:szCs w:val="26"/>
          <w:lang w:eastAsia="ar-SA"/>
        </w:rPr>
        <w:t>Лот № 6</w:t>
      </w:r>
    </w:p>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8"/>
        <w:gridCol w:w="5511"/>
      </w:tblGrid>
      <w:tr w:rsidR="001610DD"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Параметры</w:t>
            </w:r>
          </w:p>
        </w:tc>
      </w:tr>
      <w:tr w:rsidR="001610DD" w:rsidRPr="001610DD" w:rsidTr="003D6687">
        <w:tc>
          <w:tcPr>
            <w:tcW w:w="513" w:type="dxa"/>
            <w:tcBorders>
              <w:top w:val="single" w:sz="12" w:space="0" w:color="auto"/>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1610DD" w:rsidRPr="001610DD" w:rsidRDefault="001610DD" w:rsidP="001610DD">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1610DD" w:rsidRPr="001610DD" w:rsidRDefault="001610DD" w:rsidP="001610DD">
            <w:pPr>
              <w:spacing w:line="240" w:lineRule="atLeast"/>
            </w:pPr>
            <w:r w:rsidRPr="001610DD">
              <w:t>Сплит труба HQ-3 L=3м</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lastRenderedPageBreak/>
              <w:t>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Назначение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Служит для сохранения целостности кернового материала </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Страна изготовитель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Компания производитель</w:t>
            </w:r>
          </w:p>
        </w:tc>
        <w:tc>
          <w:tcPr>
            <w:tcW w:w="5635" w:type="dxa"/>
            <w:tcBorders>
              <w:right w:val="single" w:sz="12" w:space="0" w:color="auto"/>
            </w:tcBorders>
            <w:shd w:val="clear" w:color="auto" w:fill="auto"/>
          </w:tcPr>
          <w:p w:rsidR="001610DD" w:rsidRPr="001610DD" w:rsidRDefault="001610DD" w:rsidP="001610DD">
            <w:pPr>
              <w:spacing w:line="240" w:lineRule="atLeast"/>
              <w:rPr>
                <w:lang w:val="en-US"/>
              </w:rPr>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Разделенная вдоль труба, длиной – 3 метра размера </w:t>
            </w:r>
            <w:r w:rsidRPr="001610DD">
              <w:rPr>
                <w:lang w:val="en-US"/>
              </w:rPr>
              <w:t>HQ</w:t>
            </w:r>
            <w:r w:rsidRPr="001610DD">
              <w:t>, состоящая из двух частей, которая входит непосредственно во внутреннюю колонковую трубу.</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ГОСТы и иные стандарты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Материал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 </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9</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Внешний вид</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металл</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10</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Комплектация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Без комплектации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11</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Вес</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Год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2017</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Количество</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10 наборов</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Место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Срок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50 календарных дней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1610DD" w:rsidRPr="001610DD" w:rsidTr="003D6687">
        <w:tc>
          <w:tcPr>
            <w:tcW w:w="513" w:type="dxa"/>
            <w:tcBorders>
              <w:left w:val="single" w:sz="12" w:space="0" w:color="auto"/>
              <w:bottom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1610DD" w:rsidRPr="001610DD" w:rsidRDefault="001610DD" w:rsidP="001610DD">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r w:rsidRPr="001610DD">
        <w:rPr>
          <w:b/>
          <w:sz w:val="26"/>
          <w:szCs w:val="26"/>
          <w:lang w:eastAsia="ar-SA"/>
        </w:rPr>
        <w:t>Техническая спецификация Товара</w:t>
      </w:r>
    </w:p>
    <w:p w:rsidR="001610DD" w:rsidRPr="001610DD" w:rsidRDefault="001610DD" w:rsidP="001610DD">
      <w:pPr>
        <w:jc w:val="right"/>
        <w:rPr>
          <w:b/>
          <w:sz w:val="26"/>
          <w:szCs w:val="26"/>
          <w:lang w:eastAsia="ar-SA"/>
        </w:rPr>
      </w:pPr>
      <w:r w:rsidRPr="001610DD">
        <w:rPr>
          <w:b/>
          <w:sz w:val="26"/>
          <w:szCs w:val="26"/>
          <w:lang w:eastAsia="ar-SA"/>
        </w:rPr>
        <w:t>Лот № 7</w:t>
      </w:r>
    </w:p>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8"/>
        <w:gridCol w:w="5511"/>
      </w:tblGrid>
      <w:tr w:rsidR="001610DD"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Параметры</w:t>
            </w:r>
          </w:p>
        </w:tc>
      </w:tr>
      <w:tr w:rsidR="001610DD" w:rsidRPr="001610DD" w:rsidTr="003D6687">
        <w:tc>
          <w:tcPr>
            <w:tcW w:w="513" w:type="dxa"/>
            <w:tcBorders>
              <w:top w:val="single" w:sz="12" w:space="0" w:color="auto"/>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1610DD" w:rsidRPr="001610DD" w:rsidRDefault="001610DD" w:rsidP="001610DD">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1610DD" w:rsidRPr="001610DD" w:rsidRDefault="001610DD" w:rsidP="001610DD">
            <w:pPr>
              <w:spacing w:line="240" w:lineRule="atLeast"/>
            </w:pPr>
            <w:r w:rsidRPr="001610DD">
              <w:t>Сплит труба HQ-3 L=1,5м</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Назначение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Служит для сохранения целостности кернового материала </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Страна изготовитель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Компания производитель</w:t>
            </w:r>
          </w:p>
        </w:tc>
        <w:tc>
          <w:tcPr>
            <w:tcW w:w="5635" w:type="dxa"/>
            <w:tcBorders>
              <w:right w:val="single" w:sz="12" w:space="0" w:color="auto"/>
            </w:tcBorders>
            <w:shd w:val="clear" w:color="auto" w:fill="auto"/>
          </w:tcPr>
          <w:p w:rsidR="001610DD" w:rsidRPr="001610DD" w:rsidRDefault="001610DD" w:rsidP="001610DD">
            <w:pPr>
              <w:spacing w:line="240" w:lineRule="atLeast"/>
              <w:rPr>
                <w:lang w:val="en-US"/>
              </w:rPr>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Разделенная вдоль труба, длиной – 1,5 метра размера </w:t>
            </w:r>
            <w:r w:rsidRPr="001610DD">
              <w:rPr>
                <w:lang w:val="en-US"/>
              </w:rPr>
              <w:t>HQ</w:t>
            </w:r>
            <w:r w:rsidRPr="001610DD">
              <w:t>, состоящая из двух частей, которая входит непосредственно во внутреннюю колонковую трубу.</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ГОСТы и иные стандарты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lastRenderedPageBreak/>
              <w:t>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Материал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 </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9</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Внешний вид</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металл</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10</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Комплектация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Без комплектации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11</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Вес</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Год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2017</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Количество</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4 набора</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Место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Срок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50 календарных дней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1610DD" w:rsidRPr="001610DD" w:rsidTr="003D6687">
        <w:tc>
          <w:tcPr>
            <w:tcW w:w="513" w:type="dxa"/>
            <w:tcBorders>
              <w:left w:val="single" w:sz="12" w:space="0" w:color="auto"/>
              <w:bottom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1610DD" w:rsidRPr="001610DD" w:rsidRDefault="001610DD" w:rsidP="001610DD">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r w:rsidRPr="001610DD">
        <w:rPr>
          <w:b/>
          <w:sz w:val="26"/>
          <w:szCs w:val="26"/>
          <w:lang w:eastAsia="ar-SA"/>
        </w:rPr>
        <w:t>Техническая спецификация Товара</w:t>
      </w:r>
    </w:p>
    <w:p w:rsidR="001610DD" w:rsidRPr="001610DD" w:rsidRDefault="001610DD" w:rsidP="001610DD">
      <w:pPr>
        <w:jc w:val="right"/>
        <w:rPr>
          <w:b/>
          <w:sz w:val="26"/>
          <w:szCs w:val="26"/>
          <w:lang w:eastAsia="ar-SA"/>
        </w:rPr>
      </w:pPr>
      <w:r w:rsidRPr="001610DD">
        <w:rPr>
          <w:b/>
          <w:sz w:val="26"/>
          <w:szCs w:val="26"/>
          <w:lang w:eastAsia="ar-SA"/>
        </w:rPr>
        <w:t>Лот № 8</w:t>
      </w:r>
    </w:p>
    <w:p w:rsidR="001610DD" w:rsidRPr="001610DD" w:rsidRDefault="001610DD" w:rsidP="001610DD">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1610DD"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Параметры</w:t>
            </w:r>
          </w:p>
        </w:tc>
      </w:tr>
      <w:tr w:rsidR="001610DD" w:rsidRPr="001610DD" w:rsidTr="003D6687">
        <w:tc>
          <w:tcPr>
            <w:tcW w:w="513" w:type="dxa"/>
            <w:tcBorders>
              <w:top w:val="single" w:sz="12" w:space="0" w:color="auto"/>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1610DD" w:rsidRPr="001610DD" w:rsidRDefault="001610DD" w:rsidP="001610DD">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Корпус </w:t>
            </w:r>
            <w:proofErr w:type="spellStart"/>
            <w:r w:rsidRPr="001610DD">
              <w:t>кернорвателя</w:t>
            </w:r>
            <w:proofErr w:type="spellEnd"/>
            <w:r w:rsidRPr="001610DD">
              <w:t xml:space="preserve"> HQ-3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Назначение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Служит для удержания и срыва кернового материала в колонковом наборе</w:t>
            </w:r>
            <w:proofErr w:type="gramStart"/>
            <w:r w:rsidRPr="001610DD">
              <w:t xml:space="preserve"> .</w:t>
            </w:r>
            <w:proofErr w:type="gramEnd"/>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Страна изготовитель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Компания производитель</w:t>
            </w:r>
          </w:p>
        </w:tc>
        <w:tc>
          <w:tcPr>
            <w:tcW w:w="5635" w:type="dxa"/>
            <w:tcBorders>
              <w:right w:val="single" w:sz="12" w:space="0" w:color="auto"/>
            </w:tcBorders>
            <w:shd w:val="clear" w:color="auto" w:fill="auto"/>
          </w:tcPr>
          <w:p w:rsidR="001610DD" w:rsidRPr="001610DD" w:rsidRDefault="001610DD" w:rsidP="001610DD">
            <w:pPr>
              <w:spacing w:line="240" w:lineRule="atLeast"/>
              <w:rPr>
                <w:lang w:val="en-US"/>
              </w:rPr>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Корпус </w:t>
            </w:r>
            <w:proofErr w:type="spellStart"/>
            <w:r w:rsidRPr="001610DD">
              <w:t>кернорвателя</w:t>
            </w:r>
            <w:proofErr w:type="spellEnd"/>
            <w:r w:rsidRPr="001610DD">
              <w:t xml:space="preserve"> (стакан) выполнен из высокопрочной стали с проточками для расположения в нем </w:t>
            </w:r>
            <w:proofErr w:type="spellStart"/>
            <w:r w:rsidRPr="001610DD">
              <w:t>кернорвательного</w:t>
            </w:r>
            <w:proofErr w:type="spellEnd"/>
            <w:r w:rsidRPr="001610DD">
              <w:t xml:space="preserve"> и стопорного колец </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ГОСТы и иные стандарты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Материал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Высоколегированная сталь</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9</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Внешний вид</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металл</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10</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Комплектация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Без комплектации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11</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Вес</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Год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2017</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Количество</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40 штук</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Место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w:t>
            </w:r>
            <w:r w:rsidRPr="001610DD">
              <w:rPr>
                <w:rFonts w:eastAsia="Calibri"/>
                <w:lang w:eastAsia="en-US"/>
              </w:rPr>
              <w:lastRenderedPageBreak/>
              <w:t>№ 23»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lastRenderedPageBreak/>
              <w:t>17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Срок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10 календарных дней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1610DD" w:rsidRPr="001610DD" w:rsidTr="003D6687">
        <w:tc>
          <w:tcPr>
            <w:tcW w:w="513" w:type="dxa"/>
            <w:tcBorders>
              <w:left w:val="single" w:sz="12" w:space="0" w:color="auto"/>
              <w:bottom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1610DD" w:rsidRPr="001610DD" w:rsidRDefault="001610DD" w:rsidP="001610DD">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r w:rsidRPr="001610DD">
        <w:rPr>
          <w:b/>
          <w:sz w:val="26"/>
          <w:szCs w:val="26"/>
          <w:lang w:eastAsia="ar-SA"/>
        </w:rPr>
        <w:t>Техническая спецификация Товара</w:t>
      </w:r>
    </w:p>
    <w:p w:rsidR="001610DD" w:rsidRPr="001610DD" w:rsidRDefault="001610DD" w:rsidP="001610DD">
      <w:pPr>
        <w:jc w:val="right"/>
        <w:rPr>
          <w:b/>
          <w:sz w:val="26"/>
          <w:szCs w:val="26"/>
          <w:lang w:eastAsia="ar-SA"/>
        </w:rPr>
      </w:pPr>
      <w:r w:rsidRPr="001610DD">
        <w:rPr>
          <w:b/>
          <w:sz w:val="26"/>
          <w:szCs w:val="26"/>
          <w:lang w:eastAsia="ar-SA"/>
        </w:rPr>
        <w:t>Лот № 9</w:t>
      </w:r>
    </w:p>
    <w:p w:rsidR="001610DD" w:rsidRPr="001610DD" w:rsidRDefault="001610DD" w:rsidP="001610DD">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8"/>
        <w:gridCol w:w="5511"/>
      </w:tblGrid>
      <w:tr w:rsidR="001610DD"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Параметры</w:t>
            </w:r>
          </w:p>
        </w:tc>
      </w:tr>
      <w:tr w:rsidR="001610DD" w:rsidRPr="001610DD" w:rsidTr="003D6687">
        <w:tc>
          <w:tcPr>
            <w:tcW w:w="513" w:type="dxa"/>
            <w:tcBorders>
              <w:top w:val="single" w:sz="12" w:space="0" w:color="auto"/>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1610DD" w:rsidRPr="001610DD" w:rsidRDefault="001610DD" w:rsidP="001610DD">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1610DD" w:rsidRPr="001610DD" w:rsidRDefault="001610DD" w:rsidP="001610DD">
            <w:pPr>
              <w:spacing w:line="240" w:lineRule="atLeast"/>
            </w:pPr>
            <w:proofErr w:type="spellStart"/>
            <w:r w:rsidRPr="001610DD">
              <w:t>Кернорвательное</w:t>
            </w:r>
            <w:proofErr w:type="spellEnd"/>
            <w:r w:rsidRPr="001610DD">
              <w:t xml:space="preserve"> кольцо с желобками HQ-3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Назначение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Служит срыва кернового материала  в колонковом наборе.</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Страна изготовитель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Компания производитель</w:t>
            </w:r>
          </w:p>
        </w:tc>
        <w:tc>
          <w:tcPr>
            <w:tcW w:w="5635" w:type="dxa"/>
            <w:tcBorders>
              <w:right w:val="single" w:sz="12" w:space="0" w:color="auto"/>
            </w:tcBorders>
            <w:shd w:val="clear" w:color="auto" w:fill="auto"/>
          </w:tcPr>
          <w:p w:rsidR="001610DD" w:rsidRPr="001610DD" w:rsidRDefault="001610DD" w:rsidP="001610DD">
            <w:pPr>
              <w:spacing w:line="240" w:lineRule="atLeast"/>
              <w:rPr>
                <w:lang w:val="en-US"/>
              </w:rPr>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t>Кернорвательное</w:t>
            </w:r>
            <w:proofErr w:type="spellEnd"/>
            <w:r w:rsidRPr="001610DD">
              <w:t xml:space="preserve"> кольцо представляет собой металлическое кольцо из пружинной стали с размером и с желобками по внутреннему диаметру. </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ГОСТы и иные стандарты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Материал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Пружинная  сталь</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9</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Внешний вид</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металл</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10</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Комплектация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Без комплектации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11</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Вес</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Год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2017</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Количество</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150 штук</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Место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Срок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10 календарных дней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1610DD" w:rsidRPr="001610DD" w:rsidTr="003D6687">
        <w:tc>
          <w:tcPr>
            <w:tcW w:w="513" w:type="dxa"/>
            <w:tcBorders>
              <w:left w:val="single" w:sz="12" w:space="0" w:color="auto"/>
              <w:bottom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1610DD" w:rsidRPr="001610DD" w:rsidRDefault="001610DD" w:rsidP="001610DD">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r w:rsidRPr="001610DD">
        <w:rPr>
          <w:b/>
          <w:sz w:val="26"/>
          <w:szCs w:val="26"/>
          <w:lang w:eastAsia="ar-SA"/>
        </w:rPr>
        <w:t>Техническая спецификация Товара</w:t>
      </w:r>
    </w:p>
    <w:p w:rsidR="001610DD" w:rsidRPr="001610DD" w:rsidRDefault="001610DD" w:rsidP="001610DD">
      <w:pPr>
        <w:jc w:val="right"/>
        <w:rPr>
          <w:b/>
          <w:sz w:val="26"/>
          <w:szCs w:val="26"/>
          <w:lang w:eastAsia="ar-SA"/>
        </w:rPr>
      </w:pPr>
      <w:r w:rsidRPr="001610DD">
        <w:rPr>
          <w:b/>
          <w:sz w:val="26"/>
          <w:szCs w:val="26"/>
          <w:lang w:eastAsia="ar-SA"/>
        </w:rPr>
        <w:t>Лот № 10</w:t>
      </w:r>
    </w:p>
    <w:p w:rsidR="001610DD" w:rsidRPr="001610DD" w:rsidRDefault="001610DD" w:rsidP="001610DD">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1610DD"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Параметры</w:t>
            </w:r>
          </w:p>
        </w:tc>
      </w:tr>
      <w:tr w:rsidR="001610DD" w:rsidRPr="001610DD" w:rsidTr="003D6687">
        <w:tc>
          <w:tcPr>
            <w:tcW w:w="513" w:type="dxa"/>
            <w:tcBorders>
              <w:top w:val="single" w:sz="12" w:space="0" w:color="auto"/>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lastRenderedPageBreak/>
              <w:t>1</w:t>
            </w:r>
          </w:p>
        </w:tc>
        <w:tc>
          <w:tcPr>
            <w:tcW w:w="3423" w:type="dxa"/>
            <w:tcBorders>
              <w:top w:val="single" w:sz="12" w:space="0" w:color="auto"/>
              <w:left w:val="single" w:sz="12" w:space="0" w:color="auto"/>
            </w:tcBorders>
            <w:shd w:val="clear" w:color="auto" w:fill="auto"/>
          </w:tcPr>
          <w:p w:rsidR="001610DD" w:rsidRPr="001610DD" w:rsidRDefault="001610DD" w:rsidP="001610DD">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Упорное кольцо </w:t>
            </w:r>
            <w:proofErr w:type="spellStart"/>
            <w:r w:rsidRPr="001610DD">
              <w:t>кернорвателя</w:t>
            </w:r>
            <w:proofErr w:type="spellEnd"/>
            <w:r w:rsidRPr="001610DD">
              <w:t xml:space="preserve"> HQ-3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Назначение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Служит срыва кернового материала  в колонковом наборе.</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Страна изготовитель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Компания производитель</w:t>
            </w:r>
          </w:p>
        </w:tc>
        <w:tc>
          <w:tcPr>
            <w:tcW w:w="5635" w:type="dxa"/>
            <w:tcBorders>
              <w:right w:val="single" w:sz="12" w:space="0" w:color="auto"/>
            </w:tcBorders>
            <w:shd w:val="clear" w:color="auto" w:fill="auto"/>
          </w:tcPr>
          <w:p w:rsidR="001610DD" w:rsidRPr="001610DD" w:rsidRDefault="001610DD" w:rsidP="001610DD">
            <w:pPr>
              <w:spacing w:line="240" w:lineRule="atLeast"/>
              <w:rPr>
                <w:lang w:val="en-US"/>
              </w:rPr>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Упорное (стопорное) кольцо </w:t>
            </w:r>
            <w:proofErr w:type="spellStart"/>
            <w:r w:rsidRPr="001610DD">
              <w:t>кернорвателя</w:t>
            </w:r>
            <w:proofErr w:type="spellEnd"/>
            <w:r w:rsidRPr="001610DD">
              <w:t xml:space="preserve"> с разрезом, расположено в корпусе </w:t>
            </w:r>
            <w:proofErr w:type="spellStart"/>
            <w:r w:rsidRPr="001610DD">
              <w:t>кернорвателя</w:t>
            </w:r>
            <w:proofErr w:type="spellEnd"/>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ГОСТы и иные стандарты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Материал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Высоколегированная сталь</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9</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Внешний вид</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металл</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10</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Комплектация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Без комплектации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11</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Вес</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Год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2017</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Количество</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 штук</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Место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Срок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10 календарных дней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1610DD" w:rsidRPr="001610DD" w:rsidTr="003D6687">
        <w:tc>
          <w:tcPr>
            <w:tcW w:w="513" w:type="dxa"/>
            <w:tcBorders>
              <w:left w:val="single" w:sz="12" w:space="0" w:color="auto"/>
              <w:bottom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1610DD" w:rsidRPr="001610DD" w:rsidRDefault="001610DD" w:rsidP="001610DD">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r w:rsidRPr="001610DD">
        <w:rPr>
          <w:b/>
          <w:sz w:val="26"/>
          <w:szCs w:val="26"/>
          <w:lang w:eastAsia="ar-SA"/>
        </w:rPr>
        <w:t>Техническая спецификация Товара</w:t>
      </w:r>
    </w:p>
    <w:p w:rsidR="001610DD" w:rsidRPr="001610DD" w:rsidRDefault="001610DD" w:rsidP="001610DD">
      <w:pPr>
        <w:jc w:val="right"/>
        <w:rPr>
          <w:b/>
          <w:sz w:val="26"/>
          <w:szCs w:val="26"/>
          <w:lang w:eastAsia="ar-SA"/>
        </w:rPr>
      </w:pPr>
      <w:r w:rsidRPr="001610DD">
        <w:rPr>
          <w:b/>
          <w:sz w:val="26"/>
          <w:szCs w:val="26"/>
          <w:lang w:eastAsia="ar-SA"/>
        </w:rPr>
        <w:t>Лот № 11</w:t>
      </w:r>
    </w:p>
    <w:p w:rsidR="001610DD" w:rsidRPr="001610DD" w:rsidRDefault="001610DD" w:rsidP="001610DD">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1610DD"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Параметры</w:t>
            </w:r>
          </w:p>
        </w:tc>
      </w:tr>
      <w:tr w:rsidR="001610DD" w:rsidRPr="001610DD" w:rsidTr="003D6687">
        <w:tc>
          <w:tcPr>
            <w:tcW w:w="513" w:type="dxa"/>
            <w:tcBorders>
              <w:top w:val="single" w:sz="12" w:space="0" w:color="auto"/>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1610DD" w:rsidRPr="001610DD" w:rsidRDefault="001610DD" w:rsidP="001610DD">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1610DD" w:rsidRPr="001610DD" w:rsidRDefault="001610DD" w:rsidP="001610DD">
            <w:pPr>
              <w:spacing w:line="240" w:lineRule="atLeast"/>
            </w:pPr>
            <w:r w:rsidRPr="001610DD">
              <w:t>Гидравлический труборез для резки труб HQ c переходом на бурильную трубу NQ</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Назначение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Для резки внутренней части трубы при ликвидации аварии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Страна изготовитель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Компания производитель</w:t>
            </w:r>
          </w:p>
        </w:tc>
        <w:tc>
          <w:tcPr>
            <w:tcW w:w="5635" w:type="dxa"/>
            <w:tcBorders>
              <w:right w:val="single" w:sz="12" w:space="0" w:color="auto"/>
            </w:tcBorders>
            <w:shd w:val="clear" w:color="auto" w:fill="auto"/>
          </w:tcPr>
          <w:p w:rsidR="001610DD" w:rsidRPr="001610DD" w:rsidRDefault="001610DD" w:rsidP="001610DD">
            <w:pPr>
              <w:spacing w:line="240" w:lineRule="atLeast"/>
              <w:rPr>
                <w:lang w:val="en-US"/>
              </w:rPr>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При увеличении давления жидкости до 12-20 кгс*см</w:t>
            </w:r>
            <w:proofErr w:type="gramStart"/>
            <w:r w:rsidRPr="001610DD">
              <w:t>2</w:t>
            </w:r>
            <w:proofErr w:type="gramEnd"/>
            <w:r w:rsidRPr="001610DD">
              <w:t xml:space="preserve"> под действием которого поршень трубореза, сжимая пружину выдвигает резцы в рабочее положение. Аварийную трубу разрезают при минимальной частоте вращения снаряда.</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ГОСТы и иные стандарты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Материал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Высоколегированная сталь</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lastRenderedPageBreak/>
              <w:t>9</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Внешний вид</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металл</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10</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Комплектация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Без комплектации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11</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Вес</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Год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2017</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Количество</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 штука</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Место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Срок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10 календарных дней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1610DD" w:rsidRPr="001610DD" w:rsidTr="003D6687">
        <w:tc>
          <w:tcPr>
            <w:tcW w:w="513" w:type="dxa"/>
            <w:tcBorders>
              <w:left w:val="single" w:sz="12" w:space="0" w:color="auto"/>
              <w:bottom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1610DD" w:rsidRPr="001610DD" w:rsidRDefault="001610DD" w:rsidP="001610DD">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r w:rsidRPr="001610DD">
        <w:rPr>
          <w:b/>
          <w:sz w:val="26"/>
          <w:szCs w:val="26"/>
          <w:lang w:eastAsia="ar-SA"/>
        </w:rPr>
        <w:t>Техническая спецификация Товара</w:t>
      </w:r>
    </w:p>
    <w:p w:rsidR="001610DD" w:rsidRPr="001610DD" w:rsidRDefault="001610DD" w:rsidP="001610DD">
      <w:pPr>
        <w:jc w:val="right"/>
        <w:rPr>
          <w:b/>
          <w:sz w:val="26"/>
          <w:szCs w:val="26"/>
          <w:lang w:eastAsia="ar-SA"/>
        </w:rPr>
      </w:pPr>
    </w:p>
    <w:p w:rsidR="001610DD" w:rsidRPr="001610DD" w:rsidRDefault="001610DD" w:rsidP="001610DD">
      <w:pPr>
        <w:jc w:val="right"/>
        <w:rPr>
          <w:b/>
          <w:sz w:val="26"/>
          <w:szCs w:val="26"/>
          <w:lang w:eastAsia="ar-SA"/>
        </w:rPr>
      </w:pPr>
      <w:r w:rsidRPr="001610DD">
        <w:rPr>
          <w:b/>
          <w:sz w:val="26"/>
          <w:szCs w:val="26"/>
          <w:lang w:eastAsia="ar-SA"/>
        </w:rPr>
        <w:t>Лот № 12</w:t>
      </w:r>
    </w:p>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1610DD"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Параметры</w:t>
            </w:r>
          </w:p>
        </w:tc>
      </w:tr>
      <w:tr w:rsidR="001610DD" w:rsidRPr="001610DD" w:rsidTr="003D6687">
        <w:tc>
          <w:tcPr>
            <w:tcW w:w="513" w:type="dxa"/>
            <w:tcBorders>
              <w:top w:val="single" w:sz="12" w:space="0" w:color="auto"/>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1610DD" w:rsidRPr="001610DD" w:rsidRDefault="001610DD" w:rsidP="001610DD">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1610DD" w:rsidRPr="001610DD" w:rsidRDefault="001610DD" w:rsidP="001610DD">
            <w:pPr>
              <w:spacing w:line="240" w:lineRule="atLeast"/>
            </w:pPr>
            <w:r w:rsidRPr="001610DD">
              <w:t>Комплект резцов для  гидравлического трубореза HQ</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Назначение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Резцы гидравлического трубореза</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Страна изготовитель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Компания производитель</w:t>
            </w:r>
          </w:p>
        </w:tc>
        <w:tc>
          <w:tcPr>
            <w:tcW w:w="5635" w:type="dxa"/>
            <w:tcBorders>
              <w:right w:val="single" w:sz="12" w:space="0" w:color="auto"/>
            </w:tcBorders>
            <w:shd w:val="clear" w:color="auto" w:fill="auto"/>
          </w:tcPr>
          <w:p w:rsidR="001610DD" w:rsidRPr="001610DD" w:rsidRDefault="001610DD" w:rsidP="001610DD">
            <w:pPr>
              <w:spacing w:line="240" w:lineRule="atLeast"/>
              <w:rPr>
                <w:lang w:val="en-US"/>
              </w:rPr>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Составная часть гидравлического трубореза из быстрорежущей стали, с твердосплавными наконечниками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ГОСТы и иные стандарты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Материал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Высоколегированная сталь</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9</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Внешний вид</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металл</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10</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Комплектация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Без комплектации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11</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Вес</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Год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2017</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Количество</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 штука</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Место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r w:rsidRPr="001610DD">
              <w:rPr>
                <w:rFonts w:eastAsia="Calibri"/>
                <w:lang w:eastAsia="en-US"/>
              </w:rPr>
              <w:lastRenderedPageBreak/>
              <w:t>«</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lastRenderedPageBreak/>
              <w:t>17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Срок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10 календарных дней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1610DD" w:rsidRPr="001610DD" w:rsidTr="003D6687">
        <w:tc>
          <w:tcPr>
            <w:tcW w:w="513" w:type="dxa"/>
            <w:tcBorders>
              <w:left w:val="single" w:sz="12" w:space="0" w:color="auto"/>
              <w:bottom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1610DD" w:rsidRPr="001610DD" w:rsidRDefault="001610DD" w:rsidP="001610DD">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r w:rsidRPr="001610DD">
        <w:rPr>
          <w:b/>
          <w:sz w:val="26"/>
          <w:szCs w:val="26"/>
          <w:lang w:eastAsia="ar-SA"/>
        </w:rPr>
        <w:t>Техническая спецификация Товара</w:t>
      </w:r>
    </w:p>
    <w:p w:rsidR="001610DD" w:rsidRPr="001610DD" w:rsidRDefault="001610DD" w:rsidP="001610DD">
      <w:pPr>
        <w:jc w:val="right"/>
        <w:rPr>
          <w:b/>
          <w:sz w:val="26"/>
          <w:szCs w:val="26"/>
          <w:lang w:eastAsia="ar-SA"/>
        </w:rPr>
      </w:pPr>
      <w:r w:rsidRPr="001610DD">
        <w:rPr>
          <w:b/>
          <w:sz w:val="26"/>
          <w:szCs w:val="26"/>
          <w:lang w:eastAsia="ar-SA"/>
        </w:rPr>
        <w:t>Лот № 13</w:t>
      </w:r>
    </w:p>
    <w:p w:rsidR="001610DD" w:rsidRPr="001610DD" w:rsidRDefault="001610DD" w:rsidP="001610DD">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1610DD"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Параметры</w:t>
            </w:r>
          </w:p>
        </w:tc>
      </w:tr>
      <w:tr w:rsidR="001610DD" w:rsidRPr="001610DD" w:rsidTr="003D6687">
        <w:tc>
          <w:tcPr>
            <w:tcW w:w="513" w:type="dxa"/>
            <w:tcBorders>
              <w:top w:val="single" w:sz="12" w:space="0" w:color="auto"/>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1610DD" w:rsidRPr="001610DD" w:rsidRDefault="001610DD" w:rsidP="001610DD">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Коронка импрегнированная </w:t>
            </w:r>
            <w:proofErr w:type="spellStart"/>
            <w:proofErr w:type="gramStart"/>
            <w:r w:rsidRPr="001610DD">
              <w:t>c</w:t>
            </w:r>
            <w:proofErr w:type="gramEnd"/>
            <w:r w:rsidRPr="001610DD">
              <w:t>ерии</w:t>
            </w:r>
            <w:proofErr w:type="spellEnd"/>
            <w:r w:rsidRPr="001610DD">
              <w:t xml:space="preserve"> HQ-3 29И21 (2)АУМ-10 Д95,6</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Назначение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Для разрушения горных пород в скважинах до </w:t>
            </w:r>
            <w:r w:rsidRPr="001610DD">
              <w:rPr>
                <w:lang w:val="en-US"/>
              </w:rPr>
              <w:t>XII</w:t>
            </w:r>
            <w:r w:rsidRPr="001610DD">
              <w:t xml:space="preserve"> категории по </w:t>
            </w:r>
            <w:proofErr w:type="spellStart"/>
            <w:r w:rsidRPr="001610DD">
              <w:t>буримости</w:t>
            </w:r>
            <w:proofErr w:type="spellEnd"/>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Страна изготовитель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Компания производитель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Номинальный диаметр – 95,6 мм; металлический корпус с твердосплавным сектором и импрегнированными алмазами с высотой 10 мм</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ГОСТы и иные стандарты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Материал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9</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Внешний вид</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металл</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10</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Комплектация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Без комплектации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11</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Вес</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Год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2017</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Количество</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15 штук</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Место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Срок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10 календарных дней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1610DD" w:rsidRPr="001610DD" w:rsidTr="003D6687">
        <w:tc>
          <w:tcPr>
            <w:tcW w:w="513" w:type="dxa"/>
            <w:tcBorders>
              <w:left w:val="single" w:sz="12" w:space="0" w:color="auto"/>
              <w:bottom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1610DD" w:rsidRPr="001610DD" w:rsidRDefault="001610DD" w:rsidP="001610DD">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r w:rsidRPr="001610DD">
        <w:rPr>
          <w:b/>
          <w:sz w:val="26"/>
          <w:szCs w:val="26"/>
          <w:lang w:eastAsia="ar-SA"/>
        </w:rPr>
        <w:t>Техническая спецификация Товара</w:t>
      </w:r>
    </w:p>
    <w:p w:rsidR="001610DD" w:rsidRPr="001610DD" w:rsidRDefault="001610DD" w:rsidP="001610DD">
      <w:pPr>
        <w:jc w:val="right"/>
        <w:rPr>
          <w:b/>
          <w:sz w:val="26"/>
          <w:szCs w:val="26"/>
          <w:lang w:eastAsia="ar-SA"/>
        </w:rPr>
      </w:pPr>
      <w:r w:rsidRPr="001610DD">
        <w:rPr>
          <w:b/>
          <w:sz w:val="26"/>
          <w:szCs w:val="26"/>
          <w:lang w:eastAsia="ar-SA"/>
        </w:rPr>
        <w:t>Лот № 14</w:t>
      </w:r>
    </w:p>
    <w:p w:rsidR="001610DD" w:rsidRPr="001610DD" w:rsidRDefault="001610DD" w:rsidP="001610DD">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1610DD"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lastRenderedPageBreak/>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Параметры</w:t>
            </w:r>
          </w:p>
        </w:tc>
      </w:tr>
      <w:tr w:rsidR="001610DD" w:rsidRPr="001610DD" w:rsidTr="003D6687">
        <w:tc>
          <w:tcPr>
            <w:tcW w:w="513" w:type="dxa"/>
            <w:tcBorders>
              <w:top w:val="single" w:sz="12" w:space="0" w:color="auto"/>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1610DD" w:rsidRPr="001610DD" w:rsidRDefault="001610DD" w:rsidP="001610DD">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1610DD" w:rsidRPr="001610DD" w:rsidRDefault="001610DD" w:rsidP="001610DD">
            <w:pPr>
              <w:spacing w:line="240" w:lineRule="atLeast"/>
            </w:pPr>
            <w:r w:rsidRPr="001610DD">
              <w:t>Коронка импрегнированная серии  HQ 38И21 (2)АУМ-10 Д95,6</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Назначение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Для разрушения горных пород в скважинах до </w:t>
            </w:r>
            <w:r w:rsidRPr="001610DD">
              <w:rPr>
                <w:lang w:val="en-US"/>
              </w:rPr>
              <w:t>XII</w:t>
            </w:r>
            <w:r w:rsidRPr="001610DD">
              <w:t xml:space="preserve"> категории по </w:t>
            </w:r>
            <w:proofErr w:type="spellStart"/>
            <w:r w:rsidRPr="001610DD">
              <w:t>буримости</w:t>
            </w:r>
            <w:proofErr w:type="spellEnd"/>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Страна изготовитель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Компания производитель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Номинальный диаметр – 95,6 мм; металлический корпус с твердосплавным сектором и импрегнированными алмазами с высотой 10 мм</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ГОСТы и иные стандарты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Материал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9</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Внешний вид</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металл</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10</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Комплектация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Без комплектации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11</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Вес</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Год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2017</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Количество</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 штук</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Место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Срок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10 календарных дней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1610DD" w:rsidRPr="001610DD" w:rsidTr="003D6687">
        <w:tc>
          <w:tcPr>
            <w:tcW w:w="513" w:type="dxa"/>
            <w:tcBorders>
              <w:left w:val="single" w:sz="12" w:space="0" w:color="auto"/>
              <w:bottom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1610DD" w:rsidRPr="001610DD" w:rsidRDefault="001610DD" w:rsidP="001610DD">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r w:rsidRPr="001610DD">
        <w:rPr>
          <w:b/>
          <w:sz w:val="26"/>
          <w:szCs w:val="26"/>
          <w:lang w:eastAsia="ar-SA"/>
        </w:rPr>
        <w:t>Техническая спецификация Товара</w:t>
      </w:r>
    </w:p>
    <w:p w:rsidR="001610DD" w:rsidRPr="001610DD" w:rsidRDefault="001610DD" w:rsidP="001610DD">
      <w:pPr>
        <w:jc w:val="right"/>
        <w:rPr>
          <w:b/>
          <w:sz w:val="26"/>
          <w:szCs w:val="26"/>
          <w:lang w:eastAsia="ar-SA"/>
        </w:rPr>
      </w:pPr>
      <w:r w:rsidRPr="001610DD">
        <w:rPr>
          <w:b/>
          <w:sz w:val="26"/>
          <w:szCs w:val="26"/>
          <w:lang w:eastAsia="ar-SA"/>
        </w:rPr>
        <w:t>Лот № 15</w:t>
      </w:r>
    </w:p>
    <w:p w:rsidR="001610DD" w:rsidRPr="001610DD" w:rsidRDefault="001610DD" w:rsidP="001610DD">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1610DD"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Параметры</w:t>
            </w:r>
          </w:p>
        </w:tc>
      </w:tr>
      <w:tr w:rsidR="001610DD" w:rsidRPr="001610DD" w:rsidTr="003D6687">
        <w:tc>
          <w:tcPr>
            <w:tcW w:w="513" w:type="dxa"/>
            <w:tcBorders>
              <w:top w:val="single" w:sz="12" w:space="0" w:color="auto"/>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1610DD" w:rsidRPr="001610DD" w:rsidRDefault="001610DD" w:rsidP="001610DD">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1610DD" w:rsidRPr="001610DD" w:rsidRDefault="001610DD" w:rsidP="001610DD">
            <w:pPr>
              <w:spacing w:line="240" w:lineRule="atLeast"/>
            </w:pPr>
            <w:r w:rsidRPr="001610DD">
              <w:t>Переход с универсального сальника-вертлюга на бурильную трубу N</w:t>
            </w:r>
            <w:r w:rsidRPr="001610DD">
              <w:rPr>
                <w:lang w:val="en-US"/>
              </w:rPr>
              <w:t>R</w:t>
            </w:r>
            <w:r w:rsidRPr="001610DD">
              <w:t>Q</w:t>
            </w:r>
            <w:r w:rsidRPr="001610DD">
              <w:rPr>
                <w:lang w:val="en-US"/>
              </w:rPr>
              <w:t>C</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Назначение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Соединительный переход между вертлюгом-сальником и бурильной колонной.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Страна изготовитель</w:t>
            </w:r>
          </w:p>
        </w:tc>
        <w:tc>
          <w:tcPr>
            <w:tcW w:w="5635" w:type="dxa"/>
            <w:tcBorders>
              <w:right w:val="single" w:sz="12" w:space="0" w:color="auto"/>
            </w:tcBorders>
            <w:shd w:val="clear" w:color="auto" w:fill="auto"/>
          </w:tcPr>
          <w:p w:rsidR="001610DD" w:rsidRPr="001610DD" w:rsidRDefault="001610DD" w:rsidP="001610DD">
            <w:pPr>
              <w:spacing w:line="240" w:lineRule="atLeast"/>
              <w:rPr>
                <w:lang w:val="en-US"/>
              </w:rPr>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Компания производитель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Переходник с промывочного сальника на буровую трубу </w:t>
            </w:r>
            <w:r w:rsidRPr="001610DD">
              <w:rPr>
                <w:lang w:val="en-US"/>
              </w:rPr>
              <w:t>NRQC</w:t>
            </w:r>
            <w:r w:rsidRPr="001610DD">
              <w:t xml:space="preserve">, изготовлен из высокопрочной закаленной легированной стали с резьбой </w:t>
            </w:r>
            <w:r w:rsidRPr="001610DD">
              <w:rPr>
                <w:lang w:val="en-US"/>
              </w:rPr>
              <w:t>BW</w:t>
            </w:r>
            <w:r w:rsidRPr="001610DD">
              <w:t xml:space="preserve"> на </w:t>
            </w:r>
            <w:r w:rsidRPr="001610DD">
              <w:lastRenderedPageBreak/>
              <w:t xml:space="preserve">типоразмер </w:t>
            </w:r>
            <w:r w:rsidRPr="001610DD">
              <w:rPr>
                <w:lang w:val="en-US"/>
              </w:rPr>
              <w:t>NRQC</w:t>
            </w: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lastRenderedPageBreak/>
              <w:t>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ГОСТы и иные стандарты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Материал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Высоколегированная сталь</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9</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Внешний вид</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металл</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10</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Комплектация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Без комплектации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11</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Вес</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Год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2017</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Количество</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 штуки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Место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Срок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10 календарных дней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1610DD" w:rsidRPr="001610DD" w:rsidTr="003D6687">
        <w:tc>
          <w:tcPr>
            <w:tcW w:w="513" w:type="dxa"/>
            <w:tcBorders>
              <w:left w:val="single" w:sz="12" w:space="0" w:color="auto"/>
              <w:bottom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1610DD" w:rsidRPr="001610DD" w:rsidRDefault="001610DD" w:rsidP="001610DD">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r w:rsidRPr="001610DD">
        <w:rPr>
          <w:b/>
          <w:sz w:val="26"/>
          <w:szCs w:val="26"/>
          <w:lang w:eastAsia="ar-SA"/>
        </w:rPr>
        <w:t>Техническая спецификация Товара</w:t>
      </w:r>
    </w:p>
    <w:p w:rsidR="001610DD" w:rsidRPr="001610DD" w:rsidRDefault="001610DD" w:rsidP="001610DD">
      <w:pPr>
        <w:jc w:val="right"/>
        <w:rPr>
          <w:b/>
          <w:sz w:val="26"/>
          <w:szCs w:val="26"/>
          <w:lang w:eastAsia="ar-SA"/>
        </w:rPr>
      </w:pPr>
      <w:r w:rsidRPr="001610DD">
        <w:rPr>
          <w:b/>
          <w:sz w:val="26"/>
          <w:szCs w:val="26"/>
          <w:lang w:eastAsia="ar-SA"/>
        </w:rPr>
        <w:t>Лот № 16</w:t>
      </w:r>
    </w:p>
    <w:p w:rsidR="001610DD" w:rsidRPr="001610DD" w:rsidRDefault="001610DD" w:rsidP="001610DD">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1610DD"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Параметры</w:t>
            </w:r>
          </w:p>
        </w:tc>
      </w:tr>
      <w:tr w:rsidR="001610DD" w:rsidRPr="001610DD" w:rsidTr="003D6687">
        <w:tc>
          <w:tcPr>
            <w:tcW w:w="513" w:type="dxa"/>
            <w:tcBorders>
              <w:top w:val="single" w:sz="12" w:space="0" w:color="auto"/>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1610DD" w:rsidRPr="001610DD" w:rsidRDefault="001610DD" w:rsidP="001610DD">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1610DD" w:rsidRPr="001610DD" w:rsidRDefault="001610DD" w:rsidP="001610DD">
            <w:pPr>
              <w:spacing w:line="240" w:lineRule="atLeast"/>
            </w:pPr>
            <w:r w:rsidRPr="001610DD">
              <w:t>Переход с универсального сальника-вертлюга на бурильную трубу  H</w:t>
            </w:r>
            <w:r w:rsidRPr="001610DD">
              <w:rPr>
                <w:lang w:val="en-US"/>
              </w:rPr>
              <w:t>R</w:t>
            </w:r>
            <w:r w:rsidRPr="001610DD">
              <w:t>Q</w:t>
            </w:r>
            <w:r w:rsidRPr="001610DD">
              <w:rPr>
                <w:lang w:val="en-US"/>
              </w:rPr>
              <w:t>C</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Назначение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Соединительный переход между вертлюгом-сальником и бурильной колонной.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Страна изготовитель</w:t>
            </w:r>
          </w:p>
        </w:tc>
        <w:tc>
          <w:tcPr>
            <w:tcW w:w="5635" w:type="dxa"/>
            <w:tcBorders>
              <w:right w:val="single" w:sz="12" w:space="0" w:color="auto"/>
            </w:tcBorders>
            <w:shd w:val="clear" w:color="auto" w:fill="auto"/>
          </w:tcPr>
          <w:p w:rsidR="001610DD" w:rsidRPr="001610DD" w:rsidRDefault="001610DD" w:rsidP="001610DD">
            <w:pPr>
              <w:spacing w:line="240" w:lineRule="atLeast"/>
              <w:rPr>
                <w:lang w:val="en-US"/>
              </w:rPr>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Компания производитель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Переходник с промывочного сальника на буровую трубу </w:t>
            </w:r>
            <w:proofErr w:type="gramStart"/>
            <w:r w:rsidRPr="001610DD">
              <w:t>Н</w:t>
            </w:r>
            <w:proofErr w:type="gramEnd"/>
            <w:r w:rsidRPr="001610DD">
              <w:rPr>
                <w:lang w:val="en-US"/>
              </w:rPr>
              <w:t>RQC</w:t>
            </w:r>
            <w:r w:rsidRPr="001610DD">
              <w:t xml:space="preserve">, изготовлен из высокопрочной закаленной легированной стали с резьбой </w:t>
            </w:r>
            <w:r w:rsidRPr="001610DD">
              <w:rPr>
                <w:lang w:val="en-US"/>
              </w:rPr>
              <w:t>BW</w:t>
            </w:r>
            <w:r w:rsidRPr="001610DD">
              <w:t xml:space="preserve"> на типоразмер Н</w:t>
            </w:r>
            <w:r w:rsidRPr="001610DD">
              <w:rPr>
                <w:lang w:val="en-US"/>
              </w:rPr>
              <w:t>RQC</w:t>
            </w: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ГОСТы и иные стандарты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Материал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Высоколегированная сталь</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9</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Внешний вид</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металл</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10</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Комплектация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Без комплектации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11</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Вес</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Год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2017</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lastRenderedPageBreak/>
              <w:t>15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Количество</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4 штуки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Место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Срок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10 календарных дней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1610DD" w:rsidRPr="001610DD" w:rsidTr="003D6687">
        <w:tc>
          <w:tcPr>
            <w:tcW w:w="513" w:type="dxa"/>
            <w:tcBorders>
              <w:left w:val="single" w:sz="12" w:space="0" w:color="auto"/>
              <w:bottom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1610DD" w:rsidRPr="001610DD" w:rsidRDefault="001610DD" w:rsidP="001610DD">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r w:rsidRPr="001610DD">
        <w:rPr>
          <w:b/>
          <w:sz w:val="26"/>
          <w:szCs w:val="26"/>
          <w:lang w:eastAsia="ar-SA"/>
        </w:rPr>
        <w:t>Техническая спецификация Товара</w:t>
      </w:r>
    </w:p>
    <w:p w:rsidR="001610DD" w:rsidRPr="001610DD" w:rsidRDefault="001610DD" w:rsidP="001610DD">
      <w:pPr>
        <w:jc w:val="right"/>
        <w:rPr>
          <w:b/>
          <w:sz w:val="26"/>
          <w:szCs w:val="26"/>
          <w:lang w:eastAsia="ar-SA"/>
        </w:rPr>
      </w:pPr>
      <w:r w:rsidRPr="001610DD">
        <w:rPr>
          <w:b/>
          <w:sz w:val="26"/>
          <w:szCs w:val="26"/>
          <w:lang w:eastAsia="ar-SA"/>
        </w:rPr>
        <w:t>Лот № 17</w:t>
      </w:r>
    </w:p>
    <w:p w:rsidR="001610DD" w:rsidRPr="001610DD" w:rsidRDefault="001610DD" w:rsidP="001610DD">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1610DD"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Параметры</w:t>
            </w:r>
          </w:p>
        </w:tc>
      </w:tr>
      <w:tr w:rsidR="001610DD" w:rsidRPr="001610DD" w:rsidTr="003D6687">
        <w:tc>
          <w:tcPr>
            <w:tcW w:w="513" w:type="dxa"/>
            <w:tcBorders>
              <w:top w:val="single" w:sz="12" w:space="0" w:color="auto"/>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1610DD" w:rsidRPr="001610DD" w:rsidRDefault="001610DD" w:rsidP="001610DD">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1610DD" w:rsidRPr="001610DD" w:rsidRDefault="001610DD" w:rsidP="001610DD">
            <w:pPr>
              <w:spacing w:line="240" w:lineRule="atLeast"/>
            </w:pPr>
            <w:r w:rsidRPr="001610DD">
              <w:t>Переход с пробки-вертлюга на бурильную трубу N</w:t>
            </w:r>
            <w:r w:rsidRPr="001610DD">
              <w:rPr>
                <w:lang w:val="en-US"/>
              </w:rPr>
              <w:t>R</w:t>
            </w:r>
            <w:r w:rsidRPr="001610DD">
              <w:t>Q</w:t>
            </w:r>
            <w:r w:rsidRPr="001610DD">
              <w:rPr>
                <w:lang w:val="en-US"/>
              </w:rPr>
              <w:t>C</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Назначение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Соединительный переход между вертлюгом-пробкой и бурильной колонной.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Страна изготовитель</w:t>
            </w:r>
          </w:p>
        </w:tc>
        <w:tc>
          <w:tcPr>
            <w:tcW w:w="5635" w:type="dxa"/>
            <w:tcBorders>
              <w:right w:val="single" w:sz="12" w:space="0" w:color="auto"/>
            </w:tcBorders>
            <w:shd w:val="clear" w:color="auto" w:fill="auto"/>
          </w:tcPr>
          <w:p w:rsidR="001610DD" w:rsidRPr="001610DD" w:rsidRDefault="001610DD" w:rsidP="001610DD">
            <w:pPr>
              <w:spacing w:line="240" w:lineRule="atLeast"/>
              <w:rPr>
                <w:lang w:val="en-US"/>
              </w:rPr>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Компания производитель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Переходник с пробки вертлюга на бурильную трубу </w:t>
            </w:r>
            <w:r w:rsidRPr="001610DD">
              <w:rPr>
                <w:lang w:val="en-US"/>
              </w:rPr>
              <w:t>NQ</w:t>
            </w:r>
            <w:r w:rsidRPr="001610DD">
              <w:t xml:space="preserve">. </w:t>
            </w:r>
            <w:proofErr w:type="gramStart"/>
            <w:r w:rsidRPr="001610DD">
              <w:t xml:space="preserve">Изготовлен из высокопрочной </w:t>
            </w:r>
            <w:proofErr w:type="spellStart"/>
            <w:r w:rsidRPr="001610DD">
              <w:t>закаленой</w:t>
            </w:r>
            <w:proofErr w:type="spellEnd"/>
            <w:r w:rsidRPr="001610DD">
              <w:t xml:space="preserve"> легированной стали с резьбой </w:t>
            </w:r>
            <w:r w:rsidRPr="001610DD">
              <w:rPr>
                <w:lang w:val="en-US"/>
              </w:rPr>
              <w:t>BW</w:t>
            </w:r>
            <w:r w:rsidRPr="001610DD">
              <w:t xml:space="preserve"> на типоразмер </w:t>
            </w:r>
            <w:r w:rsidRPr="001610DD">
              <w:rPr>
                <w:lang w:val="en-US"/>
              </w:rPr>
              <w:t>NQ</w:t>
            </w:r>
            <w:proofErr w:type="gramEnd"/>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ГОСТы и иные стандарты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Материал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Высоколегированная сталь</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9</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Внешний вид</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металл</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10</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Комплектация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Без комплектации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11</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Вес</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Год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2017</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Количество</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rPr>
                <w:lang w:val="en-US"/>
              </w:rPr>
              <w:t>2</w:t>
            </w:r>
            <w:r w:rsidRPr="001610DD">
              <w:t xml:space="preserve"> штуки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Место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Срок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10 календарных дней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1610DD" w:rsidRPr="001610DD" w:rsidTr="003D6687">
        <w:tc>
          <w:tcPr>
            <w:tcW w:w="513" w:type="dxa"/>
            <w:tcBorders>
              <w:left w:val="single" w:sz="12" w:space="0" w:color="auto"/>
              <w:bottom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1610DD" w:rsidRPr="001610DD" w:rsidRDefault="001610DD" w:rsidP="001610DD">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r w:rsidRPr="001610DD">
        <w:rPr>
          <w:b/>
          <w:sz w:val="26"/>
          <w:szCs w:val="26"/>
          <w:lang w:eastAsia="ar-SA"/>
        </w:rPr>
        <w:t>Техническая спецификация Товара</w:t>
      </w:r>
    </w:p>
    <w:p w:rsidR="001610DD" w:rsidRPr="001610DD" w:rsidRDefault="001610DD" w:rsidP="001610DD">
      <w:pPr>
        <w:jc w:val="right"/>
        <w:rPr>
          <w:b/>
          <w:sz w:val="26"/>
          <w:szCs w:val="26"/>
          <w:lang w:eastAsia="ar-SA"/>
        </w:rPr>
      </w:pPr>
      <w:r w:rsidRPr="001610DD">
        <w:rPr>
          <w:b/>
          <w:sz w:val="26"/>
          <w:szCs w:val="26"/>
          <w:lang w:eastAsia="ar-SA"/>
        </w:rPr>
        <w:lastRenderedPageBreak/>
        <w:t>Лот № 18</w:t>
      </w:r>
    </w:p>
    <w:p w:rsidR="001610DD" w:rsidRPr="001610DD" w:rsidRDefault="001610DD" w:rsidP="001610DD">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1610DD"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Параметры</w:t>
            </w:r>
          </w:p>
        </w:tc>
      </w:tr>
      <w:tr w:rsidR="001610DD" w:rsidRPr="001610DD" w:rsidTr="003D6687">
        <w:tc>
          <w:tcPr>
            <w:tcW w:w="513" w:type="dxa"/>
            <w:tcBorders>
              <w:top w:val="single" w:sz="12" w:space="0" w:color="auto"/>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1610DD" w:rsidRPr="001610DD" w:rsidRDefault="001610DD" w:rsidP="001610DD">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1610DD" w:rsidRPr="001610DD" w:rsidRDefault="001610DD" w:rsidP="001610DD">
            <w:pPr>
              <w:spacing w:line="240" w:lineRule="atLeast"/>
            </w:pPr>
            <w:r w:rsidRPr="001610DD">
              <w:t>Переход с пробки-вертлюга на бурильную трубу H</w:t>
            </w:r>
            <w:r w:rsidRPr="001610DD">
              <w:rPr>
                <w:lang w:val="en-US"/>
              </w:rPr>
              <w:t>R</w:t>
            </w:r>
            <w:r w:rsidRPr="001610DD">
              <w:t>Q</w:t>
            </w:r>
            <w:r w:rsidRPr="001610DD">
              <w:rPr>
                <w:lang w:val="en-US"/>
              </w:rPr>
              <w:t>C</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Назначение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Соединительный переход между вертлюгом-пробкой и бурильной колонной.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Страна изготовитель</w:t>
            </w:r>
          </w:p>
        </w:tc>
        <w:tc>
          <w:tcPr>
            <w:tcW w:w="5635" w:type="dxa"/>
            <w:tcBorders>
              <w:right w:val="single" w:sz="12" w:space="0" w:color="auto"/>
            </w:tcBorders>
            <w:shd w:val="clear" w:color="auto" w:fill="auto"/>
          </w:tcPr>
          <w:p w:rsidR="001610DD" w:rsidRPr="001610DD" w:rsidRDefault="001610DD" w:rsidP="001610DD">
            <w:pPr>
              <w:spacing w:line="240" w:lineRule="atLeast"/>
              <w:rPr>
                <w:lang w:val="en-US"/>
              </w:rPr>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Компания производитель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Переходник с пробки вертлюга на бурильную трубу </w:t>
            </w:r>
            <w:r w:rsidRPr="001610DD">
              <w:rPr>
                <w:lang w:val="en-US"/>
              </w:rPr>
              <w:t>HQ</w:t>
            </w:r>
            <w:r w:rsidRPr="001610DD">
              <w:t xml:space="preserve">. </w:t>
            </w:r>
            <w:proofErr w:type="gramStart"/>
            <w:r w:rsidRPr="001610DD">
              <w:t xml:space="preserve">Изготовлен из высокопрочной закаленной легированной стали с резьбой </w:t>
            </w:r>
            <w:r w:rsidRPr="001610DD">
              <w:rPr>
                <w:lang w:val="en-US"/>
              </w:rPr>
              <w:t>BW</w:t>
            </w:r>
            <w:r w:rsidRPr="001610DD">
              <w:t xml:space="preserve"> на типоразмер </w:t>
            </w:r>
            <w:r w:rsidRPr="001610DD">
              <w:rPr>
                <w:lang w:val="en-US"/>
              </w:rPr>
              <w:t>HQ</w:t>
            </w:r>
            <w:proofErr w:type="gramEnd"/>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ГОСТы и иные стандарты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Материал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Высоколегированная сталь</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9</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Внешний вид</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металл</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10</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Комплектация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Без комплектации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11</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Вес</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Год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2017</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Количество</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rPr>
                <w:lang w:val="en-US"/>
              </w:rPr>
              <w:t>4</w:t>
            </w:r>
            <w:r w:rsidRPr="001610DD">
              <w:t xml:space="preserve"> штуки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Место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Срок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10 календарных дней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1610DD" w:rsidRPr="001610DD" w:rsidTr="003D6687">
        <w:tc>
          <w:tcPr>
            <w:tcW w:w="513" w:type="dxa"/>
            <w:tcBorders>
              <w:left w:val="single" w:sz="12" w:space="0" w:color="auto"/>
              <w:bottom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1610DD" w:rsidRPr="001610DD" w:rsidRDefault="001610DD" w:rsidP="001610DD">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1610DD" w:rsidRPr="001610DD" w:rsidRDefault="001610DD" w:rsidP="001610DD">
      <w:pPr>
        <w:jc w:val="center"/>
        <w:rPr>
          <w:b/>
          <w:sz w:val="26"/>
          <w:szCs w:val="26"/>
          <w:lang w:eastAsia="ar-SA"/>
        </w:rPr>
      </w:pPr>
    </w:p>
    <w:p w:rsidR="001610DD" w:rsidRPr="001610DD" w:rsidRDefault="001610DD" w:rsidP="001610DD">
      <w:pPr>
        <w:jc w:val="center"/>
        <w:rPr>
          <w:b/>
          <w:sz w:val="26"/>
          <w:szCs w:val="26"/>
          <w:lang w:eastAsia="ar-SA"/>
        </w:rPr>
      </w:pPr>
      <w:r w:rsidRPr="001610DD">
        <w:rPr>
          <w:b/>
          <w:sz w:val="26"/>
          <w:szCs w:val="26"/>
          <w:lang w:eastAsia="ar-SA"/>
        </w:rPr>
        <w:t>Техническая спецификация Товара</w:t>
      </w:r>
    </w:p>
    <w:p w:rsidR="001610DD" w:rsidRPr="001610DD" w:rsidRDefault="001610DD" w:rsidP="001610DD">
      <w:pPr>
        <w:jc w:val="right"/>
        <w:rPr>
          <w:b/>
          <w:sz w:val="26"/>
          <w:szCs w:val="26"/>
          <w:lang w:eastAsia="ar-SA"/>
        </w:rPr>
      </w:pPr>
      <w:r w:rsidRPr="001610DD">
        <w:rPr>
          <w:b/>
          <w:sz w:val="26"/>
          <w:szCs w:val="26"/>
          <w:lang w:eastAsia="ar-SA"/>
        </w:rPr>
        <w:t>Лот № 19</w:t>
      </w:r>
    </w:p>
    <w:p w:rsidR="001610DD" w:rsidRPr="001610DD" w:rsidRDefault="001610DD" w:rsidP="001610DD">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1610DD"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610DD" w:rsidRPr="001610DD" w:rsidRDefault="001610DD" w:rsidP="001610DD">
            <w:pPr>
              <w:spacing w:line="240" w:lineRule="atLeast"/>
              <w:jc w:val="center"/>
              <w:rPr>
                <w:b/>
              </w:rPr>
            </w:pPr>
            <w:r w:rsidRPr="001610DD">
              <w:rPr>
                <w:b/>
              </w:rPr>
              <w:t>Параметры</w:t>
            </w:r>
          </w:p>
        </w:tc>
      </w:tr>
      <w:tr w:rsidR="001610DD" w:rsidRPr="001610DD" w:rsidTr="003D6687">
        <w:tc>
          <w:tcPr>
            <w:tcW w:w="513" w:type="dxa"/>
            <w:tcBorders>
              <w:top w:val="single" w:sz="12" w:space="0" w:color="auto"/>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1610DD" w:rsidRPr="001610DD" w:rsidRDefault="001610DD" w:rsidP="001610DD">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1610DD" w:rsidRPr="001610DD" w:rsidRDefault="001610DD" w:rsidP="001610DD">
            <w:pPr>
              <w:spacing w:line="240" w:lineRule="atLeast"/>
            </w:pPr>
            <w:r w:rsidRPr="001610DD">
              <w:t>Пробка вертлюг H</w:t>
            </w:r>
            <w:r w:rsidRPr="001610DD">
              <w:rPr>
                <w:lang w:val="en-US"/>
              </w:rPr>
              <w:t>R</w:t>
            </w:r>
            <w:r w:rsidRPr="001610DD">
              <w:t>Q</w:t>
            </w:r>
            <w:r w:rsidRPr="001610DD">
              <w:rPr>
                <w:lang w:val="en-US"/>
              </w:rPr>
              <w:t>C</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Назначение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Соединительный элемент между подъемным канатом и бурильной колонной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Страна изготовитель</w:t>
            </w:r>
          </w:p>
        </w:tc>
        <w:tc>
          <w:tcPr>
            <w:tcW w:w="5635" w:type="dxa"/>
            <w:tcBorders>
              <w:right w:val="single" w:sz="12" w:space="0" w:color="auto"/>
            </w:tcBorders>
            <w:shd w:val="clear" w:color="auto" w:fill="auto"/>
          </w:tcPr>
          <w:p w:rsidR="001610DD" w:rsidRPr="001610DD" w:rsidRDefault="001610DD" w:rsidP="001610DD">
            <w:pPr>
              <w:spacing w:line="240" w:lineRule="atLeast"/>
              <w:rPr>
                <w:lang w:val="en-US"/>
              </w:rPr>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Компания производитель</w:t>
            </w:r>
          </w:p>
        </w:tc>
        <w:tc>
          <w:tcPr>
            <w:tcW w:w="5635" w:type="dxa"/>
            <w:tcBorders>
              <w:right w:val="single" w:sz="12" w:space="0" w:color="auto"/>
            </w:tcBorders>
            <w:shd w:val="clear" w:color="auto" w:fill="auto"/>
          </w:tcPr>
          <w:p w:rsidR="001610DD" w:rsidRPr="001610DD" w:rsidRDefault="001610DD" w:rsidP="001610DD">
            <w:pPr>
              <w:spacing w:line="240" w:lineRule="atLeast"/>
            </w:pP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Пробка вертлюг является связующим звеном </w:t>
            </w:r>
            <w:r w:rsidRPr="001610DD">
              <w:lastRenderedPageBreak/>
              <w:t>между подъемным канатом и буровой трубой, и используется для спуска и подъема обсадной трубы с пробкой или переходником, состоит из серьги, роликового подшипника и замковой резьбы.</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lastRenderedPageBreak/>
              <w:t>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ГОСТы и иные стандарты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Материал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Высоколегированная сталь</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9</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Внешний вид</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металл</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10</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Комплектация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Без комплектации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11</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12</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Вес</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13</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Год изготовления</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2017</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14</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15</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Количество</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rPr>
                <w:lang w:val="en-US"/>
              </w:rPr>
              <w:t>3</w:t>
            </w:r>
            <w:r w:rsidRPr="001610DD">
              <w:t xml:space="preserve"> штуки</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16</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Место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17</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Срок поставки Товара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10 календарных дней</w:t>
            </w:r>
          </w:p>
        </w:tc>
      </w:tr>
      <w:tr w:rsidR="001610DD" w:rsidRPr="001610DD" w:rsidTr="003D6687">
        <w:tc>
          <w:tcPr>
            <w:tcW w:w="513" w:type="dxa"/>
            <w:tcBorders>
              <w:left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18</w:t>
            </w:r>
          </w:p>
        </w:tc>
        <w:tc>
          <w:tcPr>
            <w:tcW w:w="3423" w:type="dxa"/>
            <w:tcBorders>
              <w:left w:val="single" w:sz="12" w:space="0" w:color="auto"/>
            </w:tcBorders>
            <w:shd w:val="clear" w:color="auto" w:fill="auto"/>
          </w:tcPr>
          <w:p w:rsidR="001610DD" w:rsidRPr="001610DD" w:rsidRDefault="001610DD" w:rsidP="001610DD">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1610DD" w:rsidRPr="001610DD" w:rsidTr="003D6687">
        <w:tc>
          <w:tcPr>
            <w:tcW w:w="513" w:type="dxa"/>
            <w:tcBorders>
              <w:left w:val="single" w:sz="12" w:space="0" w:color="auto"/>
              <w:bottom w:val="single" w:sz="12" w:space="0" w:color="auto"/>
              <w:right w:val="single" w:sz="12" w:space="0" w:color="auto"/>
            </w:tcBorders>
            <w:shd w:val="clear" w:color="auto" w:fill="auto"/>
          </w:tcPr>
          <w:p w:rsidR="001610DD" w:rsidRPr="001610DD" w:rsidRDefault="001610DD" w:rsidP="001610DD">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1610DD" w:rsidRPr="001610DD" w:rsidRDefault="001610DD" w:rsidP="001610DD">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610DD" w:rsidRPr="001610DD" w:rsidRDefault="001610DD" w:rsidP="001610DD">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AC3A96" w:rsidRPr="002E7B8E" w:rsidRDefault="00AC3A96" w:rsidP="009B44FA">
      <w:pPr>
        <w:widowControl w:val="0"/>
        <w:jc w:val="right"/>
        <w:rPr>
          <w:b/>
        </w:rPr>
      </w:pPr>
    </w:p>
    <w:p w:rsidR="00476906" w:rsidRPr="002E7B8E" w:rsidRDefault="00476906" w:rsidP="009B44FA">
      <w:pPr>
        <w:ind w:right="-2" w:firstLine="142"/>
        <w:rPr>
          <w:b/>
        </w:rPr>
      </w:pPr>
    </w:p>
    <w:p w:rsidR="00AC3A96" w:rsidRPr="002E7B8E" w:rsidRDefault="00AC3A96" w:rsidP="009B44FA">
      <w:pPr>
        <w:ind w:right="-2" w:firstLine="142"/>
        <w:rPr>
          <w:b/>
        </w:rPr>
      </w:pPr>
    </w:p>
    <w:p w:rsidR="009B44FA" w:rsidRPr="002E7B8E" w:rsidRDefault="00AC3A96" w:rsidP="009B44FA">
      <w:pPr>
        <w:ind w:right="-2" w:firstLine="142"/>
        <w:rPr>
          <w:b/>
        </w:rPr>
      </w:pPr>
      <w:r w:rsidRPr="002E7B8E">
        <w:rPr>
          <w:b/>
        </w:rPr>
        <w:t>Д</w:t>
      </w:r>
      <w:r w:rsidR="009B44FA" w:rsidRPr="002E7B8E">
        <w:rPr>
          <w:b/>
        </w:rPr>
        <w:t xml:space="preserve">иректор ПТД                                                                                </w:t>
      </w:r>
      <w:r w:rsidRPr="002E7B8E">
        <w:rPr>
          <w:b/>
        </w:rPr>
        <w:tab/>
        <w:t xml:space="preserve"> Н.С.</w:t>
      </w:r>
      <w:r w:rsidR="009B44FA" w:rsidRPr="002E7B8E">
        <w:rPr>
          <w:b/>
        </w:rPr>
        <w:t xml:space="preserve"> </w:t>
      </w:r>
      <w:r w:rsidRPr="002E7B8E">
        <w:rPr>
          <w:b/>
        </w:rPr>
        <w:t>Асанов</w:t>
      </w:r>
    </w:p>
    <w:p w:rsidR="009B44FA" w:rsidRPr="002E7B8E" w:rsidRDefault="009B44FA" w:rsidP="009B44FA">
      <w:pPr>
        <w:ind w:right="-2" w:firstLine="142"/>
        <w:rPr>
          <w:b/>
        </w:rPr>
      </w:pPr>
    </w:p>
    <w:p w:rsidR="00476906" w:rsidRPr="002E7B8E" w:rsidRDefault="00476906" w:rsidP="009B44FA">
      <w:pPr>
        <w:ind w:right="-2" w:firstLine="142"/>
        <w:rPr>
          <w:b/>
        </w:rPr>
      </w:pPr>
    </w:p>
    <w:p w:rsidR="009B44FA" w:rsidRPr="002E7B8E" w:rsidRDefault="009B44FA" w:rsidP="009B44FA">
      <w:pPr>
        <w:ind w:right="-2" w:firstLine="142"/>
        <w:rPr>
          <w:b/>
        </w:rPr>
      </w:pPr>
      <w:r w:rsidRPr="002E7B8E">
        <w:rPr>
          <w:b/>
        </w:rPr>
        <w:t>Главный механик ПТД                                                                          С.Н. Кравцов</w:t>
      </w:r>
    </w:p>
    <w:p w:rsidR="009B44FA" w:rsidRPr="002E7B8E" w:rsidRDefault="009B44FA" w:rsidP="009B44FA">
      <w:pPr>
        <w:ind w:right="-2" w:firstLine="142"/>
        <w:rPr>
          <w:b/>
        </w:rPr>
      </w:pPr>
    </w:p>
    <w:p w:rsidR="009B44FA" w:rsidRPr="002E7B8E" w:rsidRDefault="009B44FA" w:rsidP="009B44FA">
      <w:pPr>
        <w:ind w:right="-2" w:firstLine="142"/>
        <w:rPr>
          <w:b/>
        </w:rPr>
      </w:pPr>
    </w:p>
    <w:p w:rsidR="009B44FA" w:rsidRPr="002E7B8E" w:rsidRDefault="009B44FA" w:rsidP="000F3758">
      <w:pPr>
        <w:spacing w:line="240" w:lineRule="atLeast"/>
        <w:rPr>
          <w:b/>
        </w:rPr>
      </w:pPr>
    </w:p>
    <w:p w:rsidR="00847C6C" w:rsidRPr="002E7B8E" w:rsidRDefault="00847C6C" w:rsidP="000F3758">
      <w:pPr>
        <w:spacing w:line="240" w:lineRule="atLeast"/>
        <w:rPr>
          <w:b/>
        </w:rPr>
      </w:pPr>
    </w:p>
    <w:p w:rsidR="00847C6C" w:rsidRPr="002E7B8E" w:rsidRDefault="00847C6C" w:rsidP="000F3758">
      <w:pPr>
        <w:spacing w:line="240" w:lineRule="atLeast"/>
        <w:rPr>
          <w:b/>
        </w:rPr>
      </w:pPr>
    </w:p>
    <w:p w:rsidR="00847C6C" w:rsidRPr="002E7B8E" w:rsidRDefault="00847C6C" w:rsidP="000F3758">
      <w:pPr>
        <w:spacing w:line="240" w:lineRule="atLeast"/>
        <w:rPr>
          <w:b/>
        </w:rPr>
      </w:pPr>
    </w:p>
    <w:p w:rsidR="00847C6C" w:rsidRPr="002E7B8E" w:rsidRDefault="00847C6C" w:rsidP="000F3758">
      <w:pPr>
        <w:spacing w:line="240" w:lineRule="atLeast"/>
        <w:rPr>
          <w:b/>
        </w:rPr>
      </w:pPr>
    </w:p>
    <w:p w:rsidR="00847C6C" w:rsidRPr="002E7B8E" w:rsidRDefault="00847C6C" w:rsidP="000F3758">
      <w:pPr>
        <w:spacing w:line="240" w:lineRule="atLeast"/>
        <w:rPr>
          <w:b/>
        </w:rPr>
      </w:pPr>
    </w:p>
    <w:p w:rsidR="00847C6C" w:rsidRPr="002E7B8E" w:rsidRDefault="00847C6C" w:rsidP="000F3758">
      <w:pPr>
        <w:spacing w:line="240" w:lineRule="atLeast"/>
        <w:rPr>
          <w:b/>
        </w:rPr>
      </w:pPr>
    </w:p>
    <w:p w:rsidR="00847C6C" w:rsidRPr="002E7B8E" w:rsidRDefault="00847C6C" w:rsidP="000F3758">
      <w:pPr>
        <w:spacing w:line="240" w:lineRule="atLeast"/>
        <w:rPr>
          <w:b/>
        </w:rPr>
      </w:pPr>
    </w:p>
    <w:p w:rsidR="00847C6C" w:rsidRPr="002E7B8E" w:rsidRDefault="00847C6C" w:rsidP="000F3758">
      <w:pPr>
        <w:spacing w:line="240" w:lineRule="atLeast"/>
        <w:rPr>
          <w:b/>
        </w:rPr>
      </w:pPr>
    </w:p>
    <w:p w:rsidR="00847C6C" w:rsidRPr="002E7B8E" w:rsidRDefault="00847C6C" w:rsidP="000F3758">
      <w:pPr>
        <w:spacing w:line="240" w:lineRule="atLeast"/>
        <w:rPr>
          <w:b/>
        </w:rPr>
      </w:pPr>
    </w:p>
    <w:p w:rsidR="00847C6C" w:rsidRPr="002E7B8E" w:rsidRDefault="00847C6C" w:rsidP="000F3758">
      <w:pPr>
        <w:spacing w:line="240" w:lineRule="atLeast"/>
        <w:rPr>
          <w:b/>
        </w:rPr>
      </w:pPr>
    </w:p>
    <w:p w:rsidR="00847C6C" w:rsidRPr="002E7B8E" w:rsidRDefault="00847C6C" w:rsidP="000F3758">
      <w:pPr>
        <w:spacing w:line="240" w:lineRule="atLeast"/>
        <w:rPr>
          <w:b/>
        </w:rPr>
      </w:pPr>
    </w:p>
    <w:p w:rsidR="00847C6C" w:rsidRPr="002E7B8E" w:rsidRDefault="00847C6C" w:rsidP="000F3758">
      <w:pPr>
        <w:spacing w:line="240" w:lineRule="atLeast"/>
        <w:rPr>
          <w:b/>
        </w:rPr>
      </w:pPr>
    </w:p>
    <w:p w:rsidR="00847C6C" w:rsidRPr="002E7B8E" w:rsidRDefault="00847C6C" w:rsidP="000F3758">
      <w:pPr>
        <w:spacing w:line="240" w:lineRule="atLeast"/>
        <w:rPr>
          <w:b/>
        </w:rPr>
      </w:pPr>
    </w:p>
    <w:p w:rsidR="00847C6C" w:rsidRPr="002E7B8E" w:rsidRDefault="00847C6C" w:rsidP="000F3758">
      <w:pPr>
        <w:spacing w:line="240" w:lineRule="atLeast"/>
        <w:rPr>
          <w:b/>
        </w:rPr>
      </w:pPr>
    </w:p>
    <w:p w:rsidR="00847C6C" w:rsidRPr="002E7B8E" w:rsidRDefault="00847C6C" w:rsidP="000F3758">
      <w:pPr>
        <w:spacing w:line="240" w:lineRule="atLeast"/>
        <w:rPr>
          <w:b/>
        </w:rPr>
      </w:pPr>
    </w:p>
    <w:p w:rsidR="00847C6C" w:rsidRPr="002E7B8E" w:rsidRDefault="00847C6C" w:rsidP="000F3758">
      <w:pPr>
        <w:spacing w:line="240" w:lineRule="atLeast"/>
        <w:rPr>
          <w:b/>
        </w:rPr>
      </w:pPr>
    </w:p>
    <w:p w:rsidR="00423FAF" w:rsidRPr="002E7B8E" w:rsidRDefault="00423FAF" w:rsidP="00423FAF">
      <w:pPr>
        <w:ind w:left="5672" w:firstLine="709"/>
        <w:jc w:val="right"/>
        <w:rPr>
          <w:b/>
        </w:rPr>
      </w:pPr>
      <w:r w:rsidRPr="002E7B8E">
        <w:rPr>
          <w:b/>
        </w:rPr>
        <w:lastRenderedPageBreak/>
        <w:t>Приложение № 3</w:t>
      </w:r>
    </w:p>
    <w:p w:rsidR="00423FAF" w:rsidRPr="002E7B8E" w:rsidRDefault="00423FAF" w:rsidP="00423FAF">
      <w:pPr>
        <w:jc w:val="right"/>
        <w:rPr>
          <w:b/>
        </w:rPr>
      </w:pPr>
      <w:r w:rsidRPr="002E7B8E">
        <w:rPr>
          <w:b/>
        </w:rPr>
        <w:t>к Тендерной документации</w:t>
      </w:r>
    </w:p>
    <w:p w:rsidR="00423FAF" w:rsidRPr="002E7B8E" w:rsidRDefault="00423FAF" w:rsidP="00423FAF">
      <w:pPr>
        <w:rPr>
          <w:color w:val="000000"/>
        </w:rPr>
      </w:pPr>
    </w:p>
    <w:p w:rsidR="00423FAF" w:rsidRPr="002E7B8E" w:rsidRDefault="00423FAF" w:rsidP="00423FAF">
      <w:pPr>
        <w:jc w:val="center"/>
        <w:rPr>
          <w:b/>
          <w:color w:val="000000"/>
        </w:rPr>
      </w:pPr>
      <w:r w:rsidRPr="002E7B8E">
        <w:rPr>
          <w:b/>
          <w:color w:val="000000"/>
        </w:rPr>
        <w:t>Банковская гарантия</w:t>
      </w:r>
    </w:p>
    <w:p w:rsidR="00423FAF" w:rsidRPr="002E7B8E" w:rsidRDefault="00423FAF" w:rsidP="00423FAF">
      <w:pPr>
        <w:jc w:val="center"/>
        <w:rPr>
          <w:bCs/>
          <w:color w:val="000000"/>
        </w:rPr>
      </w:pPr>
      <w:r w:rsidRPr="002E7B8E">
        <w:rPr>
          <w:color w:val="000000"/>
        </w:rPr>
        <w:t>(форма обеспечения заявки)</w:t>
      </w:r>
    </w:p>
    <w:p w:rsidR="00423FAF" w:rsidRPr="002E7B8E" w:rsidRDefault="00423FAF" w:rsidP="00423FAF">
      <w:pPr>
        <w:jc w:val="thaiDistribute"/>
        <w:rPr>
          <w:bCs/>
        </w:rPr>
      </w:pPr>
      <w:r w:rsidRPr="002E7B8E">
        <w:rPr>
          <w:bCs/>
          <w:color w:val="000000"/>
        </w:rPr>
        <w:t>Наименование банка_______________________________________________________</w:t>
      </w:r>
    </w:p>
    <w:p w:rsidR="00423FAF" w:rsidRPr="002E7B8E" w:rsidRDefault="00423FAF" w:rsidP="00423FAF">
      <w:pPr>
        <w:jc w:val="center"/>
        <w:rPr>
          <w:bCs/>
        </w:rPr>
      </w:pPr>
      <w:r w:rsidRPr="002E7B8E">
        <w:rPr>
          <w:bCs/>
          <w:color w:val="000000"/>
        </w:rPr>
        <w:t>(наименование и реквизиты банка)</w:t>
      </w:r>
    </w:p>
    <w:p w:rsidR="00423FAF" w:rsidRPr="002E7B8E" w:rsidRDefault="00423FAF" w:rsidP="00423FAF">
      <w:pPr>
        <w:jc w:val="thaiDistribute"/>
        <w:rPr>
          <w:bCs/>
        </w:rPr>
      </w:pPr>
      <w:r w:rsidRPr="002E7B8E">
        <w:rPr>
          <w:bCs/>
          <w:color w:val="000000"/>
        </w:rPr>
        <w:t>Кому_____________________________________________________________________</w:t>
      </w:r>
    </w:p>
    <w:p w:rsidR="00423FAF" w:rsidRPr="002E7B8E" w:rsidRDefault="00423FAF" w:rsidP="00423FAF">
      <w:pPr>
        <w:jc w:val="center"/>
        <w:rPr>
          <w:bCs/>
        </w:rPr>
      </w:pPr>
      <w:r w:rsidRPr="002E7B8E">
        <w:rPr>
          <w:bCs/>
          <w:color w:val="000000"/>
        </w:rPr>
        <w:t>(наименование и реквизиты заказчика)</w:t>
      </w:r>
    </w:p>
    <w:p w:rsidR="00423FAF" w:rsidRPr="002E7B8E" w:rsidRDefault="00423FAF" w:rsidP="00423FAF">
      <w:pPr>
        <w:jc w:val="thaiDistribute"/>
        <w:rPr>
          <w:bCs/>
        </w:rPr>
      </w:pPr>
    </w:p>
    <w:p w:rsidR="00423FAF" w:rsidRPr="002E7B8E" w:rsidRDefault="00423FAF" w:rsidP="00423FAF">
      <w:pPr>
        <w:ind w:firstLine="400"/>
        <w:jc w:val="center"/>
        <w:rPr>
          <w:bCs/>
        </w:rPr>
      </w:pPr>
      <w:r w:rsidRPr="002E7B8E">
        <w:rPr>
          <w:b/>
          <w:color w:val="000000"/>
        </w:rPr>
        <w:t>Гарантийное обязательство №_______</w:t>
      </w:r>
    </w:p>
    <w:p w:rsidR="00423FAF" w:rsidRPr="002E7B8E" w:rsidRDefault="00423FAF" w:rsidP="00423FAF">
      <w:pPr>
        <w:rPr>
          <w:bCs/>
        </w:rPr>
      </w:pPr>
    </w:p>
    <w:tbl>
      <w:tblPr>
        <w:tblW w:w="4896" w:type="pct"/>
        <w:tblCellMar>
          <w:left w:w="0" w:type="dxa"/>
          <w:right w:w="0" w:type="dxa"/>
        </w:tblCellMar>
        <w:tblLook w:val="04A0" w:firstRow="1" w:lastRow="0" w:firstColumn="1" w:lastColumn="0" w:noHBand="0" w:noVBand="1"/>
      </w:tblPr>
      <w:tblGrid>
        <w:gridCol w:w="4715"/>
        <w:gridCol w:w="4519"/>
      </w:tblGrid>
      <w:tr w:rsidR="00423FAF" w:rsidRPr="002E7B8E" w:rsidTr="009D0CD5">
        <w:tc>
          <w:tcPr>
            <w:tcW w:w="2553" w:type="pct"/>
            <w:tcMar>
              <w:top w:w="0" w:type="dxa"/>
              <w:left w:w="108" w:type="dxa"/>
              <w:bottom w:w="0" w:type="dxa"/>
              <w:right w:w="108" w:type="dxa"/>
            </w:tcMar>
          </w:tcPr>
          <w:p w:rsidR="00423FAF" w:rsidRPr="002E7B8E" w:rsidRDefault="00423FAF" w:rsidP="009D0CD5">
            <w:pPr>
              <w:rPr>
                <w:bCs/>
              </w:rPr>
            </w:pPr>
            <w:r w:rsidRPr="002E7B8E">
              <w:rPr>
                <w:bCs/>
                <w:color w:val="000000"/>
              </w:rPr>
              <w:t xml:space="preserve">_________________ </w:t>
            </w:r>
          </w:p>
        </w:tc>
        <w:tc>
          <w:tcPr>
            <w:tcW w:w="2447" w:type="pct"/>
            <w:tcMar>
              <w:top w:w="0" w:type="dxa"/>
              <w:left w:w="108" w:type="dxa"/>
              <w:bottom w:w="0" w:type="dxa"/>
              <w:right w:w="108" w:type="dxa"/>
            </w:tcMar>
          </w:tcPr>
          <w:p w:rsidR="00423FAF" w:rsidRPr="002E7B8E" w:rsidRDefault="00423FAF" w:rsidP="009D0CD5">
            <w:pPr>
              <w:jc w:val="right"/>
              <w:rPr>
                <w:bCs/>
              </w:rPr>
            </w:pPr>
            <w:r w:rsidRPr="002E7B8E">
              <w:rPr>
                <w:bCs/>
                <w:color w:val="000000"/>
              </w:rPr>
              <w:t xml:space="preserve">   «___»___________20___года</w:t>
            </w:r>
          </w:p>
        </w:tc>
      </w:tr>
    </w:tbl>
    <w:p w:rsidR="00423FAF" w:rsidRPr="002E7B8E" w:rsidRDefault="00423FAF" w:rsidP="00423FAF">
      <w:pPr>
        <w:jc w:val="thaiDistribute"/>
        <w:rPr>
          <w:bCs/>
        </w:rPr>
      </w:pPr>
      <w:r w:rsidRPr="002E7B8E">
        <w:rPr>
          <w:bCs/>
          <w:color w:val="000000"/>
        </w:rPr>
        <w:t> (местонахождение)</w:t>
      </w:r>
    </w:p>
    <w:p w:rsidR="00423FAF" w:rsidRPr="002E7B8E" w:rsidRDefault="00423FAF" w:rsidP="00423FAF">
      <w:pPr>
        <w:ind w:firstLine="709"/>
        <w:jc w:val="thaiDistribute"/>
        <w:rPr>
          <w:bCs/>
        </w:rPr>
      </w:pPr>
      <w:r w:rsidRPr="002E7B8E">
        <w:rPr>
          <w:bCs/>
          <w:color w:val="000000"/>
        </w:rPr>
        <w:t>Мы были проинформированы, о том, что________________________________</w:t>
      </w:r>
      <w:proofErr w:type="gramStart"/>
      <w:r w:rsidRPr="002E7B8E">
        <w:rPr>
          <w:bCs/>
          <w:color w:val="000000"/>
        </w:rPr>
        <w:t xml:space="preserve"> ,</w:t>
      </w:r>
      <w:proofErr w:type="gramEnd"/>
    </w:p>
    <w:p w:rsidR="00423FAF" w:rsidRPr="002E7B8E" w:rsidRDefault="00423FAF" w:rsidP="00423FAF">
      <w:pPr>
        <w:ind w:firstLine="400"/>
        <w:jc w:val="thaiDistribute"/>
        <w:rPr>
          <w:bCs/>
        </w:rPr>
      </w:pPr>
      <w:r w:rsidRPr="002E7B8E">
        <w:rPr>
          <w:bCs/>
          <w:color w:val="000000"/>
        </w:rPr>
        <w:t>                                                                 (наименование потенциального поставщика)</w:t>
      </w:r>
    </w:p>
    <w:p w:rsidR="00423FAF" w:rsidRPr="002E7B8E" w:rsidRDefault="00423FAF" w:rsidP="00423FAF">
      <w:pPr>
        <w:jc w:val="thaiDistribute"/>
        <w:rPr>
          <w:bCs/>
          <w:color w:val="000000"/>
        </w:rPr>
      </w:pPr>
      <w:r w:rsidRPr="002E7B8E">
        <w:rPr>
          <w:bCs/>
          <w:color w:val="000000"/>
        </w:rPr>
        <w:t>в дальнейшем именуемый «Поставщик», принимает участие в тендере по закупке _________________________, организованном ________________________________</w:t>
      </w:r>
      <w:proofErr w:type="gramStart"/>
      <w:r w:rsidRPr="002E7B8E">
        <w:rPr>
          <w:bCs/>
          <w:color w:val="000000"/>
        </w:rPr>
        <w:t xml:space="preserve"> ,</w:t>
      </w:r>
      <w:proofErr w:type="gramEnd"/>
      <w:r w:rsidRPr="002E7B8E">
        <w:rPr>
          <w:bCs/>
          <w:color w:val="000000"/>
        </w:rPr>
        <w:t xml:space="preserve">                          (наименование тендера)                                            (наименование организатора закупок)</w:t>
      </w:r>
    </w:p>
    <w:p w:rsidR="00423FAF" w:rsidRPr="002E7B8E" w:rsidRDefault="00423FAF" w:rsidP="00423FAF">
      <w:pPr>
        <w:jc w:val="thaiDistribute"/>
        <w:rPr>
          <w:bCs/>
        </w:rPr>
      </w:pPr>
      <w:r w:rsidRPr="002E7B8E">
        <w:rPr>
          <w:bCs/>
          <w:color w:val="000000"/>
        </w:rPr>
        <w:t xml:space="preserve">и готов осуществить поставку ___________________а общую сумму _______________ тенге.                     </w:t>
      </w:r>
      <w:r w:rsidRPr="002E7B8E">
        <w:rPr>
          <w:color w:val="000000"/>
        </w:rPr>
        <w:t>(наименование товаров по тендеру (лоту</w:t>
      </w:r>
      <w:proofErr w:type="gramStart"/>
      <w:r w:rsidRPr="002E7B8E">
        <w:rPr>
          <w:color w:val="000000"/>
        </w:rPr>
        <w:t>/-</w:t>
      </w:r>
      <w:proofErr w:type="spellStart"/>
      <w:proofErr w:type="gramEnd"/>
      <w:r w:rsidRPr="002E7B8E">
        <w:rPr>
          <w:color w:val="000000"/>
        </w:rPr>
        <w:t>ам</w:t>
      </w:r>
      <w:proofErr w:type="spellEnd"/>
      <w:r w:rsidRPr="002E7B8E">
        <w:rPr>
          <w:color w:val="000000"/>
        </w:rPr>
        <w:t>))</w:t>
      </w:r>
      <w:r w:rsidRPr="002E7B8E">
        <w:rPr>
          <w:bCs/>
          <w:color w:val="000000"/>
        </w:rPr>
        <w:t xml:space="preserve">                    (прописью)</w:t>
      </w:r>
    </w:p>
    <w:p w:rsidR="00423FAF" w:rsidRPr="002E7B8E" w:rsidRDefault="00423FAF" w:rsidP="00423FAF">
      <w:pPr>
        <w:ind w:firstLine="709"/>
        <w:jc w:val="thaiDistribute"/>
        <w:rPr>
          <w:bCs/>
        </w:rPr>
      </w:pPr>
      <w:r w:rsidRPr="002E7B8E">
        <w:rPr>
          <w:bCs/>
          <w:color w:val="000000"/>
        </w:rPr>
        <w:t>Тендерной документацией от «___»__________ _____ года по проведению вышеназванных закупок предусмотрено внесение потенциальными поставщиками обеспечения тендерной заявки в виде банковской гарантии.</w:t>
      </w:r>
    </w:p>
    <w:p w:rsidR="00423FAF" w:rsidRPr="002E7B8E" w:rsidRDefault="00423FAF" w:rsidP="00423FAF">
      <w:pPr>
        <w:ind w:firstLine="709"/>
        <w:jc w:val="thaiDistribute"/>
        <w:rPr>
          <w:bCs/>
        </w:rPr>
      </w:pPr>
      <w:r w:rsidRPr="002E7B8E">
        <w:rPr>
          <w:bCs/>
          <w:color w:val="000000"/>
        </w:rPr>
        <w:t>В связи с этим мы настоящим берем на себя безотзывное обязательство выплатить вам по вашему требованию сумму, равную __________________________,</w:t>
      </w:r>
    </w:p>
    <w:p w:rsidR="00423FAF" w:rsidRPr="002E7B8E" w:rsidRDefault="00423FAF" w:rsidP="00423FAF">
      <w:pPr>
        <w:ind w:firstLine="709"/>
        <w:jc w:val="thaiDistribute"/>
        <w:rPr>
          <w:bCs/>
        </w:rPr>
      </w:pPr>
      <w:r w:rsidRPr="002E7B8E">
        <w:rPr>
          <w:bCs/>
          <w:color w:val="000000"/>
        </w:rPr>
        <w:t xml:space="preserve">                                                              (сумма в цифрах и прописью)</w:t>
      </w:r>
    </w:p>
    <w:p w:rsidR="00423FAF" w:rsidRPr="002E7B8E" w:rsidRDefault="00423FAF" w:rsidP="00423FAF">
      <w:pPr>
        <w:jc w:val="thaiDistribute"/>
        <w:rPr>
          <w:bCs/>
        </w:rPr>
      </w:pPr>
      <w:r w:rsidRPr="002E7B8E">
        <w:rPr>
          <w:bCs/>
          <w:color w:val="000000"/>
        </w:rPr>
        <w:t>по получении вашего письменного требования</w:t>
      </w:r>
      <w:r w:rsidRPr="002E7B8E">
        <w:rPr>
          <w:bCs/>
        </w:rPr>
        <w:t xml:space="preserve"> </w:t>
      </w:r>
      <w:r w:rsidRPr="002E7B8E">
        <w:rPr>
          <w:bCs/>
          <w:color w:val="000000"/>
        </w:rPr>
        <w:t>об оплате, а также письменного подтверждения того, что Поставщик:</w:t>
      </w:r>
    </w:p>
    <w:p w:rsidR="00423FAF" w:rsidRPr="002E7B8E" w:rsidRDefault="00423FAF" w:rsidP="00423FAF">
      <w:pPr>
        <w:widowControl w:val="0"/>
        <w:tabs>
          <w:tab w:val="left" w:pos="720"/>
        </w:tabs>
        <w:autoSpaceDE w:val="0"/>
        <w:autoSpaceDN w:val="0"/>
        <w:adjustRightInd w:val="0"/>
        <w:ind w:firstLine="720"/>
        <w:jc w:val="both"/>
        <w:rPr>
          <w:bCs/>
        </w:rPr>
      </w:pPr>
      <w:r w:rsidRPr="002E7B8E">
        <w:rPr>
          <w:bCs/>
        </w:rPr>
        <w:t>отозвал либо изменил и (или) дополнил</w:t>
      </w:r>
      <w:r w:rsidRPr="002E7B8E">
        <w:t xml:space="preserve"> </w:t>
      </w:r>
      <w:r w:rsidRPr="002E7B8E">
        <w:rPr>
          <w:bCs/>
        </w:rPr>
        <w:t>свою заявку на участие в тендере после истечения окончательного срока представления заявок;</w:t>
      </w:r>
    </w:p>
    <w:p w:rsidR="00423FAF" w:rsidRPr="002E7B8E" w:rsidRDefault="00423FAF" w:rsidP="00423FAF">
      <w:pPr>
        <w:widowControl w:val="0"/>
        <w:autoSpaceDE w:val="0"/>
        <w:autoSpaceDN w:val="0"/>
        <w:adjustRightInd w:val="0"/>
        <w:ind w:firstLine="720"/>
        <w:jc w:val="both"/>
        <w:rPr>
          <w:bCs/>
        </w:rPr>
      </w:pPr>
      <w:r w:rsidRPr="002E7B8E">
        <w:rPr>
          <w:bCs/>
        </w:rPr>
        <w:t xml:space="preserve">не заключил договор с заказчиком в сроки, установленные протоколом об итогах тендера, </w:t>
      </w:r>
    </w:p>
    <w:p w:rsidR="00423FAF" w:rsidRPr="002E7B8E" w:rsidRDefault="00423FAF" w:rsidP="00423FAF">
      <w:pPr>
        <w:widowControl w:val="0"/>
        <w:autoSpaceDE w:val="0"/>
        <w:autoSpaceDN w:val="0"/>
        <w:adjustRightInd w:val="0"/>
        <w:ind w:firstLine="720"/>
        <w:jc w:val="both"/>
        <w:rPr>
          <w:bCs/>
        </w:rPr>
      </w:pPr>
      <w:r w:rsidRPr="002E7B8E">
        <w:rPr>
          <w:bCs/>
        </w:rPr>
        <w:t>заключив договор о закупках, не исполнил либо несвоевременно исполнил требование о внесении обеспечения возврата аванса (предоплаты) и (или) исполнения до</w:t>
      </w:r>
      <w:r w:rsidRPr="002E7B8E">
        <w:t>говора о закупках</w:t>
      </w:r>
      <w:r w:rsidRPr="002E7B8E">
        <w:rPr>
          <w:color w:val="000000"/>
        </w:rPr>
        <w:t xml:space="preserve"> в форме, объеме и на условиях, предусмотренных в Тендерной документации/ условиях закупок</w:t>
      </w:r>
      <w:r w:rsidRPr="002E7B8E">
        <w:rPr>
          <w:bCs/>
        </w:rPr>
        <w:t>.</w:t>
      </w:r>
    </w:p>
    <w:p w:rsidR="00423FAF" w:rsidRPr="002E7B8E" w:rsidRDefault="00423FAF" w:rsidP="00423FAF">
      <w:pPr>
        <w:ind w:firstLine="720"/>
        <w:jc w:val="thaiDistribute"/>
        <w:rPr>
          <w:bCs/>
        </w:rPr>
      </w:pPr>
      <w:r w:rsidRPr="002E7B8E">
        <w:rPr>
          <w:bCs/>
          <w:color w:val="000000"/>
        </w:rPr>
        <w:t>Настоящее гарантийное обязательство вступает в силу со дня вскрытия тендерных заявок.</w:t>
      </w:r>
    </w:p>
    <w:p w:rsidR="00423FAF" w:rsidRPr="002E7B8E" w:rsidRDefault="00423FAF" w:rsidP="00423FAF">
      <w:pPr>
        <w:ind w:firstLine="720"/>
        <w:jc w:val="thaiDistribute"/>
        <w:rPr>
          <w:bCs/>
          <w:color w:val="000000"/>
        </w:rPr>
      </w:pPr>
      <w:r w:rsidRPr="002E7B8E">
        <w:rPr>
          <w:bCs/>
          <w:color w:val="000000"/>
        </w:rPr>
        <w:t>Настоящее гарантийное обязательство действует до окончательного                       срока действия заявки Поставщика на участие в тендере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«____»_____________ 20__года. Если срок действия тендерной                             заявки продлен, то настоящее гарантийное обязательство продлевается на такой же срок.</w:t>
      </w:r>
    </w:p>
    <w:p w:rsidR="00423FAF" w:rsidRPr="002E7B8E" w:rsidRDefault="00423FAF" w:rsidP="00423FAF">
      <w:pPr>
        <w:ind w:firstLine="720"/>
        <w:jc w:val="thaiDistribute"/>
        <w:rPr>
          <w:bCs/>
          <w:color w:val="000000"/>
        </w:rPr>
      </w:pPr>
      <w:r w:rsidRPr="002E7B8E">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423FAF" w:rsidRPr="002E7B8E" w:rsidRDefault="00423FAF" w:rsidP="00423FAF">
      <w:pPr>
        <w:pBdr>
          <w:bottom w:val="single" w:sz="12" w:space="1" w:color="auto"/>
        </w:pBdr>
        <w:jc w:val="thaiDistribute"/>
        <w:rPr>
          <w:b/>
          <w:bCs/>
          <w:color w:val="000000"/>
        </w:rPr>
      </w:pPr>
      <w:r w:rsidRPr="002E7B8E">
        <w:rPr>
          <w:b/>
          <w:bCs/>
          <w:color w:val="000000"/>
        </w:rPr>
        <w:t>Подпись и печать гаранта                                                                            Дата и адрес</w:t>
      </w:r>
    </w:p>
    <w:p w:rsidR="00423FAF" w:rsidRPr="002E7B8E" w:rsidRDefault="00423FAF" w:rsidP="00423FAF">
      <w:pPr>
        <w:pBdr>
          <w:bottom w:val="single" w:sz="12" w:space="1" w:color="auto"/>
        </w:pBdr>
        <w:jc w:val="thaiDistribute"/>
        <w:rPr>
          <w:b/>
          <w:bCs/>
          <w:color w:val="000000"/>
        </w:rPr>
      </w:pPr>
    </w:p>
    <w:p w:rsidR="00423FAF" w:rsidRPr="002E7B8E" w:rsidRDefault="00423FAF" w:rsidP="00423FAF">
      <w:pPr>
        <w:ind w:left="5954"/>
        <w:jc w:val="right"/>
        <w:rPr>
          <w:b/>
        </w:rPr>
      </w:pPr>
    </w:p>
    <w:p w:rsidR="00423FAF" w:rsidRPr="002E7B8E" w:rsidRDefault="00423FAF" w:rsidP="000F3758">
      <w:pPr>
        <w:rPr>
          <w:b/>
        </w:rPr>
      </w:pPr>
    </w:p>
    <w:p w:rsidR="00476906" w:rsidRPr="002E7B8E" w:rsidRDefault="00476906" w:rsidP="00423FAF">
      <w:pPr>
        <w:ind w:left="5954"/>
        <w:jc w:val="right"/>
        <w:rPr>
          <w:b/>
        </w:rPr>
      </w:pPr>
    </w:p>
    <w:p w:rsidR="00423FAF" w:rsidRPr="002E7B8E" w:rsidRDefault="00423FAF" w:rsidP="00423FAF">
      <w:pPr>
        <w:ind w:left="5954"/>
        <w:jc w:val="right"/>
        <w:rPr>
          <w:b/>
        </w:rPr>
      </w:pPr>
      <w:r w:rsidRPr="002E7B8E">
        <w:rPr>
          <w:b/>
        </w:rPr>
        <w:lastRenderedPageBreak/>
        <w:t>Приложение № 4</w:t>
      </w:r>
    </w:p>
    <w:p w:rsidR="00423FAF" w:rsidRPr="002E7B8E" w:rsidRDefault="00423FAF" w:rsidP="00423FAF">
      <w:pPr>
        <w:ind w:left="5954"/>
        <w:jc w:val="right"/>
        <w:rPr>
          <w:b/>
        </w:rPr>
      </w:pPr>
      <w:r w:rsidRPr="002E7B8E">
        <w:rPr>
          <w:b/>
        </w:rPr>
        <w:t>к Тендерной документации</w:t>
      </w:r>
    </w:p>
    <w:p w:rsidR="00423FAF" w:rsidRPr="002E7B8E" w:rsidRDefault="00423FAF" w:rsidP="00423FAF">
      <w:pPr>
        <w:rPr>
          <w:color w:val="000000"/>
        </w:rPr>
      </w:pPr>
    </w:p>
    <w:p w:rsidR="00423FAF" w:rsidRPr="002E7B8E" w:rsidRDefault="00423FAF" w:rsidP="00423FAF">
      <w:pPr>
        <w:ind w:firstLine="400"/>
        <w:jc w:val="center"/>
        <w:rPr>
          <w:b/>
          <w:color w:val="000000"/>
        </w:rPr>
      </w:pPr>
    </w:p>
    <w:p w:rsidR="00423FAF" w:rsidRPr="002E7B8E" w:rsidRDefault="00423FAF" w:rsidP="00423FAF">
      <w:pPr>
        <w:ind w:firstLine="400"/>
        <w:jc w:val="center"/>
        <w:rPr>
          <w:bCs/>
        </w:rPr>
      </w:pPr>
      <w:r w:rsidRPr="002E7B8E">
        <w:rPr>
          <w:b/>
          <w:color w:val="000000"/>
        </w:rPr>
        <w:t>Банковская гарантия</w:t>
      </w:r>
      <w:r w:rsidRPr="002E7B8E">
        <w:rPr>
          <w:b/>
          <w:color w:val="000000"/>
          <w:vertAlign w:val="superscript"/>
        </w:rPr>
        <w:footnoteReference w:id="2"/>
      </w:r>
    </w:p>
    <w:p w:rsidR="00423FAF" w:rsidRPr="002E7B8E" w:rsidRDefault="00423FAF" w:rsidP="00423FAF">
      <w:pPr>
        <w:ind w:firstLine="400"/>
        <w:jc w:val="center"/>
        <w:rPr>
          <w:bCs/>
        </w:rPr>
      </w:pPr>
      <w:r w:rsidRPr="002E7B8E">
        <w:rPr>
          <w:bCs/>
          <w:color w:val="000000"/>
        </w:rPr>
        <w:t>(форма обеспечения исполнения договора о закупках)</w:t>
      </w:r>
    </w:p>
    <w:p w:rsidR="00423FAF" w:rsidRPr="002E7B8E" w:rsidRDefault="00423FAF" w:rsidP="00423FAF">
      <w:pPr>
        <w:rPr>
          <w:bCs/>
        </w:rPr>
      </w:pPr>
    </w:p>
    <w:p w:rsidR="00423FAF" w:rsidRPr="002E7B8E" w:rsidRDefault="00423FAF" w:rsidP="00423FAF">
      <w:pPr>
        <w:ind w:firstLine="400"/>
        <w:rPr>
          <w:bCs/>
        </w:rPr>
      </w:pPr>
      <w:r w:rsidRPr="002E7B8E">
        <w:rPr>
          <w:bCs/>
          <w:color w:val="000000"/>
        </w:rPr>
        <w:t>Наименование банка: ___________________________________________________                                                                    (наименование и реквизиты банка)</w:t>
      </w:r>
    </w:p>
    <w:p w:rsidR="00423FAF" w:rsidRPr="002E7B8E" w:rsidRDefault="00423FAF" w:rsidP="00423FAF">
      <w:pPr>
        <w:ind w:firstLine="400"/>
        <w:jc w:val="thaiDistribute"/>
        <w:rPr>
          <w:bCs/>
        </w:rPr>
      </w:pPr>
      <w:r w:rsidRPr="002E7B8E">
        <w:rPr>
          <w:bCs/>
          <w:color w:val="000000"/>
        </w:rPr>
        <w:t>Кому: ______________________________________________________________</w:t>
      </w:r>
    </w:p>
    <w:p w:rsidR="00423FAF" w:rsidRPr="002E7B8E" w:rsidRDefault="00423FAF" w:rsidP="00423FAF">
      <w:pPr>
        <w:ind w:firstLine="400"/>
        <w:jc w:val="center"/>
        <w:rPr>
          <w:bCs/>
        </w:rPr>
      </w:pPr>
      <w:r w:rsidRPr="002E7B8E">
        <w:rPr>
          <w:bCs/>
          <w:color w:val="000000"/>
        </w:rPr>
        <w:t>(наименование и реквизиты заказчика)</w:t>
      </w:r>
    </w:p>
    <w:p w:rsidR="00423FAF" w:rsidRPr="002E7B8E" w:rsidRDefault="00423FAF" w:rsidP="00423FAF">
      <w:pPr>
        <w:rPr>
          <w:bCs/>
          <w:color w:val="000000"/>
        </w:rPr>
      </w:pPr>
    </w:p>
    <w:p w:rsidR="00423FAF" w:rsidRPr="002E7B8E" w:rsidRDefault="00423FAF" w:rsidP="00423FAF">
      <w:pPr>
        <w:ind w:firstLine="400"/>
        <w:jc w:val="center"/>
        <w:rPr>
          <w:b/>
          <w:bCs/>
        </w:rPr>
      </w:pPr>
      <w:r w:rsidRPr="002E7B8E">
        <w:rPr>
          <w:b/>
          <w:bCs/>
          <w:color w:val="000000"/>
        </w:rPr>
        <w:t>Гарантийное обязательство № ___</w:t>
      </w:r>
    </w:p>
    <w:p w:rsidR="00423FAF" w:rsidRPr="002E7B8E" w:rsidRDefault="00423FAF" w:rsidP="00423FAF">
      <w:pPr>
        <w:jc w:val="thaiDistribute"/>
        <w:rPr>
          <w:bCs/>
        </w:rPr>
      </w:pPr>
    </w:p>
    <w:tbl>
      <w:tblPr>
        <w:tblW w:w="5000" w:type="pct"/>
        <w:tblCellMar>
          <w:left w:w="0" w:type="dxa"/>
          <w:right w:w="0" w:type="dxa"/>
        </w:tblCellMar>
        <w:tblLook w:val="04A0" w:firstRow="1" w:lastRow="0" w:firstColumn="1" w:lastColumn="0" w:noHBand="0" w:noVBand="1"/>
      </w:tblPr>
      <w:tblGrid>
        <w:gridCol w:w="4715"/>
        <w:gridCol w:w="4715"/>
      </w:tblGrid>
      <w:tr w:rsidR="00423FAF" w:rsidRPr="002E7B8E" w:rsidTr="009D0CD5">
        <w:tc>
          <w:tcPr>
            <w:tcW w:w="2500" w:type="pct"/>
            <w:tcMar>
              <w:top w:w="0" w:type="dxa"/>
              <w:left w:w="108" w:type="dxa"/>
              <w:bottom w:w="0" w:type="dxa"/>
              <w:right w:w="108" w:type="dxa"/>
            </w:tcMar>
          </w:tcPr>
          <w:p w:rsidR="00423FAF" w:rsidRPr="002E7B8E" w:rsidRDefault="00423FAF" w:rsidP="009D0CD5">
            <w:pPr>
              <w:rPr>
                <w:bCs/>
              </w:rPr>
            </w:pPr>
            <w:r w:rsidRPr="002E7B8E">
              <w:rPr>
                <w:bCs/>
                <w:color w:val="000000"/>
              </w:rPr>
              <w:t xml:space="preserve">__________________                 </w:t>
            </w:r>
          </w:p>
          <w:p w:rsidR="00423FAF" w:rsidRPr="002E7B8E" w:rsidRDefault="00423FAF" w:rsidP="009D0CD5">
            <w:pPr>
              <w:rPr>
                <w:bCs/>
              </w:rPr>
            </w:pPr>
            <w:r w:rsidRPr="002E7B8E">
              <w:rPr>
                <w:bCs/>
                <w:color w:val="000000"/>
              </w:rPr>
              <w:t xml:space="preserve">     (место нахождения)</w:t>
            </w:r>
          </w:p>
        </w:tc>
        <w:tc>
          <w:tcPr>
            <w:tcW w:w="2500" w:type="pct"/>
            <w:tcMar>
              <w:top w:w="0" w:type="dxa"/>
              <w:left w:w="108" w:type="dxa"/>
              <w:bottom w:w="0" w:type="dxa"/>
              <w:right w:w="108" w:type="dxa"/>
            </w:tcMar>
          </w:tcPr>
          <w:p w:rsidR="00423FAF" w:rsidRPr="002E7B8E" w:rsidRDefault="00423FAF" w:rsidP="009D0CD5">
            <w:pPr>
              <w:jc w:val="center"/>
              <w:rPr>
                <w:bCs/>
              </w:rPr>
            </w:pPr>
            <w:r w:rsidRPr="002E7B8E">
              <w:rPr>
                <w:bCs/>
                <w:color w:val="000000"/>
              </w:rPr>
              <w:t xml:space="preserve">                     «___»___________ 20___ года</w:t>
            </w:r>
          </w:p>
          <w:p w:rsidR="00423FAF" w:rsidRPr="002E7B8E" w:rsidRDefault="00423FAF" w:rsidP="009D0CD5">
            <w:pPr>
              <w:jc w:val="center"/>
              <w:rPr>
                <w:bCs/>
              </w:rPr>
            </w:pPr>
            <w:r w:rsidRPr="002E7B8E">
              <w:rPr>
                <w:bCs/>
                <w:color w:val="000000"/>
              </w:rPr>
              <w:t> </w:t>
            </w:r>
          </w:p>
        </w:tc>
      </w:tr>
    </w:tbl>
    <w:p w:rsidR="00423FAF" w:rsidRPr="002E7B8E" w:rsidRDefault="00423FAF" w:rsidP="00423FAF">
      <w:pPr>
        <w:jc w:val="thaiDistribute"/>
        <w:rPr>
          <w:bCs/>
        </w:rPr>
      </w:pPr>
    </w:p>
    <w:p w:rsidR="00423FAF" w:rsidRPr="002E7B8E" w:rsidRDefault="00423FAF" w:rsidP="00423FAF">
      <w:pPr>
        <w:ind w:firstLine="567"/>
        <w:rPr>
          <w:bCs/>
          <w:color w:val="000000"/>
        </w:rPr>
      </w:pPr>
      <w:r w:rsidRPr="002E7B8E">
        <w:rPr>
          <w:bCs/>
          <w:color w:val="000000"/>
        </w:rPr>
        <w:t xml:space="preserve">Принимая во внимание, что _________________________________, </w:t>
      </w:r>
      <w:proofErr w:type="gramStart"/>
      <w:r w:rsidRPr="002E7B8E">
        <w:rPr>
          <w:bCs/>
          <w:color w:val="000000"/>
        </w:rPr>
        <w:t>именуемый</w:t>
      </w:r>
      <w:proofErr w:type="gramEnd"/>
    </w:p>
    <w:p w:rsidR="00423FAF" w:rsidRPr="002E7B8E" w:rsidRDefault="00423FAF" w:rsidP="00423FAF">
      <w:pPr>
        <w:ind w:firstLine="709"/>
        <w:rPr>
          <w:bCs/>
          <w:color w:val="000000"/>
        </w:rPr>
      </w:pPr>
      <w:r w:rsidRPr="002E7B8E">
        <w:rPr>
          <w:bCs/>
          <w:color w:val="000000"/>
        </w:rPr>
        <w:t xml:space="preserve">                                                                (наименование поставщика)</w:t>
      </w:r>
    </w:p>
    <w:p w:rsidR="00423FAF" w:rsidRPr="002E7B8E" w:rsidRDefault="00423FAF" w:rsidP="00423FAF">
      <w:pPr>
        <w:rPr>
          <w:bCs/>
          <w:color w:val="000000"/>
        </w:rPr>
      </w:pPr>
      <w:r w:rsidRPr="002E7B8E">
        <w:rPr>
          <w:bCs/>
          <w:color w:val="000000"/>
        </w:rPr>
        <w:t>в дальнейшем «Поставщик», заключил договор о закупках _______________________</w:t>
      </w:r>
    </w:p>
    <w:p w:rsidR="00423FAF" w:rsidRPr="002E7B8E" w:rsidRDefault="00423FAF" w:rsidP="00423FAF">
      <w:pPr>
        <w:ind w:firstLine="400"/>
        <w:jc w:val="thaiDistribute"/>
        <w:rPr>
          <w:bCs/>
        </w:rPr>
      </w:pPr>
      <w:r w:rsidRPr="002E7B8E">
        <w:rPr>
          <w:bCs/>
          <w:color w:val="000000"/>
        </w:rPr>
        <w:t xml:space="preserve">                                                                                                     (описание Товаров)</w:t>
      </w:r>
    </w:p>
    <w:p w:rsidR="00423FAF" w:rsidRPr="002E7B8E" w:rsidRDefault="00423FAF" w:rsidP="00423FAF">
      <w:pPr>
        <w:rPr>
          <w:bCs/>
          <w:color w:val="000000"/>
        </w:rPr>
      </w:pPr>
      <w:r w:rsidRPr="002E7B8E">
        <w:rPr>
          <w:bCs/>
          <w:color w:val="000000"/>
        </w:rPr>
        <w:t xml:space="preserve">от «__» ______ года №__ (далее - Договор) и вами было предусмотрено в Договоре, что Поставщик внесет обеспечение его исполнения в виде банковской гарантии на общую </w:t>
      </w:r>
      <w:proofErr w:type="spellStart"/>
      <w:r w:rsidRPr="002E7B8E">
        <w:rPr>
          <w:bCs/>
          <w:color w:val="000000"/>
        </w:rPr>
        <w:t>сумму___________тенге</w:t>
      </w:r>
      <w:proofErr w:type="spellEnd"/>
      <w:r w:rsidRPr="002E7B8E">
        <w:rPr>
          <w:bCs/>
          <w:color w:val="000000"/>
        </w:rPr>
        <w:t>,  ___________________ подтверждаем, что являемся</w:t>
      </w:r>
    </w:p>
    <w:p w:rsidR="00423FAF" w:rsidRPr="002E7B8E" w:rsidRDefault="00423FAF" w:rsidP="00423FAF">
      <w:pPr>
        <w:jc w:val="thaiDistribute"/>
        <w:rPr>
          <w:bCs/>
        </w:rPr>
      </w:pPr>
      <w:r w:rsidRPr="002E7B8E">
        <w:rPr>
          <w:bCs/>
          <w:color w:val="000000"/>
        </w:rPr>
        <w:t xml:space="preserve">                                            (наименование банка)</w:t>
      </w:r>
    </w:p>
    <w:p w:rsidR="00423FAF" w:rsidRPr="002E7B8E" w:rsidRDefault="00423FAF" w:rsidP="00423FAF">
      <w:pPr>
        <w:jc w:val="thaiDistribute"/>
        <w:rPr>
          <w:bCs/>
          <w:color w:val="000000"/>
        </w:rPr>
      </w:pPr>
      <w:proofErr w:type="gramStart"/>
      <w:r w:rsidRPr="002E7B8E">
        <w:rPr>
          <w:bCs/>
          <w:color w:val="000000"/>
        </w:rPr>
        <w:t>гарантом по вышеуказанному Договору и берем на себя безотзывное                 обязательство выплатить вам по вашему требованию сумму штрафа, начисленную поставщику за нарушение исполнения им договорных обязательств и возникших в связи с этим убытков, на общую сумму не более суммы настоящего обеспечения  по получении вашего письменного требования об оплате, а также письменного подтверждения того, что Поставщик нарушил исполнение договорных обязательств.</w:t>
      </w:r>
      <w:proofErr w:type="gramEnd"/>
    </w:p>
    <w:p w:rsidR="00423FAF" w:rsidRPr="002E7B8E" w:rsidRDefault="00423FAF" w:rsidP="00423FAF">
      <w:pPr>
        <w:ind w:firstLine="567"/>
        <w:jc w:val="thaiDistribute"/>
        <w:rPr>
          <w:bCs/>
        </w:rPr>
      </w:pPr>
      <w:r w:rsidRPr="002E7B8E">
        <w:rPr>
          <w:bCs/>
          <w:color w:val="000000"/>
        </w:rPr>
        <w:t>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w:t>
      </w:r>
    </w:p>
    <w:p w:rsidR="00423FAF" w:rsidRPr="002E7B8E" w:rsidRDefault="00423FAF" w:rsidP="00423FAF">
      <w:pPr>
        <w:ind w:firstLine="567"/>
        <w:jc w:val="thaiDistribute"/>
        <w:rPr>
          <w:bCs/>
        </w:rPr>
      </w:pPr>
      <w:r w:rsidRPr="002E7B8E">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423FAF" w:rsidRPr="002E7B8E" w:rsidRDefault="00423FAF" w:rsidP="00423FAF">
      <w:pPr>
        <w:jc w:val="thaiDistribute"/>
        <w:rPr>
          <w:bCs/>
        </w:rPr>
      </w:pPr>
    </w:p>
    <w:p w:rsidR="00423FAF" w:rsidRPr="002E7B8E" w:rsidRDefault="00423FAF" w:rsidP="00423FAF">
      <w:pPr>
        <w:jc w:val="thaiDistribute"/>
        <w:rPr>
          <w:bCs/>
        </w:rPr>
      </w:pPr>
    </w:p>
    <w:p w:rsidR="00423FAF" w:rsidRPr="002E7B8E" w:rsidRDefault="00423FAF" w:rsidP="00423FAF">
      <w:pPr>
        <w:jc w:val="thaiDistribute"/>
        <w:rPr>
          <w:b/>
          <w:bCs/>
        </w:rPr>
      </w:pPr>
      <w:r w:rsidRPr="002E7B8E">
        <w:rPr>
          <w:b/>
          <w:bCs/>
        </w:rPr>
        <w:t>Подпись и печать гаранта                                                                             Дата и адрес</w:t>
      </w:r>
    </w:p>
    <w:p w:rsidR="00423FAF" w:rsidRPr="002E7B8E" w:rsidRDefault="00423FAF" w:rsidP="00423FAF">
      <w:pPr>
        <w:jc w:val="thaiDistribute"/>
        <w:rPr>
          <w:b/>
          <w:bCs/>
        </w:rPr>
      </w:pPr>
    </w:p>
    <w:p w:rsidR="00423FAF" w:rsidRPr="002E7B8E" w:rsidRDefault="00423FAF" w:rsidP="00423FAF">
      <w:pPr>
        <w:jc w:val="center"/>
        <w:rPr>
          <w:b/>
          <w:bCs/>
        </w:rPr>
      </w:pPr>
      <w:r w:rsidRPr="002E7B8E">
        <w:rPr>
          <w:b/>
          <w:bCs/>
        </w:rPr>
        <w:t>___________________________________</w:t>
      </w:r>
    </w:p>
    <w:p w:rsidR="00423FAF" w:rsidRPr="002E7B8E" w:rsidRDefault="00423FAF" w:rsidP="00423FAF">
      <w:pPr>
        <w:tabs>
          <w:tab w:val="left" w:pos="720"/>
        </w:tabs>
        <w:autoSpaceDE w:val="0"/>
        <w:autoSpaceDN w:val="0"/>
      </w:pPr>
    </w:p>
    <w:p w:rsidR="00423FAF" w:rsidRPr="002E7B8E" w:rsidRDefault="00423FAF" w:rsidP="00423FAF">
      <w:pPr>
        <w:tabs>
          <w:tab w:val="left" w:pos="720"/>
        </w:tabs>
        <w:autoSpaceDE w:val="0"/>
        <w:autoSpaceDN w:val="0"/>
      </w:pPr>
    </w:p>
    <w:p w:rsidR="00423FAF" w:rsidRPr="002E7B8E" w:rsidRDefault="00423FAF" w:rsidP="00423FAF">
      <w:pPr>
        <w:tabs>
          <w:tab w:val="left" w:pos="720"/>
        </w:tabs>
        <w:autoSpaceDE w:val="0"/>
        <w:autoSpaceDN w:val="0"/>
      </w:pPr>
    </w:p>
    <w:p w:rsidR="00423FAF" w:rsidRPr="002E7B8E" w:rsidRDefault="00423FAF" w:rsidP="00423FAF">
      <w:pPr>
        <w:tabs>
          <w:tab w:val="left" w:pos="720"/>
        </w:tabs>
        <w:autoSpaceDE w:val="0"/>
        <w:autoSpaceDN w:val="0"/>
      </w:pPr>
    </w:p>
    <w:p w:rsidR="00423FAF" w:rsidRPr="002E7B8E" w:rsidRDefault="00423FAF" w:rsidP="00423FAF">
      <w:pPr>
        <w:tabs>
          <w:tab w:val="left" w:pos="720"/>
        </w:tabs>
        <w:autoSpaceDE w:val="0"/>
        <w:autoSpaceDN w:val="0"/>
      </w:pPr>
    </w:p>
    <w:p w:rsidR="00423FAF" w:rsidRPr="002E7B8E" w:rsidRDefault="00423FAF" w:rsidP="00423FAF">
      <w:pPr>
        <w:keepNext/>
        <w:ind w:left="6237"/>
        <w:jc w:val="right"/>
        <w:outlineLvl w:val="2"/>
        <w:rPr>
          <w:b/>
        </w:rPr>
      </w:pPr>
      <w:r w:rsidRPr="002E7B8E">
        <w:rPr>
          <w:b/>
        </w:rPr>
        <w:lastRenderedPageBreak/>
        <w:t xml:space="preserve">Приложение № 5 </w:t>
      </w:r>
    </w:p>
    <w:p w:rsidR="00423FAF" w:rsidRPr="002E7B8E" w:rsidRDefault="00423FAF" w:rsidP="00423FAF">
      <w:pPr>
        <w:keepNext/>
        <w:ind w:left="6237"/>
        <w:jc w:val="right"/>
        <w:outlineLvl w:val="2"/>
        <w:rPr>
          <w:b/>
        </w:rPr>
      </w:pPr>
      <w:r w:rsidRPr="002E7B8E">
        <w:rPr>
          <w:b/>
        </w:rPr>
        <w:t>к Тендерной документации</w:t>
      </w:r>
    </w:p>
    <w:p w:rsidR="00423FAF" w:rsidRPr="002E7B8E" w:rsidRDefault="00423FAF" w:rsidP="00423FAF">
      <w:pPr>
        <w:tabs>
          <w:tab w:val="left" w:pos="4320"/>
        </w:tabs>
        <w:ind w:firstLine="400"/>
        <w:jc w:val="center"/>
        <w:rPr>
          <w:b/>
        </w:rPr>
      </w:pPr>
    </w:p>
    <w:p w:rsidR="00423FAF" w:rsidRPr="002E7B8E" w:rsidRDefault="00423FAF" w:rsidP="00423FAF">
      <w:pPr>
        <w:tabs>
          <w:tab w:val="left" w:pos="4320"/>
        </w:tabs>
        <w:ind w:firstLine="400"/>
        <w:jc w:val="center"/>
        <w:rPr>
          <w:b/>
        </w:rPr>
      </w:pPr>
      <w:r w:rsidRPr="002E7B8E">
        <w:rPr>
          <w:b/>
        </w:rPr>
        <w:t>Банковская гарантия</w:t>
      </w:r>
      <w:r w:rsidRPr="002E7B8E">
        <w:rPr>
          <w:b/>
          <w:vertAlign w:val="superscript"/>
        </w:rPr>
        <w:footnoteReference w:id="3"/>
      </w:r>
    </w:p>
    <w:p w:rsidR="00423FAF" w:rsidRPr="002E7B8E" w:rsidRDefault="00423FAF" w:rsidP="00423FAF">
      <w:pPr>
        <w:jc w:val="center"/>
      </w:pPr>
      <w:r w:rsidRPr="002E7B8E">
        <w:rPr>
          <w:bCs/>
          <w:color w:val="000000"/>
        </w:rPr>
        <w:t>(форма обеспечения возврата аванса/предоплаты)</w:t>
      </w:r>
    </w:p>
    <w:p w:rsidR="00423FAF" w:rsidRPr="002E7B8E" w:rsidRDefault="00423FAF" w:rsidP="00423FAF">
      <w:pPr>
        <w:jc w:val="both"/>
      </w:pPr>
    </w:p>
    <w:p w:rsidR="00423FAF" w:rsidRPr="002E7B8E" w:rsidRDefault="00423FAF" w:rsidP="00423FAF">
      <w:r w:rsidRPr="002E7B8E">
        <w:t>Наименование банка:  ______________________________________________________</w:t>
      </w:r>
    </w:p>
    <w:p w:rsidR="00423FAF" w:rsidRPr="002E7B8E" w:rsidRDefault="00423FAF" w:rsidP="00423FAF">
      <w:pPr>
        <w:ind w:firstLine="400"/>
        <w:jc w:val="thaiDistribute"/>
      </w:pPr>
      <w:r w:rsidRPr="002E7B8E">
        <w:t>                                           (наименование и реквизиты банка)</w:t>
      </w:r>
    </w:p>
    <w:p w:rsidR="00423FAF" w:rsidRPr="002E7B8E" w:rsidRDefault="00423FAF" w:rsidP="00423FAF">
      <w:pPr>
        <w:jc w:val="thaiDistribute"/>
      </w:pPr>
      <w:r w:rsidRPr="002E7B8E">
        <w:t>Кому:____________________________________________________________________</w:t>
      </w:r>
    </w:p>
    <w:p w:rsidR="00423FAF" w:rsidRPr="002E7B8E" w:rsidRDefault="00423FAF" w:rsidP="00423FAF">
      <w:pPr>
        <w:ind w:firstLine="400"/>
        <w:jc w:val="thaiDistribute"/>
      </w:pPr>
      <w:r w:rsidRPr="002E7B8E">
        <w:t>                                                (наименование и реквизиты заказчика)</w:t>
      </w:r>
    </w:p>
    <w:tbl>
      <w:tblPr>
        <w:tblpPr w:leftFromText="180" w:rightFromText="180" w:vertAnchor="text" w:horzAnchor="margin" w:tblpY="180"/>
        <w:tblW w:w="5000" w:type="pct"/>
        <w:tblCellMar>
          <w:left w:w="0" w:type="dxa"/>
          <w:right w:w="0" w:type="dxa"/>
        </w:tblCellMar>
        <w:tblLook w:val="0000" w:firstRow="0" w:lastRow="0" w:firstColumn="0" w:lastColumn="0" w:noHBand="0" w:noVBand="0"/>
      </w:tblPr>
      <w:tblGrid>
        <w:gridCol w:w="4715"/>
        <w:gridCol w:w="4715"/>
      </w:tblGrid>
      <w:tr w:rsidR="00423FAF" w:rsidRPr="002E7B8E" w:rsidTr="009D0CD5">
        <w:tc>
          <w:tcPr>
            <w:tcW w:w="2500" w:type="pct"/>
            <w:tcMar>
              <w:top w:w="0" w:type="dxa"/>
              <w:left w:w="108" w:type="dxa"/>
              <w:bottom w:w="0" w:type="dxa"/>
              <w:right w:w="108" w:type="dxa"/>
            </w:tcMar>
          </w:tcPr>
          <w:p w:rsidR="00423FAF" w:rsidRPr="002E7B8E" w:rsidRDefault="00423FAF" w:rsidP="009D0CD5">
            <w:r w:rsidRPr="002E7B8E">
              <w:t>__________________</w:t>
            </w:r>
          </w:p>
          <w:p w:rsidR="00423FAF" w:rsidRPr="002E7B8E" w:rsidRDefault="00423FAF" w:rsidP="009D0CD5">
            <w:r w:rsidRPr="002E7B8E">
              <w:t>(местонахождение)</w:t>
            </w:r>
          </w:p>
        </w:tc>
        <w:tc>
          <w:tcPr>
            <w:tcW w:w="2500" w:type="pct"/>
            <w:tcMar>
              <w:top w:w="0" w:type="dxa"/>
              <w:left w:w="108" w:type="dxa"/>
              <w:bottom w:w="0" w:type="dxa"/>
              <w:right w:w="108" w:type="dxa"/>
            </w:tcMar>
          </w:tcPr>
          <w:p w:rsidR="00423FAF" w:rsidRPr="002E7B8E" w:rsidRDefault="00423FAF" w:rsidP="009D0CD5">
            <w:pPr>
              <w:jc w:val="center"/>
            </w:pPr>
            <w:r w:rsidRPr="002E7B8E">
              <w:t xml:space="preserve">               «___»___________ 20___ года</w:t>
            </w:r>
          </w:p>
          <w:p w:rsidR="00423FAF" w:rsidRPr="002E7B8E" w:rsidRDefault="00423FAF" w:rsidP="009D0CD5">
            <w:pPr>
              <w:jc w:val="right"/>
            </w:pPr>
            <w:r w:rsidRPr="002E7B8E">
              <w:t> </w:t>
            </w:r>
          </w:p>
        </w:tc>
      </w:tr>
    </w:tbl>
    <w:p w:rsidR="00423FAF" w:rsidRPr="002E7B8E" w:rsidRDefault="00423FAF" w:rsidP="00423FAF">
      <w:pPr>
        <w:ind w:firstLine="708"/>
        <w:jc w:val="both"/>
      </w:pPr>
      <w:r w:rsidRPr="002E7B8E">
        <w:t xml:space="preserve">Принимая во внимание, что ________________________________, </w:t>
      </w:r>
      <w:proofErr w:type="gramStart"/>
      <w:r w:rsidRPr="002E7B8E">
        <w:t>именуемый</w:t>
      </w:r>
      <w:proofErr w:type="gramEnd"/>
      <w:r w:rsidRPr="002E7B8E">
        <w:t xml:space="preserve"> в </w:t>
      </w:r>
    </w:p>
    <w:p w:rsidR="00423FAF" w:rsidRPr="002E7B8E" w:rsidRDefault="00423FAF" w:rsidP="00423FAF">
      <w:pPr>
        <w:ind w:firstLine="708"/>
        <w:jc w:val="both"/>
      </w:pPr>
      <w:r w:rsidRPr="002E7B8E">
        <w:t xml:space="preserve">                                                                (наименование поставщика) </w:t>
      </w:r>
    </w:p>
    <w:p w:rsidR="00423FAF" w:rsidRPr="002E7B8E" w:rsidRDefault="00423FAF" w:rsidP="00423FAF">
      <w:pPr>
        <w:jc w:val="both"/>
      </w:pPr>
      <w:r w:rsidRPr="002E7B8E">
        <w:t>дальнейшем «Поставщик», заключил (-</w:t>
      </w:r>
      <w:proofErr w:type="spellStart"/>
      <w:proofErr w:type="gramStart"/>
      <w:r w:rsidRPr="002E7B8E">
        <w:t>ит</w:t>
      </w:r>
      <w:proofErr w:type="spellEnd"/>
      <w:proofErr w:type="gramEnd"/>
      <w:r w:rsidRPr="002E7B8E">
        <w:t>) договор о закупках ____________________</w:t>
      </w:r>
    </w:p>
    <w:p w:rsidR="00423FAF" w:rsidRPr="002E7B8E" w:rsidRDefault="00423FAF" w:rsidP="00423FAF">
      <w:pPr>
        <w:jc w:val="both"/>
      </w:pPr>
      <w:r w:rsidRPr="002E7B8E">
        <w:t xml:space="preserve">                                                                                                                 (описание Товаров) </w:t>
      </w:r>
    </w:p>
    <w:p w:rsidR="00423FAF" w:rsidRPr="002E7B8E" w:rsidRDefault="00423FAF" w:rsidP="00423FAF">
      <w:pPr>
        <w:jc w:val="both"/>
      </w:pPr>
      <w:r w:rsidRPr="002E7B8E">
        <w:t xml:space="preserve">от «___»  ______года №___ (далее - Договор) и   что в Договоре была   предусмотрена выплата аванса (предоплаты) заказчиком в пользу Поставщика на сумму  __________________ тенге,   требование о возмещении указанной суммы в случае, если Поставщик не исполнит своих обязательств по поставке ___________________________ </w:t>
      </w:r>
      <w:proofErr w:type="gramStart"/>
      <w:r w:rsidRPr="002E7B8E">
        <w:t>в</w:t>
      </w:r>
      <w:proofErr w:type="gramEnd"/>
      <w:r w:rsidRPr="002E7B8E">
        <w:t xml:space="preserve"> </w:t>
      </w:r>
    </w:p>
    <w:p w:rsidR="00423FAF" w:rsidRPr="002E7B8E" w:rsidRDefault="00423FAF" w:rsidP="00423FAF">
      <w:pPr>
        <w:jc w:val="both"/>
      </w:pPr>
      <w:r w:rsidRPr="002E7B8E">
        <w:t xml:space="preserve">                                                                                                      (описание Товаров)</w:t>
      </w:r>
    </w:p>
    <w:p w:rsidR="00423FAF" w:rsidRPr="002E7B8E" w:rsidRDefault="00423FAF" w:rsidP="00423FAF">
      <w:pPr>
        <w:jc w:val="both"/>
      </w:pPr>
      <w:proofErr w:type="gramStart"/>
      <w:r w:rsidRPr="002E7B8E">
        <w:t>соответствии</w:t>
      </w:r>
      <w:proofErr w:type="gramEnd"/>
      <w:r w:rsidRPr="002E7B8E">
        <w:t xml:space="preserve"> с условиями Договора, должно быть  обеспечено  банковской гарантией возврата аванса (предоплаты).</w:t>
      </w:r>
    </w:p>
    <w:p w:rsidR="00423FAF" w:rsidRPr="002E7B8E" w:rsidRDefault="00423FAF" w:rsidP="00423FAF">
      <w:pPr>
        <w:ind w:firstLine="708"/>
        <w:jc w:val="both"/>
      </w:pPr>
      <w:r w:rsidRPr="002E7B8E">
        <w:t xml:space="preserve">Учитывая вышеизложенное, мы настоящим берем на себя безотзывное обязательство выплатить вам по вашему требованию в течение ___ календарных дней сумму,   не  превышающую ____________________________________________  тенге, </w:t>
      </w:r>
    </w:p>
    <w:p w:rsidR="00423FAF" w:rsidRPr="002E7B8E" w:rsidRDefault="00423FAF" w:rsidP="00423FAF">
      <w:pPr>
        <w:ind w:firstLine="708"/>
        <w:jc w:val="both"/>
      </w:pPr>
      <w:r w:rsidRPr="002E7B8E">
        <w:t xml:space="preserve">                                                                 (сумма в цифрах и прописью)</w:t>
      </w:r>
    </w:p>
    <w:p w:rsidR="00423FAF" w:rsidRPr="002E7B8E" w:rsidRDefault="00423FAF" w:rsidP="00423FAF">
      <w:pPr>
        <w:jc w:val="both"/>
      </w:pPr>
      <w:r w:rsidRPr="002E7B8E">
        <w:t xml:space="preserve">по получении вашего письменного требования об оплате, подтверждающего, что                                                                                                                                                             Поставщик не выполнил свои обязательства по Договору на общую сумму аванса (предоплаты) или его части в нарушение условий Договора, в </w:t>
      </w:r>
      <w:proofErr w:type="gramStart"/>
      <w:r w:rsidRPr="002E7B8E">
        <w:t>связи</w:t>
      </w:r>
      <w:proofErr w:type="gramEnd"/>
      <w:r w:rsidRPr="002E7B8E">
        <w:t xml:space="preserve"> с чем вы уполномочены требовать возмещения авансового платежа.</w:t>
      </w:r>
    </w:p>
    <w:p w:rsidR="00423FAF" w:rsidRPr="002E7B8E" w:rsidRDefault="00423FAF" w:rsidP="00423FAF">
      <w:pPr>
        <w:ind w:firstLine="708"/>
        <w:jc w:val="both"/>
      </w:pPr>
      <w:r w:rsidRPr="002E7B8E">
        <w:t xml:space="preserve">Настоящее гарантийное обязательство вступает в силу только после получения Поставщиком вышеуказанного аванса (предоплаты) в размере, не превышающем сумму гарантии, на счет №____________________ </w:t>
      </w:r>
      <w:proofErr w:type="gramStart"/>
      <w:r w:rsidRPr="002E7B8E">
        <w:t>в</w:t>
      </w:r>
      <w:proofErr w:type="gramEnd"/>
      <w:r w:rsidRPr="002E7B8E">
        <w:t xml:space="preserve"> ________________ и действует до                                                </w:t>
      </w:r>
    </w:p>
    <w:p w:rsidR="00423FAF" w:rsidRPr="002E7B8E" w:rsidRDefault="00423FAF" w:rsidP="00423FAF">
      <w:pPr>
        <w:ind w:firstLine="708"/>
        <w:jc w:val="both"/>
      </w:pPr>
      <w:r w:rsidRPr="002E7B8E">
        <w:t xml:space="preserve">                     (номер банковского счета)  (наименование банка) </w:t>
      </w:r>
    </w:p>
    <w:p w:rsidR="00423FAF" w:rsidRPr="002E7B8E" w:rsidRDefault="00423FAF" w:rsidP="00423FAF">
      <w:pPr>
        <w:jc w:val="both"/>
      </w:pPr>
      <w:r w:rsidRPr="002E7B8E">
        <w:t>полного погашения авансового платежа (предоплаты) по Договору.</w:t>
      </w:r>
    </w:p>
    <w:p w:rsidR="00423FAF" w:rsidRPr="002E7B8E" w:rsidRDefault="00423FAF" w:rsidP="00423FAF">
      <w:pPr>
        <w:spacing w:line="240" w:lineRule="atLeast"/>
        <w:ind w:firstLine="708"/>
        <w:jc w:val="both"/>
      </w:pPr>
      <w:r w:rsidRPr="002E7B8E">
        <w:t>Все права и обязанности, возникающие в связи с настоящим гарантийным обязательством, регулируются законодательством Республики Казахстан.</w:t>
      </w:r>
    </w:p>
    <w:p w:rsidR="00423FAF" w:rsidRPr="002E7B8E" w:rsidRDefault="00423FAF" w:rsidP="00423FAF">
      <w:pPr>
        <w:jc w:val="both"/>
      </w:pPr>
    </w:p>
    <w:p w:rsidR="00423FAF" w:rsidRPr="002E7B8E" w:rsidRDefault="00423FAF" w:rsidP="00423FAF">
      <w:pPr>
        <w:jc w:val="both"/>
        <w:rPr>
          <w:b/>
        </w:rPr>
      </w:pPr>
      <w:r w:rsidRPr="002E7B8E">
        <w:rPr>
          <w:b/>
        </w:rPr>
        <w:t>Подпись и печать гаранта     Дата и адрес__________________________________</w:t>
      </w:r>
    </w:p>
    <w:p w:rsidR="00423FAF" w:rsidRPr="002E7B8E" w:rsidRDefault="00423FAF" w:rsidP="00423FAF">
      <w:pPr>
        <w:jc w:val="both"/>
      </w:pPr>
    </w:p>
    <w:p w:rsidR="00423FAF" w:rsidRPr="002E7B8E" w:rsidRDefault="00423FAF" w:rsidP="00423FAF">
      <w:pPr>
        <w:jc w:val="both"/>
      </w:pPr>
    </w:p>
    <w:p w:rsidR="00DE31C1" w:rsidRPr="002E7B8E" w:rsidRDefault="00DE31C1" w:rsidP="00423FAF">
      <w:pPr>
        <w:jc w:val="both"/>
      </w:pPr>
    </w:p>
    <w:p w:rsidR="00C83598" w:rsidRPr="002E7B8E" w:rsidRDefault="00C83598" w:rsidP="00C83598">
      <w:pPr>
        <w:jc w:val="right"/>
        <w:rPr>
          <w:b/>
          <w:color w:val="000000"/>
        </w:rPr>
      </w:pPr>
      <w:r w:rsidRPr="002E7B8E">
        <w:rPr>
          <w:b/>
          <w:color w:val="000000"/>
        </w:rPr>
        <w:lastRenderedPageBreak/>
        <w:t>Приложение № 6</w:t>
      </w:r>
    </w:p>
    <w:p w:rsidR="00C83598" w:rsidRPr="002E7B8E" w:rsidRDefault="00C83598" w:rsidP="00C83598">
      <w:pPr>
        <w:keepNext/>
        <w:jc w:val="right"/>
        <w:outlineLvl w:val="2"/>
        <w:rPr>
          <w:b/>
        </w:rPr>
      </w:pPr>
      <w:r w:rsidRPr="002E7B8E">
        <w:rPr>
          <w:b/>
        </w:rPr>
        <w:t>к Тендерной документации</w:t>
      </w:r>
    </w:p>
    <w:p w:rsidR="00C83598" w:rsidRPr="002E7B8E" w:rsidRDefault="00C83598" w:rsidP="00C83598">
      <w:pPr>
        <w:keepNext/>
        <w:outlineLvl w:val="0"/>
        <w:rPr>
          <w:b/>
          <w:bCs/>
          <w:kern w:val="32"/>
        </w:rPr>
      </w:pPr>
    </w:p>
    <w:p w:rsidR="00C83598" w:rsidRPr="002E7B8E" w:rsidRDefault="00C83598" w:rsidP="00C83598">
      <w:pPr>
        <w:keepNext/>
        <w:jc w:val="center"/>
        <w:outlineLvl w:val="0"/>
        <w:rPr>
          <w:b/>
          <w:bCs/>
          <w:kern w:val="32"/>
        </w:rPr>
      </w:pPr>
      <w:r w:rsidRPr="002E7B8E">
        <w:rPr>
          <w:b/>
          <w:bCs/>
          <w:kern w:val="32"/>
        </w:rPr>
        <w:t>Проект Договора № ________</w:t>
      </w:r>
    </w:p>
    <w:p w:rsidR="00C83598" w:rsidRPr="002E7B8E" w:rsidRDefault="00C83598" w:rsidP="00C83598">
      <w:pPr>
        <w:keepNext/>
        <w:jc w:val="center"/>
        <w:outlineLvl w:val="0"/>
        <w:rPr>
          <w:b/>
          <w:bCs/>
          <w:kern w:val="32"/>
        </w:rPr>
      </w:pPr>
      <w:r w:rsidRPr="002E7B8E">
        <w:rPr>
          <w:b/>
          <w:bCs/>
          <w:kern w:val="32"/>
        </w:rPr>
        <w:t xml:space="preserve">о закупке товаров способом открытого тендера </w:t>
      </w:r>
    </w:p>
    <w:p w:rsidR="00C83598" w:rsidRPr="002E7B8E" w:rsidRDefault="00C83598" w:rsidP="00C83598">
      <w:pPr>
        <w:keepNext/>
        <w:jc w:val="center"/>
        <w:outlineLvl w:val="0"/>
        <w:rPr>
          <w:b/>
          <w:bCs/>
          <w:kern w:val="32"/>
        </w:rPr>
      </w:pPr>
      <w:r w:rsidRPr="002E7B8E">
        <w:rPr>
          <w:b/>
          <w:bCs/>
          <w:kern w:val="32"/>
        </w:rPr>
        <w:t>(</w:t>
      </w:r>
      <w:r w:rsidRPr="002E7B8E">
        <w:rPr>
          <w:b/>
          <w:bCs/>
          <w:i/>
          <w:kern w:val="32"/>
        </w:rPr>
        <w:t>с применением торгов на понижение</w:t>
      </w:r>
      <w:r w:rsidRPr="002E7B8E">
        <w:rPr>
          <w:b/>
          <w:bCs/>
          <w:kern w:val="32"/>
        </w:rPr>
        <w:t>)</w:t>
      </w:r>
    </w:p>
    <w:p w:rsidR="00C83598" w:rsidRPr="002E7B8E" w:rsidRDefault="00C83598" w:rsidP="00C83598">
      <w:pPr>
        <w:keepNext/>
        <w:jc w:val="center"/>
        <w:outlineLvl w:val="0"/>
        <w:rPr>
          <w:b/>
          <w:bCs/>
          <w:kern w:val="32"/>
        </w:rPr>
      </w:pPr>
    </w:p>
    <w:p w:rsidR="00C83598" w:rsidRPr="002E7B8E" w:rsidRDefault="00C83598" w:rsidP="00C83598">
      <w:pPr>
        <w:tabs>
          <w:tab w:val="left" w:pos="6379"/>
        </w:tabs>
        <w:rPr>
          <w:b/>
        </w:rPr>
      </w:pPr>
      <w:r w:rsidRPr="002E7B8E">
        <w:rPr>
          <w:b/>
        </w:rPr>
        <w:t>г. Алматы                                                                            «____» _______________ 201</w:t>
      </w:r>
      <w:r w:rsidR="006C7922" w:rsidRPr="002E7B8E">
        <w:rPr>
          <w:b/>
        </w:rPr>
        <w:t>7</w:t>
      </w:r>
      <w:r w:rsidRPr="002E7B8E">
        <w:rPr>
          <w:b/>
        </w:rPr>
        <w:t xml:space="preserve"> года</w:t>
      </w:r>
    </w:p>
    <w:p w:rsidR="00C83598" w:rsidRPr="002E7B8E" w:rsidRDefault="00C83598" w:rsidP="00C83598">
      <w:pPr>
        <w:jc w:val="both"/>
      </w:pPr>
    </w:p>
    <w:p w:rsidR="00C83598" w:rsidRPr="002E7B8E" w:rsidRDefault="00C83598" w:rsidP="00C83598">
      <w:pPr>
        <w:ind w:firstLine="567"/>
        <w:jc w:val="both"/>
      </w:pPr>
      <w:r w:rsidRPr="002E7B8E">
        <w:rPr>
          <w:b/>
        </w:rPr>
        <w:t>Акционерное общество «</w:t>
      </w:r>
      <w:proofErr w:type="spellStart"/>
      <w:r w:rsidRPr="002E7B8E">
        <w:rPr>
          <w:b/>
        </w:rPr>
        <w:t>Волковгеология</w:t>
      </w:r>
      <w:proofErr w:type="spellEnd"/>
      <w:r w:rsidRPr="002E7B8E">
        <w:rPr>
          <w:b/>
        </w:rPr>
        <w:t>» (АО «</w:t>
      </w:r>
      <w:proofErr w:type="spellStart"/>
      <w:r w:rsidRPr="002E7B8E">
        <w:rPr>
          <w:b/>
        </w:rPr>
        <w:t>Волковгеология</w:t>
      </w:r>
      <w:proofErr w:type="spellEnd"/>
      <w:r w:rsidRPr="002E7B8E">
        <w:rPr>
          <w:b/>
        </w:rPr>
        <w:t xml:space="preserve">»), </w:t>
      </w:r>
      <w:r w:rsidRPr="002E7B8E">
        <w:t xml:space="preserve">созданное и действующее по законодательству Республики Казахстан, именуемое в дальнейшем «Заказчик», в лице </w:t>
      </w:r>
      <w:r w:rsidR="000C114B" w:rsidRPr="002E7B8E">
        <w:t xml:space="preserve">Первого </w:t>
      </w:r>
      <w:r w:rsidR="00E04958" w:rsidRPr="002E7B8E">
        <w:t xml:space="preserve">заместителя Председателя Правления </w:t>
      </w:r>
      <w:proofErr w:type="spellStart"/>
      <w:r w:rsidR="000C114B" w:rsidRPr="002E7B8E">
        <w:rPr>
          <w:b/>
        </w:rPr>
        <w:t>М</w:t>
      </w:r>
      <w:r w:rsidR="00E04958" w:rsidRPr="002E7B8E">
        <w:rPr>
          <w:b/>
        </w:rPr>
        <w:t>олдаши</w:t>
      </w:r>
      <w:proofErr w:type="spellEnd"/>
      <w:r w:rsidR="00E04958" w:rsidRPr="002E7B8E">
        <w:rPr>
          <w:b/>
        </w:rPr>
        <w:t xml:space="preserve"> </w:t>
      </w:r>
      <w:proofErr w:type="spellStart"/>
      <w:r w:rsidR="00E04958" w:rsidRPr="002E7B8E">
        <w:rPr>
          <w:b/>
        </w:rPr>
        <w:t>Динмухамеда</w:t>
      </w:r>
      <w:proofErr w:type="spellEnd"/>
      <w:r w:rsidR="00E04958" w:rsidRPr="002E7B8E">
        <w:rPr>
          <w:b/>
        </w:rPr>
        <w:t xml:space="preserve"> </w:t>
      </w:r>
      <w:proofErr w:type="spellStart"/>
      <w:r w:rsidR="00E04958" w:rsidRPr="002E7B8E">
        <w:rPr>
          <w:b/>
        </w:rPr>
        <w:t>Нурболовича</w:t>
      </w:r>
      <w:proofErr w:type="spellEnd"/>
      <w:r w:rsidRPr="002E7B8E">
        <w:t xml:space="preserve">, действующего на основании </w:t>
      </w:r>
      <w:r w:rsidR="00E04958" w:rsidRPr="002E7B8E">
        <w:t>доверенности</w:t>
      </w:r>
      <w:r w:rsidR="00E04958" w:rsidRPr="002E7B8E">
        <w:rPr>
          <w:b/>
          <w:i/>
        </w:rPr>
        <w:t xml:space="preserve"> </w:t>
      </w:r>
      <w:r w:rsidRPr="002E7B8E">
        <w:rPr>
          <w:b/>
        </w:rPr>
        <w:t xml:space="preserve">№__ </w:t>
      </w:r>
      <w:proofErr w:type="gramStart"/>
      <w:r w:rsidRPr="002E7B8E">
        <w:rPr>
          <w:b/>
        </w:rPr>
        <w:t>от</w:t>
      </w:r>
      <w:proofErr w:type="gramEnd"/>
      <w:r w:rsidRPr="002E7B8E">
        <w:rPr>
          <w:b/>
        </w:rPr>
        <w:t xml:space="preserve"> _____</w:t>
      </w:r>
      <w:r w:rsidR="00E04958" w:rsidRPr="002E7B8E">
        <w:rPr>
          <w:b/>
        </w:rPr>
        <w:t xml:space="preserve">, </w:t>
      </w:r>
      <w:proofErr w:type="gramStart"/>
      <w:r w:rsidRPr="002E7B8E">
        <w:t>с</w:t>
      </w:r>
      <w:proofErr w:type="gramEnd"/>
      <w:r w:rsidRPr="002E7B8E">
        <w:t xml:space="preserve"> одной стороны, </w:t>
      </w:r>
    </w:p>
    <w:p w:rsidR="00C83598" w:rsidRPr="002E7B8E" w:rsidRDefault="00C83598" w:rsidP="00C83598">
      <w:pPr>
        <w:ind w:firstLine="567"/>
        <w:jc w:val="both"/>
      </w:pPr>
      <w:r w:rsidRPr="002E7B8E">
        <w:t xml:space="preserve">и </w:t>
      </w:r>
      <w:r w:rsidRPr="002E7B8E">
        <w:rPr>
          <w:b/>
          <w:bCs/>
        </w:rPr>
        <w:t>_____ «_____»</w:t>
      </w:r>
      <w:r w:rsidRPr="002E7B8E">
        <w:t xml:space="preserve"> </w:t>
      </w:r>
      <w:r w:rsidRPr="002E7B8E">
        <w:rPr>
          <w:b/>
        </w:rPr>
        <w:t>(</w:t>
      </w:r>
      <w:r w:rsidRPr="002E7B8E">
        <w:rPr>
          <w:b/>
          <w:bCs/>
        </w:rPr>
        <w:t>_____ «_____»)</w:t>
      </w:r>
      <w:r w:rsidRPr="002E7B8E">
        <w:t xml:space="preserve"> </w:t>
      </w:r>
      <w:r w:rsidRPr="002E7B8E">
        <w:rPr>
          <w:i/>
        </w:rPr>
        <w:t>(полное и сокращенное наименование Поставщика</w:t>
      </w:r>
      <w:r w:rsidRPr="002E7B8E">
        <w:t xml:space="preserve"> </w:t>
      </w:r>
      <w:r w:rsidRPr="002E7B8E">
        <w:rPr>
          <w:i/>
        </w:rPr>
        <w:t>согласно его уставу его свидетельству о регистрации)</w:t>
      </w:r>
      <w:r w:rsidRPr="002E7B8E">
        <w:t>, созданное и действующее по законодательству Республики Казахстан, именуемо</w:t>
      </w:r>
      <w:proofErr w:type="gramStart"/>
      <w:r w:rsidRPr="002E7B8E">
        <w:t>е(</w:t>
      </w:r>
      <w:proofErr w:type="spellStart"/>
      <w:proofErr w:type="gramEnd"/>
      <w:r w:rsidRPr="002E7B8E">
        <w:t>ый</w:t>
      </w:r>
      <w:proofErr w:type="spellEnd"/>
      <w:r w:rsidRPr="002E7B8E">
        <w:t xml:space="preserve">) в дальнейшем «Поставщик», в лице </w:t>
      </w:r>
      <w:r w:rsidRPr="002E7B8E">
        <w:rPr>
          <w:b/>
          <w:bCs/>
        </w:rPr>
        <w:t>_____</w:t>
      </w:r>
      <w:r w:rsidRPr="002E7B8E">
        <w:t xml:space="preserve"> </w:t>
      </w:r>
      <w:r w:rsidRPr="002E7B8E">
        <w:rPr>
          <w:b/>
          <w:bCs/>
        </w:rPr>
        <w:t xml:space="preserve">_____ </w:t>
      </w:r>
      <w:r w:rsidRPr="002E7B8E">
        <w:rPr>
          <w:i/>
        </w:rPr>
        <w:t>(должность, фамилия, имя, отчество уполномоченного лица)</w:t>
      </w:r>
      <w:r w:rsidRPr="002E7B8E">
        <w:t xml:space="preserve">, действующего на основании </w:t>
      </w:r>
      <w:r w:rsidRPr="002E7B8E">
        <w:rPr>
          <w:b/>
          <w:bCs/>
        </w:rPr>
        <w:t xml:space="preserve">_____ </w:t>
      </w:r>
      <w:r w:rsidRPr="002E7B8E">
        <w:t xml:space="preserve">___________________ </w:t>
      </w:r>
      <w:r w:rsidRPr="002E7B8E">
        <w:rPr>
          <w:i/>
        </w:rPr>
        <w:t>(Устава, Положения, Доверенности № ____ от «____»_________20___г., и т. п.)</w:t>
      </w:r>
      <w:r w:rsidRPr="002E7B8E">
        <w:t>, с другой стороны, далее совместно именуемые «Стороны», а по отдельности «Сторона» или как указано выше, руководствуясь Правилами закупок товаров, работ и услуг акционерным обществом «Фонд национального благосостояния «</w:t>
      </w:r>
      <w:proofErr w:type="spellStart"/>
      <w:r w:rsidRPr="002E7B8E">
        <w:t>Самру</w:t>
      </w:r>
      <w:proofErr w:type="gramStart"/>
      <w:r w:rsidRPr="002E7B8E">
        <w:t>к-</w:t>
      </w:r>
      <w:proofErr w:type="gramEnd"/>
      <w:r w:rsidRPr="002E7B8E">
        <w:t>Қазына</w:t>
      </w:r>
      <w:proofErr w:type="spellEnd"/>
      <w:r w:rsidRPr="002E7B8E">
        <w:t>» и организациями, пятьдесят и более процентов голосующих акций (долей участия) которых прямо или косвенно принадлежат АО «</w:t>
      </w:r>
      <w:proofErr w:type="spellStart"/>
      <w:r w:rsidRPr="002E7B8E">
        <w:t>Самрук-Қазына</w:t>
      </w:r>
      <w:proofErr w:type="spellEnd"/>
      <w:r w:rsidRPr="002E7B8E">
        <w:t>» на праве собственности или доверительного управления, утвержденных решением Совета директоров АО «</w:t>
      </w:r>
      <w:proofErr w:type="spellStart"/>
      <w:r w:rsidRPr="002E7B8E">
        <w:t>Самрук</w:t>
      </w:r>
      <w:proofErr w:type="spellEnd"/>
      <w:r w:rsidRPr="002E7B8E">
        <w:t>-</w:t>
      </w:r>
      <w:r w:rsidRPr="002E7B8E">
        <w:rPr>
          <w:lang w:val="kk-KZ"/>
        </w:rPr>
        <w:t>Қ</w:t>
      </w:r>
      <w:proofErr w:type="spellStart"/>
      <w:r w:rsidRPr="002E7B8E">
        <w:t>азына</w:t>
      </w:r>
      <w:proofErr w:type="spellEnd"/>
      <w:r w:rsidRPr="002E7B8E">
        <w:t xml:space="preserve">» от </w:t>
      </w:r>
      <w:r w:rsidRPr="002E7B8E">
        <w:rPr>
          <w:rFonts w:eastAsia="Calibri"/>
          <w:lang w:eastAsia="en-US"/>
        </w:rPr>
        <w:t>28 января 2016 года (протокол № 126)</w:t>
      </w:r>
      <w:r w:rsidRPr="002E7B8E">
        <w:t>, а также протоколом итогов закупок способом открытого тендера (</w:t>
      </w:r>
      <w:r w:rsidRPr="002E7B8E">
        <w:rPr>
          <w:b/>
          <w:i/>
        </w:rPr>
        <w:t>с применением торгов на понижение</w:t>
      </w:r>
      <w:r w:rsidR="00E04958" w:rsidRPr="002E7B8E">
        <w:t>) № ПИ_____ от _____ 2017</w:t>
      </w:r>
      <w:r w:rsidRPr="002E7B8E">
        <w:t xml:space="preserve"> года (лот № ___), заключили настоящий договор о закупке товаров способом открытого тендера (</w:t>
      </w:r>
      <w:r w:rsidRPr="002E7B8E">
        <w:rPr>
          <w:i/>
        </w:rPr>
        <w:t>с применением торгов на понижение</w:t>
      </w:r>
      <w:r w:rsidRPr="002E7B8E">
        <w:t>) (далее – Договор) о нижеследующем:</w:t>
      </w:r>
    </w:p>
    <w:p w:rsidR="00C83598" w:rsidRPr="002E7B8E" w:rsidRDefault="00C83598" w:rsidP="00C83598">
      <w:pPr>
        <w:ind w:firstLine="567"/>
        <w:jc w:val="both"/>
      </w:pPr>
    </w:p>
    <w:p w:rsidR="00C83598" w:rsidRPr="002E7B8E" w:rsidRDefault="00C83598" w:rsidP="00C83598">
      <w:pPr>
        <w:ind w:firstLine="567"/>
        <w:jc w:val="both"/>
      </w:pPr>
    </w:p>
    <w:p w:rsidR="00C83598" w:rsidRPr="002E7B8E" w:rsidRDefault="00C83598" w:rsidP="00C83598">
      <w:pPr>
        <w:ind w:firstLine="539"/>
        <w:jc w:val="center"/>
        <w:rPr>
          <w:b/>
        </w:rPr>
      </w:pPr>
      <w:r w:rsidRPr="002E7B8E">
        <w:rPr>
          <w:b/>
        </w:rPr>
        <w:t>В Договоре ниже перечисленные термины и аббревиатуры будут иметь следующее толкование:</w:t>
      </w:r>
    </w:p>
    <w:p w:rsidR="00C83598" w:rsidRPr="002E7B8E" w:rsidRDefault="00C83598" w:rsidP="00681107">
      <w:pPr>
        <w:numPr>
          <w:ilvl w:val="0"/>
          <w:numId w:val="20"/>
        </w:numPr>
        <w:tabs>
          <w:tab w:val="num" w:pos="0"/>
          <w:tab w:val="left" w:pos="567"/>
          <w:tab w:val="num" w:pos="851"/>
          <w:tab w:val="num" w:pos="1685"/>
        </w:tabs>
        <w:ind w:left="0" w:firstLine="284"/>
        <w:jc w:val="both"/>
      </w:pPr>
      <w:r w:rsidRPr="002E7B8E">
        <w:rPr>
          <w:b/>
        </w:rPr>
        <w:t>Договор</w:t>
      </w:r>
      <w:r w:rsidRPr="002E7B8E">
        <w:t xml:space="preserve"> – настоящее соглашение, достигнутое между Заказчиком и Поставщиком,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Договоре есть ссылки;</w:t>
      </w:r>
    </w:p>
    <w:p w:rsidR="00C83598" w:rsidRPr="002E7B8E" w:rsidRDefault="00C83598" w:rsidP="00681107">
      <w:pPr>
        <w:numPr>
          <w:ilvl w:val="0"/>
          <w:numId w:val="20"/>
        </w:numPr>
        <w:tabs>
          <w:tab w:val="num" w:pos="0"/>
          <w:tab w:val="left" w:pos="567"/>
          <w:tab w:val="num" w:pos="851"/>
          <w:tab w:val="num" w:pos="1685"/>
        </w:tabs>
        <w:ind w:left="0" w:firstLine="284"/>
        <w:jc w:val="both"/>
      </w:pPr>
      <w:r w:rsidRPr="002E7B8E">
        <w:rPr>
          <w:b/>
        </w:rPr>
        <w:t>Цена Договора</w:t>
      </w:r>
      <w:r w:rsidRPr="002E7B8E">
        <w:t xml:space="preserve"> – сумма, которую должен уплатить Заказчик Поставщику согласно условиям Договора за полное и надлежащее исполнение</w:t>
      </w:r>
      <w:r w:rsidRPr="002E7B8E">
        <w:rPr>
          <w:b/>
        </w:rPr>
        <w:t xml:space="preserve"> </w:t>
      </w:r>
      <w:r w:rsidRPr="002E7B8E">
        <w:t>Поставщиком</w:t>
      </w:r>
      <w:r w:rsidRPr="002E7B8E">
        <w:rPr>
          <w:b/>
        </w:rPr>
        <w:t xml:space="preserve"> </w:t>
      </w:r>
      <w:r w:rsidRPr="002E7B8E">
        <w:t>всех своих обязательств по Договору, включающая стоимость Товара и все расходы Поставщика, связанные с исполнением Договора (</w:t>
      </w:r>
      <w:r w:rsidR="00E81C32" w:rsidRPr="002E7B8E">
        <w:t xml:space="preserve">включая, </w:t>
      </w:r>
      <w:proofErr w:type="gramStart"/>
      <w:r w:rsidR="00E81C32" w:rsidRPr="002E7B8E">
        <w:t>но</w:t>
      </w:r>
      <w:proofErr w:type="gramEnd"/>
      <w:r w:rsidR="00E81C32" w:rsidRPr="002E7B8E">
        <w:t xml:space="preserve"> не ограничиваясь </w:t>
      </w:r>
      <w:r w:rsidRPr="002E7B8E">
        <w:t>сертификацию, таможенную очистку, транспортировку, упаковку, маркировку, хранение и т.п.);</w:t>
      </w:r>
    </w:p>
    <w:p w:rsidR="00C83598" w:rsidRPr="002E7B8E" w:rsidRDefault="00C83598" w:rsidP="00681107">
      <w:pPr>
        <w:numPr>
          <w:ilvl w:val="0"/>
          <w:numId w:val="20"/>
        </w:numPr>
        <w:tabs>
          <w:tab w:val="num" w:pos="0"/>
          <w:tab w:val="left" w:pos="567"/>
          <w:tab w:val="num" w:pos="851"/>
          <w:tab w:val="num" w:pos="1685"/>
        </w:tabs>
        <w:ind w:left="0" w:firstLine="284"/>
        <w:jc w:val="both"/>
      </w:pPr>
      <w:r w:rsidRPr="002E7B8E">
        <w:rPr>
          <w:b/>
        </w:rPr>
        <w:t>Товар</w:t>
      </w:r>
      <w:r w:rsidRPr="002E7B8E">
        <w:t xml:space="preserve"> – товар, </w:t>
      </w:r>
      <w:r w:rsidRPr="002E7B8E">
        <w:rPr>
          <w:bCs/>
        </w:rPr>
        <w:t>указанный в Технической спецификации (Приложение № 2 к Договору</w:t>
      </w:r>
      <w:r w:rsidR="00E81C32" w:rsidRPr="002E7B8E">
        <w:rPr>
          <w:bCs/>
        </w:rPr>
        <w:t xml:space="preserve"> являющееся неотъемлемой частью Договора</w:t>
      </w:r>
      <w:r w:rsidRPr="002E7B8E">
        <w:rPr>
          <w:bCs/>
        </w:rPr>
        <w:t>)</w:t>
      </w:r>
      <w:r w:rsidRPr="002E7B8E">
        <w:t>, поставляемый Поставщиком Заказчику в соответствии с условиями Договора;</w:t>
      </w:r>
    </w:p>
    <w:p w:rsidR="00C83598" w:rsidRPr="002E7B8E" w:rsidRDefault="00C83598" w:rsidP="00681107">
      <w:pPr>
        <w:numPr>
          <w:ilvl w:val="0"/>
          <w:numId w:val="20"/>
        </w:numPr>
        <w:tabs>
          <w:tab w:val="num" w:pos="0"/>
          <w:tab w:val="left" w:pos="567"/>
          <w:tab w:val="num" w:pos="851"/>
          <w:tab w:val="num" w:pos="1685"/>
        </w:tabs>
        <w:ind w:left="0" w:firstLine="284"/>
        <w:jc w:val="both"/>
      </w:pPr>
      <w:r w:rsidRPr="002E7B8E">
        <w:rPr>
          <w:b/>
        </w:rPr>
        <w:t xml:space="preserve">Претензия </w:t>
      </w:r>
      <w:r w:rsidRPr="002E7B8E">
        <w:t>– уведомление, письмо, направляемые одной Стороной другой Стороне в случае неисполнения и (или) ненадлежащего исполнения обязательств по Договору;</w:t>
      </w:r>
    </w:p>
    <w:p w:rsidR="00C83598" w:rsidRPr="002E7B8E" w:rsidRDefault="00C83598" w:rsidP="00681107">
      <w:pPr>
        <w:numPr>
          <w:ilvl w:val="0"/>
          <w:numId w:val="20"/>
        </w:numPr>
        <w:tabs>
          <w:tab w:val="num" w:pos="0"/>
          <w:tab w:val="left" w:pos="567"/>
          <w:tab w:val="num" w:pos="851"/>
          <w:tab w:val="num" w:pos="1685"/>
        </w:tabs>
        <w:ind w:left="0" w:firstLine="284"/>
        <w:jc w:val="both"/>
      </w:pPr>
      <w:r w:rsidRPr="002E7B8E">
        <w:rPr>
          <w:rFonts w:eastAsia="Calibri"/>
          <w:b/>
          <w:lang w:eastAsia="en-US"/>
        </w:rPr>
        <w:t>Правила</w:t>
      </w:r>
      <w:r w:rsidRPr="002E7B8E">
        <w:rPr>
          <w:rFonts w:eastAsia="Calibri"/>
          <w:lang w:eastAsia="en-US"/>
        </w:rPr>
        <w:t xml:space="preserve"> </w:t>
      </w:r>
      <w:r w:rsidRPr="002E7B8E">
        <w:rPr>
          <w:rFonts w:eastAsia="Calibri"/>
          <w:b/>
          <w:lang w:eastAsia="en-US"/>
        </w:rPr>
        <w:t>закупок</w:t>
      </w:r>
      <w:r w:rsidRPr="002E7B8E">
        <w:rPr>
          <w:rFonts w:eastAsia="Calibri"/>
          <w:lang w:eastAsia="en-US"/>
        </w:rPr>
        <w:t xml:space="preserve"> – Правила закупок товаров, работ и услуг акционерным обществом «Фонд национального благосостояния «</w:t>
      </w:r>
      <w:proofErr w:type="spellStart"/>
      <w:r w:rsidRPr="002E7B8E">
        <w:rPr>
          <w:rFonts w:eastAsia="Calibri"/>
          <w:lang w:eastAsia="en-US"/>
        </w:rPr>
        <w:t>Самру</w:t>
      </w:r>
      <w:proofErr w:type="gramStart"/>
      <w:r w:rsidRPr="002E7B8E">
        <w:rPr>
          <w:rFonts w:eastAsia="Calibri"/>
          <w:lang w:eastAsia="en-US"/>
        </w:rPr>
        <w:t>к-</w:t>
      </w:r>
      <w:proofErr w:type="gramEnd"/>
      <w:r w:rsidRPr="002E7B8E">
        <w:rPr>
          <w:rFonts w:eastAsia="Calibri"/>
          <w:lang w:eastAsia="en-US"/>
        </w:rPr>
        <w:t>Қазына</w:t>
      </w:r>
      <w:proofErr w:type="spellEnd"/>
      <w:r w:rsidRPr="002E7B8E">
        <w:rPr>
          <w:rFonts w:eastAsia="Calibri"/>
          <w:lang w:eastAsia="en-US"/>
        </w:rPr>
        <w:t xml:space="preserve">» и организациями, </w:t>
      </w:r>
      <w:r w:rsidRPr="002E7B8E">
        <w:rPr>
          <w:rFonts w:eastAsia="Calibri"/>
          <w:lang w:eastAsia="en-US"/>
        </w:rPr>
        <w:lastRenderedPageBreak/>
        <w:t>пятьдесят и более процентов голосующих акций (долей участия) которых прямо или косвенно принадлежат АО «</w:t>
      </w:r>
      <w:proofErr w:type="spellStart"/>
      <w:r w:rsidRPr="002E7B8E">
        <w:rPr>
          <w:rFonts w:eastAsia="Calibri"/>
          <w:lang w:eastAsia="en-US"/>
        </w:rPr>
        <w:t>Самрук-Қазына</w:t>
      </w:r>
      <w:proofErr w:type="spellEnd"/>
      <w:r w:rsidRPr="002E7B8E">
        <w:rPr>
          <w:rFonts w:eastAsia="Calibri"/>
          <w:lang w:eastAsia="en-US"/>
        </w:rPr>
        <w:t>» на праве собственности или доверительного управления, утвержденных решением Совета директоров АО «</w:t>
      </w:r>
      <w:proofErr w:type="spellStart"/>
      <w:r w:rsidRPr="002E7B8E">
        <w:rPr>
          <w:rFonts w:eastAsia="Calibri"/>
          <w:lang w:eastAsia="en-US"/>
        </w:rPr>
        <w:t>Самрук-Қазына</w:t>
      </w:r>
      <w:proofErr w:type="spellEnd"/>
      <w:r w:rsidRPr="002E7B8E">
        <w:rPr>
          <w:rFonts w:eastAsia="Calibri"/>
          <w:lang w:eastAsia="en-US"/>
        </w:rPr>
        <w:t xml:space="preserve">» </w:t>
      </w:r>
      <w:r w:rsidR="00E81C32" w:rsidRPr="002E7B8E">
        <w:rPr>
          <w:rFonts w:eastAsia="Calibri"/>
          <w:lang w:eastAsia="en-US"/>
        </w:rPr>
        <w:t>от 28 января 2016 года (протокол № 126)</w:t>
      </w:r>
      <w:r w:rsidRPr="002E7B8E">
        <w:rPr>
          <w:rFonts w:eastAsia="Calibri"/>
          <w:lang w:eastAsia="en-US"/>
        </w:rPr>
        <w:t>.</w:t>
      </w:r>
    </w:p>
    <w:p w:rsidR="00C83598" w:rsidRPr="002E7B8E" w:rsidRDefault="00C83598" w:rsidP="00681107">
      <w:pPr>
        <w:numPr>
          <w:ilvl w:val="0"/>
          <w:numId w:val="20"/>
        </w:numPr>
        <w:tabs>
          <w:tab w:val="num" w:pos="0"/>
          <w:tab w:val="left" w:pos="567"/>
          <w:tab w:val="num" w:pos="851"/>
          <w:tab w:val="num" w:pos="1685"/>
        </w:tabs>
        <w:ind w:left="0" w:firstLine="284"/>
        <w:jc w:val="both"/>
      </w:pPr>
      <w:r w:rsidRPr="002E7B8E">
        <w:rPr>
          <w:rFonts w:eastAsia="Calibri"/>
          <w:b/>
          <w:bCs/>
          <w:lang w:eastAsia="en-US"/>
        </w:rPr>
        <w:t xml:space="preserve">Фонд – </w:t>
      </w:r>
      <w:r w:rsidRPr="002E7B8E">
        <w:rPr>
          <w:rFonts w:eastAsia="Calibri"/>
          <w:bCs/>
          <w:lang w:eastAsia="en-US"/>
        </w:rPr>
        <w:t>АО «</w:t>
      </w:r>
      <w:proofErr w:type="spellStart"/>
      <w:r w:rsidRPr="002E7B8E">
        <w:rPr>
          <w:rFonts w:eastAsia="Calibri"/>
          <w:bCs/>
          <w:lang w:eastAsia="en-US"/>
        </w:rPr>
        <w:t>Самру</w:t>
      </w:r>
      <w:proofErr w:type="gramStart"/>
      <w:r w:rsidRPr="002E7B8E">
        <w:rPr>
          <w:rFonts w:eastAsia="Calibri"/>
          <w:bCs/>
          <w:lang w:eastAsia="en-US"/>
        </w:rPr>
        <w:t>к-</w:t>
      </w:r>
      <w:proofErr w:type="gramEnd"/>
      <w:r w:rsidRPr="002E7B8E">
        <w:rPr>
          <w:rFonts w:eastAsia="Calibri"/>
          <w:bCs/>
          <w:lang w:eastAsia="en-US"/>
        </w:rPr>
        <w:t>Қазына</w:t>
      </w:r>
      <w:proofErr w:type="spellEnd"/>
      <w:r w:rsidRPr="002E7B8E">
        <w:rPr>
          <w:rFonts w:eastAsia="Calibri"/>
          <w:bCs/>
          <w:lang w:eastAsia="en-US"/>
        </w:rPr>
        <w:t>»;</w:t>
      </w:r>
    </w:p>
    <w:p w:rsidR="00C83598" w:rsidRPr="002E7B8E" w:rsidRDefault="00C83598" w:rsidP="00681107">
      <w:pPr>
        <w:numPr>
          <w:ilvl w:val="0"/>
          <w:numId w:val="20"/>
        </w:numPr>
        <w:tabs>
          <w:tab w:val="num" w:pos="0"/>
          <w:tab w:val="left" w:pos="567"/>
          <w:tab w:val="num" w:pos="851"/>
          <w:tab w:val="num" w:pos="1685"/>
        </w:tabs>
        <w:autoSpaceDE w:val="0"/>
        <w:autoSpaceDN w:val="0"/>
        <w:adjustRightInd w:val="0"/>
        <w:ind w:left="0" w:firstLine="284"/>
        <w:jc w:val="both"/>
      </w:pPr>
      <w:proofErr w:type="gramStart"/>
      <w:r w:rsidRPr="002E7B8E">
        <w:rPr>
          <w:rFonts w:eastAsia="TimesNewRomanPSMT"/>
          <w:b/>
          <w:lang w:eastAsia="en-US"/>
        </w:rPr>
        <w:t>Местное содержание</w:t>
      </w:r>
      <w:r w:rsidRPr="002E7B8E">
        <w:rPr>
          <w:rFonts w:eastAsia="TimesNewRomanPSMT"/>
          <w:lang w:eastAsia="en-US"/>
        </w:rPr>
        <w:t xml:space="preserve"> – процентное содержание стоимости оплаты труда граждан Республики Казахстан, задействованных в исполнении договора о закупках от общего фонда оплаты труда по данному договору, и (или) стоимости доли (долей) местного происхождения, установленной в товаре (товарах) в соответствии с критериями достаточной переработки или полного производства резидентами Республики Казахстан от общей стоимости товара (товаров) по договору о закупках;</w:t>
      </w:r>
      <w:proofErr w:type="gramEnd"/>
    </w:p>
    <w:p w:rsidR="00C83598" w:rsidRPr="002E7B8E" w:rsidRDefault="00C83598" w:rsidP="00681107">
      <w:pPr>
        <w:numPr>
          <w:ilvl w:val="0"/>
          <w:numId w:val="20"/>
        </w:numPr>
        <w:tabs>
          <w:tab w:val="num" w:pos="0"/>
          <w:tab w:val="left" w:pos="567"/>
          <w:tab w:val="num" w:pos="851"/>
          <w:tab w:val="num" w:pos="1685"/>
          <w:tab w:val="num" w:pos="1985"/>
        </w:tabs>
        <w:ind w:left="0" w:firstLine="284"/>
        <w:jc w:val="both"/>
      </w:pPr>
      <w:r w:rsidRPr="002E7B8E">
        <w:rPr>
          <w:b/>
        </w:rPr>
        <w:t>DDP (</w:t>
      </w:r>
      <w:proofErr w:type="spellStart"/>
      <w:r w:rsidRPr="002E7B8E">
        <w:rPr>
          <w:b/>
        </w:rPr>
        <w:t>Инкотермс</w:t>
      </w:r>
      <w:proofErr w:type="spellEnd"/>
      <w:r w:rsidRPr="002E7B8E">
        <w:rPr>
          <w:b/>
        </w:rPr>
        <w:t>)</w:t>
      </w:r>
      <w:r w:rsidRPr="002E7B8E">
        <w:t xml:space="preserve"> – условия поставки, согласно которым, Поставщик обязан предоставить прошедший таможенную очистку и неразгруженный с прибывшего транспортного средства Товар в распоряжение Заказчика в названное место назначения (поставка с оплатой пошлины);</w:t>
      </w:r>
    </w:p>
    <w:p w:rsidR="00C83598" w:rsidRPr="002E7B8E" w:rsidRDefault="00C83598" w:rsidP="00681107">
      <w:pPr>
        <w:numPr>
          <w:ilvl w:val="0"/>
          <w:numId w:val="20"/>
        </w:numPr>
        <w:tabs>
          <w:tab w:val="num" w:pos="0"/>
          <w:tab w:val="left" w:pos="567"/>
          <w:tab w:val="num" w:pos="851"/>
          <w:tab w:val="num" w:pos="1685"/>
          <w:tab w:val="num" w:pos="1985"/>
        </w:tabs>
        <w:ind w:left="0" w:firstLine="284"/>
        <w:jc w:val="both"/>
      </w:pPr>
      <w:r w:rsidRPr="002E7B8E">
        <w:rPr>
          <w:b/>
        </w:rPr>
        <w:t xml:space="preserve">Заявка </w:t>
      </w:r>
      <w:r w:rsidRPr="002E7B8E">
        <w:t xml:space="preserve">– письменное поручение Заказчиком Поставщику о поставке всего или части Товара, предусмотренного Договором; </w:t>
      </w:r>
    </w:p>
    <w:p w:rsidR="00C83598" w:rsidRPr="002E7B8E" w:rsidRDefault="00C83598" w:rsidP="00C83598">
      <w:pPr>
        <w:rPr>
          <w:sz w:val="16"/>
          <w:szCs w:val="16"/>
        </w:rPr>
      </w:pPr>
    </w:p>
    <w:p w:rsidR="00C83598" w:rsidRPr="002E7B8E" w:rsidRDefault="00C83598" w:rsidP="00681107">
      <w:pPr>
        <w:numPr>
          <w:ilvl w:val="0"/>
          <w:numId w:val="17"/>
        </w:numPr>
        <w:tabs>
          <w:tab w:val="left" w:pos="284"/>
        </w:tabs>
        <w:ind w:left="0" w:firstLine="0"/>
        <w:jc w:val="center"/>
      </w:pPr>
      <w:r w:rsidRPr="002E7B8E">
        <w:rPr>
          <w:b/>
        </w:rPr>
        <w:t>Предмет Договора</w:t>
      </w:r>
    </w:p>
    <w:p w:rsidR="00C83598" w:rsidRPr="002E7B8E" w:rsidRDefault="00C83598" w:rsidP="00C83598">
      <w:pPr>
        <w:tabs>
          <w:tab w:val="left" w:pos="284"/>
        </w:tabs>
        <w:rPr>
          <w:sz w:val="16"/>
          <w:szCs w:val="16"/>
        </w:rPr>
      </w:pPr>
    </w:p>
    <w:p w:rsidR="00C83598" w:rsidRPr="002E7B8E" w:rsidRDefault="00C83598" w:rsidP="00681107">
      <w:pPr>
        <w:numPr>
          <w:ilvl w:val="1"/>
          <w:numId w:val="21"/>
        </w:numPr>
        <w:tabs>
          <w:tab w:val="num" w:pos="0"/>
          <w:tab w:val="num" w:pos="851"/>
          <w:tab w:val="left" w:pos="993"/>
          <w:tab w:val="num" w:pos="1560"/>
        </w:tabs>
        <w:suppressAutoHyphens/>
        <w:ind w:left="0" w:firstLine="567"/>
        <w:jc w:val="both"/>
        <w:rPr>
          <w:lang w:eastAsia="ar-SA"/>
        </w:rPr>
      </w:pPr>
      <w:r w:rsidRPr="002E7B8E">
        <w:rPr>
          <w:lang w:eastAsia="ar-SA"/>
        </w:rPr>
        <w:t xml:space="preserve">Поставщик обязуется поставить и передать в собственность Заказчику в обусловленный Договором срок, а Заказчик обязуется принять и оплатить на условиях Договора в количестве, комплектности, технических характеристиках, наименовании и цене Товар, </w:t>
      </w:r>
      <w:r w:rsidRPr="002E7B8E">
        <w:rPr>
          <w:bCs/>
          <w:lang w:eastAsia="ar-SA"/>
        </w:rPr>
        <w:t>указанный в Приложениях № 2 и № 3 к Договору являющихся неотъемлемыми частями Договора</w:t>
      </w:r>
      <w:r w:rsidRPr="002E7B8E">
        <w:rPr>
          <w:lang w:eastAsia="ar-SA"/>
        </w:rPr>
        <w:t>.</w:t>
      </w:r>
    </w:p>
    <w:p w:rsidR="00C83598" w:rsidRPr="002E7B8E" w:rsidRDefault="00C83598" w:rsidP="00747666">
      <w:pPr>
        <w:numPr>
          <w:ilvl w:val="1"/>
          <w:numId w:val="21"/>
        </w:numPr>
        <w:tabs>
          <w:tab w:val="num" w:pos="0"/>
          <w:tab w:val="num" w:pos="851"/>
          <w:tab w:val="left" w:pos="993"/>
          <w:tab w:val="num" w:pos="1560"/>
        </w:tabs>
        <w:suppressAutoHyphens/>
        <w:ind w:left="0" w:firstLine="567"/>
        <w:jc w:val="both"/>
        <w:rPr>
          <w:lang w:eastAsia="ar-SA"/>
        </w:rPr>
      </w:pPr>
      <w:r w:rsidRPr="002E7B8E">
        <w:rPr>
          <w:lang w:eastAsia="ar-SA"/>
        </w:rPr>
        <w:t>Замена Поставщиком Товара на товар, сходный по любым признакам, не допускается.</w:t>
      </w:r>
    </w:p>
    <w:p w:rsidR="00914B1C" w:rsidRPr="002E7B8E" w:rsidRDefault="00914B1C" w:rsidP="00747666">
      <w:pPr>
        <w:tabs>
          <w:tab w:val="num" w:pos="0"/>
          <w:tab w:val="num" w:pos="851"/>
        </w:tabs>
        <w:rPr>
          <w:caps/>
          <w:sz w:val="16"/>
          <w:szCs w:val="16"/>
        </w:rPr>
      </w:pPr>
    </w:p>
    <w:p w:rsidR="00C83598" w:rsidRPr="002E7B8E" w:rsidRDefault="00C83598" w:rsidP="00681107">
      <w:pPr>
        <w:numPr>
          <w:ilvl w:val="0"/>
          <w:numId w:val="21"/>
        </w:numPr>
        <w:tabs>
          <w:tab w:val="num" w:pos="0"/>
          <w:tab w:val="left" w:pos="284"/>
          <w:tab w:val="num" w:pos="426"/>
        </w:tabs>
        <w:ind w:left="0" w:firstLine="0"/>
        <w:jc w:val="center"/>
        <w:rPr>
          <w:caps/>
        </w:rPr>
      </w:pPr>
      <w:r w:rsidRPr="002E7B8E">
        <w:rPr>
          <w:b/>
        </w:rPr>
        <w:t>Цена Договора</w:t>
      </w:r>
    </w:p>
    <w:p w:rsidR="00C83598" w:rsidRPr="002E7B8E" w:rsidRDefault="00C83598" w:rsidP="00C83598">
      <w:pPr>
        <w:tabs>
          <w:tab w:val="num" w:pos="0"/>
          <w:tab w:val="left" w:pos="284"/>
          <w:tab w:val="num" w:pos="851"/>
        </w:tabs>
        <w:ind w:left="567"/>
        <w:rPr>
          <w:caps/>
          <w:sz w:val="16"/>
          <w:szCs w:val="16"/>
        </w:rPr>
      </w:pPr>
    </w:p>
    <w:p w:rsidR="00C83598" w:rsidRPr="002E7B8E" w:rsidRDefault="00C83598" w:rsidP="00681107">
      <w:pPr>
        <w:widowControl w:val="0"/>
        <w:numPr>
          <w:ilvl w:val="1"/>
          <w:numId w:val="21"/>
        </w:numPr>
        <w:tabs>
          <w:tab w:val="num" w:pos="0"/>
          <w:tab w:val="left" w:pos="851"/>
          <w:tab w:val="left" w:pos="993"/>
          <w:tab w:val="num" w:pos="1560"/>
        </w:tabs>
        <w:suppressAutoHyphens/>
        <w:adjustRightInd w:val="0"/>
        <w:ind w:left="0" w:firstLine="567"/>
        <w:jc w:val="both"/>
        <w:rPr>
          <w:sz w:val="28"/>
          <w:szCs w:val="28"/>
          <w:lang w:eastAsia="ar-SA"/>
        </w:rPr>
      </w:pPr>
      <w:r w:rsidRPr="002E7B8E">
        <w:rPr>
          <w:lang w:eastAsia="ar-SA"/>
        </w:rPr>
        <w:t>Цена Договора составляет</w:t>
      </w:r>
      <w:proofErr w:type="gramStart"/>
      <w:r w:rsidRPr="002E7B8E">
        <w:rPr>
          <w:lang w:eastAsia="ar-SA"/>
        </w:rPr>
        <w:t xml:space="preserve"> _____ (_____) </w:t>
      </w:r>
      <w:proofErr w:type="gramEnd"/>
      <w:r w:rsidRPr="002E7B8E">
        <w:rPr>
          <w:lang w:eastAsia="ar-SA"/>
        </w:rPr>
        <w:t>тенге, с учетом (без) НДС.</w:t>
      </w:r>
    </w:p>
    <w:p w:rsidR="00C83598" w:rsidRPr="002E7B8E" w:rsidRDefault="00C83598" w:rsidP="00681107">
      <w:pPr>
        <w:numPr>
          <w:ilvl w:val="1"/>
          <w:numId w:val="21"/>
        </w:numPr>
        <w:tabs>
          <w:tab w:val="num" w:pos="0"/>
          <w:tab w:val="num" w:pos="851"/>
          <w:tab w:val="left" w:pos="993"/>
          <w:tab w:val="num" w:pos="1560"/>
        </w:tabs>
        <w:suppressAutoHyphens/>
        <w:ind w:left="0" w:firstLine="567"/>
        <w:jc w:val="both"/>
        <w:rPr>
          <w:lang w:eastAsia="ar-SA"/>
        </w:rPr>
      </w:pPr>
      <w:r w:rsidRPr="002E7B8E">
        <w:rPr>
          <w:lang w:eastAsia="ar-SA"/>
        </w:rPr>
        <w:t>Цена за единицу Товара в течение срока действия Договора увеличению не подлежит.</w:t>
      </w:r>
    </w:p>
    <w:p w:rsidR="00C83598" w:rsidRPr="002E7B8E" w:rsidRDefault="00C83598" w:rsidP="00681107">
      <w:pPr>
        <w:numPr>
          <w:ilvl w:val="1"/>
          <w:numId w:val="21"/>
        </w:numPr>
        <w:tabs>
          <w:tab w:val="num" w:pos="0"/>
          <w:tab w:val="num" w:pos="851"/>
          <w:tab w:val="left" w:pos="993"/>
          <w:tab w:val="num" w:pos="1560"/>
        </w:tabs>
        <w:suppressAutoHyphens/>
        <w:ind w:left="0" w:firstLine="567"/>
        <w:jc w:val="both"/>
        <w:rPr>
          <w:lang w:eastAsia="ar-SA"/>
        </w:rPr>
      </w:pPr>
      <w:r w:rsidRPr="002E7B8E">
        <w:rPr>
          <w:lang w:eastAsia="ar-SA"/>
        </w:rPr>
        <w:t>Если общая стоимость поставленного Поставщиком и принятого Заказчиком Товара не достигнет Цены Договора, указанной в пункте 2.1 Договора, Поставщик не имеет права требовать от Заказчика выбрать (выкупить) оставшийся объем Товара и соответственно, оплаты за него.</w:t>
      </w:r>
    </w:p>
    <w:p w:rsidR="00914B1C" w:rsidRPr="002E7B8E" w:rsidRDefault="00914B1C" w:rsidP="0025622E">
      <w:pPr>
        <w:tabs>
          <w:tab w:val="num" w:pos="0"/>
          <w:tab w:val="num" w:pos="851"/>
        </w:tabs>
        <w:rPr>
          <w:sz w:val="16"/>
          <w:szCs w:val="16"/>
        </w:rPr>
      </w:pPr>
    </w:p>
    <w:p w:rsidR="00C83598" w:rsidRPr="002E7B8E" w:rsidRDefault="00C83598" w:rsidP="003053B9">
      <w:pPr>
        <w:numPr>
          <w:ilvl w:val="0"/>
          <w:numId w:val="21"/>
        </w:numPr>
        <w:tabs>
          <w:tab w:val="num" w:pos="426"/>
        </w:tabs>
        <w:ind w:left="0" w:firstLine="0"/>
        <w:jc w:val="center"/>
        <w:rPr>
          <w:caps/>
        </w:rPr>
      </w:pPr>
      <w:r w:rsidRPr="002E7B8E">
        <w:rPr>
          <w:b/>
        </w:rPr>
        <w:t>Порядок оплаты</w:t>
      </w:r>
    </w:p>
    <w:p w:rsidR="00C83598" w:rsidRPr="002E7B8E" w:rsidRDefault="00C83598" w:rsidP="00C83598">
      <w:pPr>
        <w:tabs>
          <w:tab w:val="num" w:pos="0"/>
          <w:tab w:val="left" w:pos="284"/>
        </w:tabs>
        <w:ind w:left="567"/>
        <w:rPr>
          <w:caps/>
          <w:sz w:val="16"/>
          <w:szCs w:val="16"/>
        </w:rPr>
      </w:pPr>
    </w:p>
    <w:p w:rsidR="00C83598" w:rsidRPr="002E7B8E" w:rsidRDefault="00C83598" w:rsidP="00681107">
      <w:pPr>
        <w:numPr>
          <w:ilvl w:val="1"/>
          <w:numId w:val="21"/>
        </w:numPr>
        <w:tabs>
          <w:tab w:val="num" w:pos="0"/>
          <w:tab w:val="left" w:pos="993"/>
        </w:tabs>
        <w:suppressAutoHyphens/>
        <w:ind w:left="0" w:firstLine="567"/>
        <w:jc w:val="both"/>
        <w:rPr>
          <w:lang w:eastAsia="ar-SA"/>
        </w:rPr>
      </w:pPr>
      <w:r w:rsidRPr="002E7B8E">
        <w:rPr>
          <w:lang w:eastAsia="ar-SA"/>
        </w:rPr>
        <w:t xml:space="preserve">Оплата за Товар осуществляется Заказчиком в тенге </w:t>
      </w:r>
      <w:r w:rsidRPr="002E7B8E">
        <w:t xml:space="preserve">путем перечисления денег </w:t>
      </w:r>
      <w:r w:rsidRPr="002E7B8E">
        <w:rPr>
          <w:lang w:eastAsia="ar-SA"/>
        </w:rPr>
        <w:t>на банковский счет Поставщика по реквизитам, указанным в Договоре.</w:t>
      </w:r>
    </w:p>
    <w:p w:rsidR="00C83598" w:rsidRPr="002E7B8E" w:rsidRDefault="00C83598" w:rsidP="00681107">
      <w:pPr>
        <w:numPr>
          <w:ilvl w:val="1"/>
          <w:numId w:val="21"/>
        </w:numPr>
        <w:tabs>
          <w:tab w:val="num" w:pos="0"/>
          <w:tab w:val="left" w:pos="993"/>
        </w:tabs>
        <w:suppressAutoHyphens/>
        <w:ind w:left="0" w:firstLine="567"/>
        <w:jc w:val="both"/>
      </w:pPr>
      <w:r w:rsidRPr="002E7B8E">
        <w:t xml:space="preserve">Оплата за Товар осуществляется Заказчиком в течение </w:t>
      </w:r>
      <w:r w:rsidR="0065211D" w:rsidRPr="002E7B8E">
        <w:t>3</w:t>
      </w:r>
      <w:r w:rsidRPr="002E7B8E">
        <w:t>0 (</w:t>
      </w:r>
      <w:r w:rsidR="0065211D" w:rsidRPr="002E7B8E">
        <w:t>три</w:t>
      </w:r>
      <w:r w:rsidRPr="002E7B8E">
        <w:t xml:space="preserve">дцати) банковских дней </w:t>
      </w:r>
      <w:proofErr w:type="gramStart"/>
      <w:r w:rsidRPr="002E7B8E">
        <w:t>с даты поставки</w:t>
      </w:r>
      <w:proofErr w:type="gramEnd"/>
      <w:r w:rsidRPr="002E7B8E">
        <w:t xml:space="preserve"> Товара согласно пункту 5.3 Договора и при условии предоставления Поставщиком Заказчику следующих документов:</w:t>
      </w:r>
    </w:p>
    <w:p w:rsidR="00C83598" w:rsidRPr="002E7B8E" w:rsidRDefault="00C83598" w:rsidP="00681107">
      <w:pPr>
        <w:widowControl w:val="0"/>
        <w:numPr>
          <w:ilvl w:val="0"/>
          <w:numId w:val="22"/>
        </w:numPr>
        <w:tabs>
          <w:tab w:val="num" w:pos="0"/>
          <w:tab w:val="left" w:pos="851"/>
        </w:tabs>
        <w:suppressAutoHyphens/>
        <w:adjustRightInd w:val="0"/>
        <w:ind w:left="0" w:firstLine="567"/>
        <w:jc w:val="both"/>
        <w:rPr>
          <w:szCs w:val="28"/>
        </w:rPr>
      </w:pPr>
      <w:r w:rsidRPr="002E7B8E">
        <w:rPr>
          <w:szCs w:val="28"/>
        </w:rPr>
        <w:t>счета-фактуры на поставленный Товар, с выделенной отдельной строкой НДС                (оригинал);</w:t>
      </w:r>
    </w:p>
    <w:p w:rsidR="00584DC8" w:rsidRPr="002E7B8E" w:rsidRDefault="00C83598" w:rsidP="003053B9">
      <w:pPr>
        <w:widowControl w:val="0"/>
        <w:numPr>
          <w:ilvl w:val="0"/>
          <w:numId w:val="22"/>
        </w:numPr>
        <w:tabs>
          <w:tab w:val="left" w:pos="851"/>
        </w:tabs>
        <w:suppressAutoHyphens/>
        <w:adjustRightInd w:val="0"/>
        <w:ind w:left="0" w:firstLine="567"/>
        <w:jc w:val="both"/>
        <w:rPr>
          <w:szCs w:val="28"/>
        </w:rPr>
      </w:pPr>
      <w:r w:rsidRPr="002E7B8E">
        <w:rPr>
          <w:szCs w:val="28"/>
        </w:rPr>
        <w:t>накладной на поставленный Товар (оригинал)</w:t>
      </w:r>
      <w:r w:rsidR="00584DC8" w:rsidRPr="002E7B8E">
        <w:rPr>
          <w:szCs w:val="28"/>
        </w:rPr>
        <w:t>.</w:t>
      </w:r>
    </w:p>
    <w:p w:rsidR="00C83598" w:rsidRPr="002E7B8E" w:rsidRDefault="00C83598" w:rsidP="003053B9">
      <w:pPr>
        <w:widowControl w:val="0"/>
        <w:tabs>
          <w:tab w:val="left" w:pos="851"/>
        </w:tabs>
        <w:suppressAutoHyphens/>
        <w:adjustRightInd w:val="0"/>
        <w:jc w:val="both"/>
      </w:pPr>
    </w:p>
    <w:p w:rsidR="00C83598" w:rsidRPr="002E7B8E" w:rsidRDefault="00C83598" w:rsidP="003053B9">
      <w:pPr>
        <w:numPr>
          <w:ilvl w:val="0"/>
          <w:numId w:val="21"/>
        </w:numPr>
        <w:tabs>
          <w:tab w:val="left" w:pos="426"/>
        </w:tabs>
        <w:ind w:left="0" w:firstLine="0"/>
        <w:jc w:val="center"/>
        <w:rPr>
          <w:caps/>
        </w:rPr>
      </w:pPr>
      <w:r w:rsidRPr="002E7B8E">
        <w:rPr>
          <w:b/>
        </w:rPr>
        <w:t>Права и обязанности Сторон</w:t>
      </w:r>
    </w:p>
    <w:p w:rsidR="00C83598" w:rsidRPr="002E7B8E" w:rsidRDefault="00C83598" w:rsidP="00C83598">
      <w:pPr>
        <w:tabs>
          <w:tab w:val="left" w:pos="284"/>
        </w:tabs>
        <w:rPr>
          <w:caps/>
          <w:sz w:val="16"/>
          <w:szCs w:val="16"/>
        </w:rPr>
      </w:pPr>
    </w:p>
    <w:p w:rsidR="00C83598" w:rsidRPr="002E7B8E" w:rsidRDefault="00C83598" w:rsidP="00681107">
      <w:pPr>
        <w:numPr>
          <w:ilvl w:val="1"/>
          <w:numId w:val="21"/>
        </w:numPr>
        <w:tabs>
          <w:tab w:val="left" w:pos="993"/>
        </w:tabs>
        <w:suppressAutoHyphens/>
        <w:ind w:left="0" w:firstLine="426"/>
        <w:jc w:val="both"/>
        <w:rPr>
          <w:b/>
          <w:lang w:eastAsia="ar-SA"/>
        </w:rPr>
      </w:pPr>
      <w:r w:rsidRPr="002E7B8E">
        <w:rPr>
          <w:b/>
          <w:lang w:eastAsia="ar-SA"/>
        </w:rPr>
        <w:t>Заказчик обязан:</w:t>
      </w:r>
    </w:p>
    <w:p w:rsidR="00C83598" w:rsidRPr="002E7B8E" w:rsidRDefault="00C83598" w:rsidP="00681107">
      <w:pPr>
        <w:numPr>
          <w:ilvl w:val="2"/>
          <w:numId w:val="21"/>
        </w:numPr>
        <w:tabs>
          <w:tab w:val="left" w:pos="993"/>
        </w:tabs>
        <w:suppressAutoHyphens/>
        <w:ind w:left="0" w:firstLine="426"/>
        <w:jc w:val="both"/>
        <w:rPr>
          <w:snapToGrid w:val="0"/>
          <w:szCs w:val="20"/>
          <w:lang w:eastAsia="ar-SA"/>
        </w:rPr>
      </w:pPr>
      <w:r w:rsidRPr="002E7B8E">
        <w:rPr>
          <w:snapToGrid w:val="0"/>
          <w:szCs w:val="20"/>
          <w:lang w:eastAsia="ar-SA"/>
        </w:rPr>
        <w:t xml:space="preserve"> своевременно производить оплату за Товар согласно условиям Договора;</w:t>
      </w:r>
    </w:p>
    <w:p w:rsidR="00C83598" w:rsidRPr="002E7B8E" w:rsidRDefault="00C83598" w:rsidP="00681107">
      <w:pPr>
        <w:numPr>
          <w:ilvl w:val="2"/>
          <w:numId w:val="21"/>
        </w:numPr>
        <w:tabs>
          <w:tab w:val="left" w:pos="993"/>
        </w:tabs>
        <w:suppressAutoHyphens/>
        <w:ind w:left="0" w:firstLine="426"/>
        <w:jc w:val="both"/>
        <w:rPr>
          <w:snapToGrid w:val="0"/>
          <w:szCs w:val="20"/>
          <w:lang w:eastAsia="ar-SA"/>
        </w:rPr>
      </w:pPr>
      <w:r w:rsidRPr="002E7B8E">
        <w:rPr>
          <w:snapToGrid w:val="0"/>
          <w:szCs w:val="20"/>
          <w:lang w:eastAsia="ar-SA"/>
        </w:rPr>
        <w:t xml:space="preserve"> принять Товар в соответствии с условиями Договора;</w:t>
      </w:r>
    </w:p>
    <w:p w:rsidR="00C83598" w:rsidRPr="002E7B8E" w:rsidRDefault="00C83598" w:rsidP="00681107">
      <w:pPr>
        <w:numPr>
          <w:ilvl w:val="2"/>
          <w:numId w:val="21"/>
        </w:numPr>
        <w:tabs>
          <w:tab w:val="left" w:pos="993"/>
        </w:tabs>
        <w:suppressAutoHyphens/>
        <w:ind w:left="0" w:firstLine="426"/>
        <w:jc w:val="both"/>
        <w:rPr>
          <w:snapToGrid w:val="0"/>
          <w:szCs w:val="20"/>
          <w:lang w:eastAsia="ar-SA"/>
        </w:rPr>
      </w:pPr>
      <w:r w:rsidRPr="002E7B8E">
        <w:rPr>
          <w:snapToGrid w:val="0"/>
          <w:szCs w:val="20"/>
          <w:lang w:eastAsia="ar-SA"/>
        </w:rPr>
        <w:lastRenderedPageBreak/>
        <w:t xml:space="preserve"> вернуть внесенное обеспечение исполнения Договора Поставщику в течение 10 (десяти) рабочих дней с даты полного и надлежащего исполнения Поставщиком своих обязательств по Договору (</w:t>
      </w:r>
      <w:r w:rsidR="002B6CB1" w:rsidRPr="002E7B8E">
        <w:rPr>
          <w:b/>
          <w:i/>
          <w:snapToGrid w:val="0"/>
          <w:lang w:eastAsia="ar-SA"/>
        </w:rPr>
        <w:t>данный пункт не применяется к лицам, указанным в п. 89 Правил закупок</w:t>
      </w:r>
      <w:r w:rsidRPr="002E7B8E">
        <w:rPr>
          <w:i/>
          <w:snapToGrid w:val="0"/>
          <w:szCs w:val="20"/>
          <w:lang w:eastAsia="ar-SA"/>
        </w:rPr>
        <w:t>);</w:t>
      </w:r>
    </w:p>
    <w:p w:rsidR="00C83598" w:rsidRPr="002E7B8E" w:rsidRDefault="00C83598" w:rsidP="00681107">
      <w:pPr>
        <w:numPr>
          <w:ilvl w:val="2"/>
          <w:numId w:val="21"/>
        </w:numPr>
        <w:tabs>
          <w:tab w:val="left" w:pos="993"/>
        </w:tabs>
        <w:suppressAutoHyphens/>
        <w:ind w:left="0" w:firstLine="426"/>
        <w:jc w:val="both"/>
        <w:rPr>
          <w:snapToGrid w:val="0"/>
          <w:szCs w:val="20"/>
          <w:lang w:eastAsia="ar-SA"/>
        </w:rPr>
      </w:pPr>
      <w:r w:rsidRPr="002E7B8E">
        <w:rPr>
          <w:snapToGrid w:val="0"/>
          <w:szCs w:val="20"/>
          <w:lang w:eastAsia="ar-SA"/>
        </w:rPr>
        <w:t xml:space="preserve"> не допускать использование гарантийного денежного взноса, внесенного Поставщиком, на цели, не предусмотренные условиями Договора;</w:t>
      </w:r>
    </w:p>
    <w:p w:rsidR="00C83598" w:rsidRPr="002E7B8E" w:rsidRDefault="00C83598" w:rsidP="00681107">
      <w:pPr>
        <w:numPr>
          <w:ilvl w:val="2"/>
          <w:numId w:val="21"/>
        </w:numPr>
        <w:tabs>
          <w:tab w:val="left" w:pos="993"/>
        </w:tabs>
        <w:suppressAutoHyphens/>
        <w:ind w:left="0" w:firstLine="426"/>
        <w:jc w:val="both"/>
        <w:rPr>
          <w:snapToGrid w:val="0"/>
          <w:szCs w:val="20"/>
          <w:lang w:eastAsia="ar-SA"/>
        </w:rPr>
      </w:pPr>
      <w:r w:rsidRPr="002E7B8E">
        <w:rPr>
          <w:snapToGrid w:val="0"/>
          <w:szCs w:val="20"/>
          <w:lang w:eastAsia="ar-SA"/>
        </w:rPr>
        <w:t xml:space="preserve"> выполнять иные обязанности, предусмотренные и вытекающие из положений Договора и законодательства Республики Казахстан, необходимые для полного и надлежащего исполнения своих обязательств по Договору.</w:t>
      </w:r>
    </w:p>
    <w:p w:rsidR="00C83598" w:rsidRPr="002E7B8E" w:rsidRDefault="00C83598" w:rsidP="00681107">
      <w:pPr>
        <w:numPr>
          <w:ilvl w:val="1"/>
          <w:numId w:val="21"/>
        </w:numPr>
        <w:tabs>
          <w:tab w:val="left" w:pos="993"/>
          <w:tab w:val="num" w:pos="1560"/>
        </w:tabs>
        <w:suppressAutoHyphens/>
        <w:ind w:left="0" w:firstLine="426"/>
        <w:jc w:val="both"/>
        <w:rPr>
          <w:b/>
          <w:lang w:eastAsia="ar-SA"/>
        </w:rPr>
      </w:pPr>
      <w:r w:rsidRPr="002E7B8E">
        <w:rPr>
          <w:b/>
          <w:lang w:eastAsia="ar-SA"/>
        </w:rPr>
        <w:t>Заказчик имеет право:</w:t>
      </w:r>
    </w:p>
    <w:p w:rsidR="00C83598" w:rsidRPr="002E7B8E" w:rsidRDefault="00C83598" w:rsidP="00681107">
      <w:pPr>
        <w:numPr>
          <w:ilvl w:val="2"/>
          <w:numId w:val="21"/>
        </w:numPr>
        <w:tabs>
          <w:tab w:val="left" w:pos="993"/>
        </w:tabs>
        <w:suppressAutoHyphens/>
        <w:ind w:left="0" w:firstLine="426"/>
        <w:jc w:val="both"/>
        <w:rPr>
          <w:snapToGrid w:val="0"/>
          <w:szCs w:val="20"/>
          <w:lang w:eastAsia="ar-SA"/>
        </w:rPr>
      </w:pPr>
      <w:r w:rsidRPr="002E7B8E">
        <w:rPr>
          <w:snapToGrid w:val="0"/>
          <w:szCs w:val="20"/>
          <w:lang w:eastAsia="ar-SA"/>
        </w:rPr>
        <w:t xml:space="preserve"> потребовать поставки качественного Товара, либо отказаться от Товара, если Поставщик в нарушение условий Договора поставил Заказчику некачественный Товар;</w:t>
      </w:r>
    </w:p>
    <w:p w:rsidR="00C83598" w:rsidRPr="002E7B8E" w:rsidRDefault="00C83598" w:rsidP="00681107">
      <w:pPr>
        <w:numPr>
          <w:ilvl w:val="2"/>
          <w:numId w:val="21"/>
        </w:numPr>
        <w:tabs>
          <w:tab w:val="left" w:pos="993"/>
        </w:tabs>
        <w:suppressAutoHyphens/>
        <w:ind w:left="0" w:firstLine="426"/>
        <w:jc w:val="both"/>
        <w:rPr>
          <w:snapToGrid w:val="0"/>
          <w:szCs w:val="20"/>
          <w:lang w:eastAsia="ar-SA"/>
        </w:rPr>
      </w:pPr>
      <w:r w:rsidRPr="002E7B8E">
        <w:rPr>
          <w:snapToGrid w:val="0"/>
          <w:szCs w:val="20"/>
          <w:lang w:eastAsia="ar-SA"/>
        </w:rPr>
        <w:t xml:space="preserve"> потребовать поставки соответствующего Договору Товара или отказаться от принятия Товара при поставке Поставщиком Заказчику Товара несоответствующего условиям Договора по наименованию, комплектности, техническим характеристикам;</w:t>
      </w:r>
    </w:p>
    <w:p w:rsidR="00C83598" w:rsidRPr="002E7B8E" w:rsidRDefault="00C83598" w:rsidP="00681107">
      <w:pPr>
        <w:numPr>
          <w:ilvl w:val="2"/>
          <w:numId w:val="21"/>
        </w:numPr>
        <w:tabs>
          <w:tab w:val="left" w:pos="993"/>
        </w:tabs>
        <w:suppressAutoHyphens/>
        <w:ind w:left="0" w:firstLine="426"/>
        <w:jc w:val="both"/>
        <w:rPr>
          <w:snapToGrid w:val="0"/>
          <w:szCs w:val="20"/>
          <w:lang w:eastAsia="ar-SA"/>
        </w:rPr>
      </w:pPr>
      <w:r w:rsidRPr="002E7B8E">
        <w:rPr>
          <w:snapToGrid w:val="0"/>
          <w:szCs w:val="20"/>
          <w:lang w:eastAsia="ar-SA"/>
        </w:rPr>
        <w:t xml:space="preserve"> отказаться от принятия Товара, если Поставщик не передаст и (или) откажется передать Заказчику относящиеся к Товару документы, указанные в подпунктах 4.3.2, 4.3.3 и 4.3.6 пункта 4.3 Договора;</w:t>
      </w:r>
    </w:p>
    <w:p w:rsidR="00C83598" w:rsidRPr="002E7B8E" w:rsidRDefault="00C83598" w:rsidP="00681107">
      <w:pPr>
        <w:numPr>
          <w:ilvl w:val="2"/>
          <w:numId w:val="21"/>
        </w:numPr>
        <w:tabs>
          <w:tab w:val="left" w:pos="993"/>
        </w:tabs>
        <w:suppressAutoHyphens/>
        <w:ind w:left="0" w:firstLine="426"/>
        <w:jc w:val="both"/>
        <w:rPr>
          <w:snapToGrid w:val="0"/>
          <w:szCs w:val="20"/>
          <w:lang w:eastAsia="ar-SA"/>
        </w:rPr>
      </w:pPr>
      <w:r w:rsidRPr="002E7B8E">
        <w:rPr>
          <w:snapToGrid w:val="0"/>
          <w:szCs w:val="20"/>
          <w:lang w:eastAsia="ar-SA"/>
        </w:rPr>
        <w:t xml:space="preserve"> взыскать сумму начисленных пени, штрафов в случае неисполнения и (или) ненадлежащего исполнения Поставщиком взятых на себя обязательств в соответствии с условиями Договора;</w:t>
      </w:r>
    </w:p>
    <w:p w:rsidR="00C83598" w:rsidRPr="002E7B8E" w:rsidRDefault="00C83598" w:rsidP="00681107">
      <w:pPr>
        <w:numPr>
          <w:ilvl w:val="2"/>
          <w:numId w:val="21"/>
        </w:numPr>
        <w:tabs>
          <w:tab w:val="left" w:pos="993"/>
        </w:tabs>
        <w:suppressAutoHyphens/>
        <w:ind w:left="0" w:firstLine="426"/>
        <w:jc w:val="both"/>
        <w:rPr>
          <w:snapToGrid w:val="0"/>
          <w:szCs w:val="20"/>
          <w:lang w:eastAsia="ar-SA"/>
        </w:rPr>
      </w:pPr>
      <w:r w:rsidRPr="002E7B8E">
        <w:rPr>
          <w:snapToGrid w:val="0"/>
          <w:szCs w:val="20"/>
          <w:lang w:eastAsia="ar-SA"/>
        </w:rPr>
        <w:t xml:space="preserve"> не производить оплату за поставленный Поставщиком Товар согласно пункту 3.2 Договора, в случае не предоставления документов указанных в подпунктах 4.3.2, 4.3.3 и 4.3.6 пункта 4.3 Договора;</w:t>
      </w:r>
    </w:p>
    <w:p w:rsidR="00C83598" w:rsidRPr="002E7B8E" w:rsidRDefault="00C83598" w:rsidP="00681107">
      <w:pPr>
        <w:numPr>
          <w:ilvl w:val="2"/>
          <w:numId w:val="21"/>
        </w:numPr>
        <w:tabs>
          <w:tab w:val="left" w:pos="993"/>
        </w:tabs>
        <w:suppressAutoHyphens/>
        <w:ind w:left="0" w:firstLine="426"/>
        <w:jc w:val="both"/>
        <w:rPr>
          <w:snapToGrid w:val="0"/>
          <w:szCs w:val="20"/>
          <w:lang w:eastAsia="ar-SA"/>
        </w:rPr>
      </w:pPr>
      <w:r w:rsidRPr="002E7B8E">
        <w:rPr>
          <w:snapToGrid w:val="0"/>
          <w:szCs w:val="20"/>
          <w:lang w:eastAsia="ar-SA"/>
        </w:rPr>
        <w:t>предоставлять информацию по банковским расчетам, связанным с исполнением Договора, в Фонд через банк, предусмотренный в Договоре, в форме справок, выписки/выписок по банковскому счету Поставщика, с любой периодичностью требуемой Фондом;</w:t>
      </w:r>
    </w:p>
    <w:p w:rsidR="00C83598" w:rsidRPr="002E7B8E" w:rsidRDefault="00C83598" w:rsidP="00681107">
      <w:pPr>
        <w:numPr>
          <w:ilvl w:val="2"/>
          <w:numId w:val="21"/>
        </w:numPr>
        <w:tabs>
          <w:tab w:val="left" w:pos="993"/>
        </w:tabs>
        <w:suppressAutoHyphens/>
        <w:ind w:left="0" w:firstLine="426"/>
        <w:jc w:val="both"/>
        <w:rPr>
          <w:snapToGrid w:val="0"/>
          <w:szCs w:val="20"/>
          <w:lang w:eastAsia="ar-SA"/>
        </w:rPr>
      </w:pPr>
      <w:r w:rsidRPr="002E7B8E">
        <w:rPr>
          <w:snapToGrid w:val="0"/>
          <w:szCs w:val="20"/>
          <w:lang w:eastAsia="ar-SA"/>
        </w:rPr>
        <w:t xml:space="preserve"> осуществлять иные права, предусмотренные и вытекающие из положений Договора, обычаев делового оборота и законодательства Республики Казахстан.</w:t>
      </w:r>
    </w:p>
    <w:p w:rsidR="00C83598" w:rsidRPr="002E7B8E" w:rsidRDefault="00C83598" w:rsidP="00681107">
      <w:pPr>
        <w:numPr>
          <w:ilvl w:val="1"/>
          <w:numId w:val="21"/>
        </w:numPr>
        <w:tabs>
          <w:tab w:val="left" w:pos="993"/>
          <w:tab w:val="num" w:pos="1560"/>
        </w:tabs>
        <w:suppressAutoHyphens/>
        <w:ind w:left="0" w:firstLine="426"/>
        <w:jc w:val="both"/>
        <w:rPr>
          <w:b/>
          <w:lang w:eastAsia="ar-SA"/>
        </w:rPr>
      </w:pPr>
      <w:r w:rsidRPr="002E7B8E">
        <w:rPr>
          <w:b/>
          <w:lang w:eastAsia="ar-SA"/>
        </w:rPr>
        <w:t>Поставщик обязан:</w:t>
      </w:r>
    </w:p>
    <w:p w:rsidR="00C83598" w:rsidRPr="002E7B8E" w:rsidRDefault="00C83598" w:rsidP="00681107">
      <w:pPr>
        <w:numPr>
          <w:ilvl w:val="2"/>
          <w:numId w:val="21"/>
        </w:numPr>
        <w:tabs>
          <w:tab w:val="left" w:pos="993"/>
        </w:tabs>
        <w:suppressAutoHyphens/>
        <w:ind w:left="0" w:firstLine="426"/>
        <w:jc w:val="both"/>
        <w:rPr>
          <w:snapToGrid w:val="0"/>
          <w:szCs w:val="20"/>
          <w:lang w:eastAsia="ar-SA"/>
        </w:rPr>
      </w:pPr>
      <w:r w:rsidRPr="002E7B8E">
        <w:rPr>
          <w:snapToGrid w:val="0"/>
          <w:szCs w:val="20"/>
          <w:lang w:eastAsia="ar-SA"/>
        </w:rPr>
        <w:t xml:space="preserve"> поставить Заказчику Товар путем его отгрузки и передачи в строгом соответствии с условиями Договора;</w:t>
      </w:r>
    </w:p>
    <w:p w:rsidR="00C83598" w:rsidRPr="002E7B8E" w:rsidRDefault="00C83598" w:rsidP="00681107">
      <w:pPr>
        <w:numPr>
          <w:ilvl w:val="2"/>
          <w:numId w:val="21"/>
        </w:numPr>
        <w:tabs>
          <w:tab w:val="left" w:pos="993"/>
        </w:tabs>
        <w:suppressAutoHyphens/>
        <w:ind w:left="0" w:firstLine="426"/>
        <w:jc w:val="both"/>
        <w:rPr>
          <w:snapToGrid w:val="0"/>
          <w:szCs w:val="20"/>
          <w:lang w:eastAsia="ar-SA"/>
        </w:rPr>
      </w:pPr>
      <w:r w:rsidRPr="002E7B8E">
        <w:rPr>
          <w:snapToGrid w:val="0"/>
          <w:szCs w:val="20"/>
          <w:lang w:eastAsia="ar-SA"/>
        </w:rPr>
        <w:t xml:space="preserve"> передать Заказчику вместе с Товаром счет-фактуру</w:t>
      </w:r>
      <w:r w:rsidR="00AA3128" w:rsidRPr="002E7B8E">
        <w:rPr>
          <w:snapToGrid w:val="0"/>
          <w:szCs w:val="20"/>
          <w:lang w:eastAsia="ar-SA"/>
        </w:rPr>
        <w:t>, накладную на Товар и</w:t>
      </w:r>
      <w:r w:rsidRPr="002E7B8E">
        <w:rPr>
          <w:snapToGrid w:val="0"/>
          <w:szCs w:val="20"/>
          <w:lang w:eastAsia="ar-SA"/>
        </w:rPr>
        <w:t xml:space="preserve"> </w:t>
      </w:r>
      <w:r w:rsidR="00AA3128" w:rsidRPr="002E7B8E">
        <w:rPr>
          <w:snapToGrid w:val="0"/>
          <w:szCs w:val="20"/>
          <w:lang w:eastAsia="ar-SA"/>
        </w:rPr>
        <w:t xml:space="preserve">подписанный со стороны Поставщика </w:t>
      </w:r>
      <w:r w:rsidRPr="002E7B8E">
        <w:rPr>
          <w:snapToGrid w:val="0"/>
          <w:szCs w:val="20"/>
          <w:lang w:eastAsia="ar-SA"/>
        </w:rPr>
        <w:t>Акт приема-передачи на поставленный Товар, а также иные необходимые документы на Товар, удостоверяющие количество, комплектность, наименование, качество, гарантийные обязательства (гарантийный талон);</w:t>
      </w:r>
    </w:p>
    <w:p w:rsidR="00C83598" w:rsidRPr="002E7B8E" w:rsidRDefault="00C83598" w:rsidP="00681107">
      <w:pPr>
        <w:numPr>
          <w:ilvl w:val="2"/>
          <w:numId w:val="21"/>
        </w:numPr>
        <w:tabs>
          <w:tab w:val="left" w:pos="993"/>
        </w:tabs>
        <w:suppressAutoHyphens/>
        <w:ind w:left="0" w:firstLine="426"/>
        <w:jc w:val="both"/>
        <w:rPr>
          <w:snapToGrid w:val="0"/>
          <w:szCs w:val="20"/>
          <w:lang w:eastAsia="ar-SA"/>
        </w:rPr>
      </w:pPr>
      <w:r w:rsidRPr="002E7B8E">
        <w:rPr>
          <w:snapToGrid w:val="0"/>
          <w:szCs w:val="20"/>
          <w:lang w:eastAsia="ar-SA"/>
        </w:rPr>
        <w:t xml:space="preserve"> передать Заказчику Товар свободным от любых прав на него третьих лиц;</w:t>
      </w:r>
    </w:p>
    <w:p w:rsidR="00C83598" w:rsidRPr="002E7B8E" w:rsidRDefault="00C83598" w:rsidP="00681107">
      <w:pPr>
        <w:numPr>
          <w:ilvl w:val="2"/>
          <w:numId w:val="21"/>
        </w:numPr>
        <w:tabs>
          <w:tab w:val="left" w:pos="993"/>
        </w:tabs>
        <w:suppressAutoHyphens/>
        <w:ind w:left="0" w:firstLine="426"/>
        <w:jc w:val="both"/>
        <w:rPr>
          <w:snapToGrid w:val="0"/>
          <w:szCs w:val="20"/>
          <w:lang w:eastAsia="ar-SA"/>
        </w:rPr>
      </w:pPr>
      <w:r w:rsidRPr="002E7B8E">
        <w:rPr>
          <w:snapToGrid w:val="0"/>
          <w:szCs w:val="20"/>
          <w:lang w:eastAsia="ar-SA"/>
        </w:rPr>
        <w:t xml:space="preserve"> передать Заказчику Товар надлежащего качества, количества, комплектности, наименования и соответствующий техническим характеристикам, указанным в Технической спецификации закупаемого Товара (Приложение № 2 к Договору);</w:t>
      </w:r>
    </w:p>
    <w:p w:rsidR="00C83598" w:rsidRPr="002E7B8E" w:rsidRDefault="00C83598" w:rsidP="00681107">
      <w:pPr>
        <w:numPr>
          <w:ilvl w:val="2"/>
          <w:numId w:val="21"/>
        </w:numPr>
        <w:tabs>
          <w:tab w:val="left" w:pos="993"/>
        </w:tabs>
        <w:suppressAutoHyphens/>
        <w:ind w:left="0" w:firstLine="426"/>
        <w:jc w:val="both"/>
        <w:rPr>
          <w:b/>
          <w:i/>
          <w:snapToGrid w:val="0"/>
          <w:szCs w:val="20"/>
          <w:lang w:eastAsia="ar-SA"/>
        </w:rPr>
      </w:pPr>
      <w:r w:rsidRPr="002E7B8E">
        <w:rPr>
          <w:snapToGrid w:val="0"/>
          <w:szCs w:val="20"/>
          <w:lang w:eastAsia="ar-SA"/>
        </w:rPr>
        <w:t xml:space="preserve"> </w:t>
      </w:r>
      <w:proofErr w:type="gramStart"/>
      <w:r w:rsidRPr="002E7B8E">
        <w:rPr>
          <w:snapToGrid w:val="0"/>
          <w:szCs w:val="20"/>
          <w:lang w:eastAsia="ar-SA"/>
        </w:rPr>
        <w:t xml:space="preserve">в течение 20 (двадцати) рабочих дней со дня заключения Договора внести обеспечение исполнения Договора, в размере 3 % (три процента) от Цены Договора в виде гарантийного денежного взноса, который вносится на банковский счет Заказчика или в виде банковской гарантии, со сроком действия до полного и надлежащего исполнения обязательств Поставщика по Договору </w:t>
      </w:r>
      <w:r w:rsidRPr="002E7B8E">
        <w:rPr>
          <w:b/>
          <w:i/>
          <w:snapToGrid w:val="0"/>
          <w:szCs w:val="20"/>
          <w:lang w:eastAsia="ar-SA"/>
        </w:rPr>
        <w:t>(</w:t>
      </w:r>
      <w:r w:rsidR="002B6CB1" w:rsidRPr="002E7B8E">
        <w:rPr>
          <w:b/>
          <w:i/>
          <w:snapToGrid w:val="0"/>
          <w:szCs w:val="20"/>
          <w:lang w:eastAsia="ar-SA"/>
        </w:rPr>
        <w:t>данный пункт не применяется к лицам, указанным в п. 89</w:t>
      </w:r>
      <w:proofErr w:type="gramEnd"/>
      <w:r w:rsidR="002B6CB1" w:rsidRPr="002E7B8E">
        <w:rPr>
          <w:b/>
          <w:i/>
          <w:snapToGrid w:val="0"/>
          <w:szCs w:val="20"/>
          <w:lang w:eastAsia="ar-SA"/>
        </w:rPr>
        <w:t xml:space="preserve"> </w:t>
      </w:r>
      <w:proofErr w:type="gramStart"/>
      <w:r w:rsidR="002B6CB1" w:rsidRPr="002E7B8E">
        <w:rPr>
          <w:b/>
          <w:i/>
          <w:snapToGrid w:val="0"/>
          <w:szCs w:val="20"/>
          <w:lang w:eastAsia="ar-SA"/>
        </w:rPr>
        <w:t>Правил закупок</w:t>
      </w:r>
      <w:r w:rsidRPr="002E7B8E">
        <w:rPr>
          <w:b/>
          <w:i/>
          <w:snapToGrid w:val="0"/>
          <w:szCs w:val="20"/>
          <w:lang w:eastAsia="ar-SA"/>
        </w:rPr>
        <w:t>);</w:t>
      </w:r>
      <w:proofErr w:type="gramEnd"/>
    </w:p>
    <w:p w:rsidR="00C83598" w:rsidRPr="002E7B8E" w:rsidRDefault="00C83598" w:rsidP="00681107">
      <w:pPr>
        <w:numPr>
          <w:ilvl w:val="2"/>
          <w:numId w:val="21"/>
        </w:numPr>
        <w:tabs>
          <w:tab w:val="left" w:pos="993"/>
        </w:tabs>
        <w:suppressAutoHyphens/>
        <w:ind w:left="0" w:firstLine="426"/>
        <w:jc w:val="both"/>
        <w:rPr>
          <w:b/>
          <w:i/>
          <w:snapToGrid w:val="0"/>
          <w:szCs w:val="20"/>
          <w:lang w:eastAsia="ar-SA"/>
        </w:rPr>
      </w:pPr>
      <w:r w:rsidRPr="002E7B8E">
        <w:rPr>
          <w:snapToGrid w:val="0"/>
          <w:szCs w:val="20"/>
          <w:lang w:eastAsia="ar-SA"/>
        </w:rPr>
        <w:t xml:space="preserve"> не совершать каких-либо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w:t>
      </w:r>
      <w:r w:rsidRPr="002E7B8E">
        <w:rPr>
          <w:b/>
          <w:i/>
          <w:snapToGrid w:val="0"/>
          <w:szCs w:val="20"/>
          <w:lang w:eastAsia="ar-SA"/>
        </w:rPr>
        <w:t>(</w:t>
      </w:r>
      <w:r w:rsidR="002B6CB1" w:rsidRPr="002E7B8E">
        <w:rPr>
          <w:b/>
          <w:i/>
        </w:rPr>
        <w:t>данный пункт не применяется к лицам, указанным в п. 89 Правил закупок</w:t>
      </w:r>
      <w:r w:rsidRPr="002E7B8E">
        <w:rPr>
          <w:b/>
          <w:i/>
          <w:snapToGrid w:val="0"/>
          <w:szCs w:val="20"/>
          <w:lang w:eastAsia="ar-SA"/>
        </w:rPr>
        <w:t>);</w:t>
      </w:r>
    </w:p>
    <w:p w:rsidR="00C83598" w:rsidRPr="002E7B8E" w:rsidRDefault="00C83598" w:rsidP="00681107">
      <w:pPr>
        <w:numPr>
          <w:ilvl w:val="2"/>
          <w:numId w:val="21"/>
        </w:numPr>
        <w:tabs>
          <w:tab w:val="left" w:pos="993"/>
          <w:tab w:val="left" w:pos="1276"/>
        </w:tabs>
        <w:suppressAutoHyphens/>
        <w:ind w:left="0" w:firstLine="426"/>
        <w:jc w:val="both"/>
        <w:rPr>
          <w:snapToGrid w:val="0"/>
          <w:szCs w:val="20"/>
          <w:lang w:eastAsia="ar-SA"/>
        </w:rPr>
      </w:pPr>
      <w:r w:rsidRPr="002E7B8E">
        <w:rPr>
          <w:snapToGrid w:val="0"/>
          <w:szCs w:val="20"/>
          <w:lang w:eastAsia="ar-SA"/>
        </w:rPr>
        <w:lastRenderedPageBreak/>
        <w:t>выполнять иные обязанности, предусмотренные и вытекающие из положений Договора, обычаев делового оборота и законодательства Республики Казахстан, необходимые для полного и надлежащего исполнения своих обязательств по Договору.</w:t>
      </w:r>
    </w:p>
    <w:p w:rsidR="00C97A84" w:rsidRPr="002E7B8E" w:rsidRDefault="00C97A84" w:rsidP="00681107">
      <w:pPr>
        <w:numPr>
          <w:ilvl w:val="2"/>
          <w:numId w:val="21"/>
        </w:numPr>
        <w:tabs>
          <w:tab w:val="left" w:pos="993"/>
          <w:tab w:val="left" w:pos="1276"/>
        </w:tabs>
        <w:suppressAutoHyphens/>
        <w:ind w:left="0" w:firstLine="426"/>
        <w:jc w:val="both"/>
        <w:rPr>
          <w:snapToGrid w:val="0"/>
          <w:szCs w:val="20"/>
          <w:lang w:eastAsia="ar-SA"/>
        </w:rPr>
      </w:pPr>
      <w:r w:rsidRPr="002E7B8E">
        <w:rPr>
          <w:snapToGrid w:val="0"/>
          <w:szCs w:val="20"/>
          <w:lang w:eastAsia="ar-SA"/>
        </w:rPr>
        <w:t>Предоставить Заказчику вместе с Товаром сертификат соответствия на поставляемый Товар, согласно требованиям постановления Правительства Республики Казахстан «Об обязательном подтверждении соответствия продукции в Республике Казахстан» от 20 апреля 2005 года № 367;</w:t>
      </w:r>
    </w:p>
    <w:p w:rsidR="00C97A84" w:rsidRPr="002E7B8E" w:rsidRDefault="00C97A84" w:rsidP="00681107">
      <w:pPr>
        <w:numPr>
          <w:ilvl w:val="2"/>
          <w:numId w:val="21"/>
        </w:numPr>
        <w:tabs>
          <w:tab w:val="left" w:pos="993"/>
          <w:tab w:val="left" w:pos="1276"/>
        </w:tabs>
        <w:suppressAutoHyphens/>
        <w:ind w:left="0" w:firstLine="426"/>
        <w:jc w:val="both"/>
        <w:rPr>
          <w:snapToGrid w:val="0"/>
          <w:szCs w:val="20"/>
          <w:lang w:eastAsia="ar-SA"/>
        </w:rPr>
      </w:pPr>
      <w:r w:rsidRPr="002E7B8E">
        <w:rPr>
          <w:snapToGrid w:val="0"/>
          <w:szCs w:val="20"/>
          <w:lang w:eastAsia="ar-SA"/>
        </w:rPr>
        <w:t xml:space="preserve">предоставить Заказчику вместе с Товаром отчетность по Местному содержанию в Товаре (по форме согласно Приложению № 1) с приложением копий подтверждающих документов не позднее 5 (пяти) календарных дней </w:t>
      </w:r>
      <w:proofErr w:type="gramStart"/>
      <w:r w:rsidRPr="002E7B8E">
        <w:rPr>
          <w:snapToGrid w:val="0"/>
          <w:szCs w:val="20"/>
          <w:lang w:eastAsia="ar-SA"/>
        </w:rPr>
        <w:t xml:space="preserve">с даты </w:t>
      </w:r>
      <w:r w:rsidRPr="002E7B8E">
        <w:t>подписания</w:t>
      </w:r>
      <w:proofErr w:type="gramEnd"/>
      <w:r w:rsidRPr="002E7B8E">
        <w:t xml:space="preserve"> уполномоченными представителями Сторон документа, подтверждающего поставку Товара</w:t>
      </w:r>
      <w:r w:rsidRPr="002E7B8E">
        <w:rPr>
          <w:snapToGrid w:val="0"/>
          <w:szCs w:val="20"/>
          <w:lang w:eastAsia="ar-SA"/>
        </w:rPr>
        <w:t>;</w:t>
      </w:r>
    </w:p>
    <w:p w:rsidR="00C83598" w:rsidRPr="002E7B8E" w:rsidRDefault="00C83598" w:rsidP="00681107">
      <w:pPr>
        <w:numPr>
          <w:ilvl w:val="1"/>
          <w:numId w:val="21"/>
        </w:numPr>
        <w:tabs>
          <w:tab w:val="left" w:pos="993"/>
          <w:tab w:val="num" w:pos="1560"/>
        </w:tabs>
        <w:suppressAutoHyphens/>
        <w:ind w:left="0" w:firstLine="426"/>
        <w:jc w:val="both"/>
        <w:rPr>
          <w:b/>
          <w:lang w:eastAsia="ar-SA"/>
        </w:rPr>
      </w:pPr>
      <w:r w:rsidRPr="002E7B8E">
        <w:rPr>
          <w:b/>
          <w:lang w:eastAsia="ar-SA"/>
        </w:rPr>
        <w:t>Поставщик имеет право:</w:t>
      </w:r>
    </w:p>
    <w:p w:rsidR="00C83598" w:rsidRPr="002E7B8E" w:rsidRDefault="00C83598" w:rsidP="00681107">
      <w:pPr>
        <w:numPr>
          <w:ilvl w:val="2"/>
          <w:numId w:val="21"/>
        </w:numPr>
        <w:tabs>
          <w:tab w:val="left" w:pos="993"/>
        </w:tabs>
        <w:suppressAutoHyphens/>
        <w:ind w:left="0" w:firstLine="426"/>
        <w:jc w:val="both"/>
        <w:rPr>
          <w:snapToGrid w:val="0"/>
          <w:szCs w:val="20"/>
          <w:lang w:eastAsia="ar-SA"/>
        </w:rPr>
      </w:pPr>
      <w:r w:rsidRPr="002E7B8E">
        <w:rPr>
          <w:snapToGrid w:val="0"/>
          <w:szCs w:val="20"/>
          <w:lang w:eastAsia="ar-SA"/>
        </w:rPr>
        <w:t>требовать от Заказчика своевременной оплаты за Товар, на условиях Договора;</w:t>
      </w:r>
    </w:p>
    <w:p w:rsidR="00C83598" w:rsidRPr="002E7B8E" w:rsidRDefault="00C83598" w:rsidP="00681107">
      <w:pPr>
        <w:numPr>
          <w:ilvl w:val="2"/>
          <w:numId w:val="21"/>
        </w:numPr>
        <w:tabs>
          <w:tab w:val="left" w:pos="993"/>
        </w:tabs>
        <w:suppressAutoHyphens/>
        <w:ind w:left="0" w:firstLine="426"/>
        <w:jc w:val="both"/>
        <w:rPr>
          <w:snapToGrid w:val="0"/>
          <w:szCs w:val="20"/>
          <w:lang w:eastAsia="ar-SA"/>
        </w:rPr>
      </w:pPr>
      <w:r w:rsidRPr="002E7B8E">
        <w:rPr>
          <w:snapToGrid w:val="0"/>
          <w:szCs w:val="20"/>
          <w:lang w:eastAsia="ar-SA"/>
        </w:rPr>
        <w:t>поставить Товар досрочно при условии получения предварительного письменного согласования Заказчика;</w:t>
      </w:r>
    </w:p>
    <w:p w:rsidR="00C83598" w:rsidRPr="002E7B8E" w:rsidRDefault="00C83598" w:rsidP="00681107">
      <w:pPr>
        <w:numPr>
          <w:ilvl w:val="2"/>
          <w:numId w:val="21"/>
        </w:numPr>
        <w:tabs>
          <w:tab w:val="left" w:pos="993"/>
        </w:tabs>
        <w:suppressAutoHyphens/>
        <w:ind w:left="0" w:firstLine="426"/>
        <w:jc w:val="both"/>
        <w:rPr>
          <w:snapToGrid w:val="0"/>
          <w:szCs w:val="20"/>
          <w:lang w:eastAsia="ar-SA"/>
        </w:rPr>
      </w:pPr>
      <w:r w:rsidRPr="002E7B8E">
        <w:rPr>
          <w:snapToGrid w:val="0"/>
          <w:szCs w:val="20"/>
          <w:lang w:eastAsia="ar-SA"/>
        </w:rPr>
        <w:t>осуществлять иные права, предусмотренные и вытекающие из положений Договора и законодательства Республики Казахстан.</w:t>
      </w:r>
    </w:p>
    <w:p w:rsidR="00C83598" w:rsidRPr="002E7B8E" w:rsidRDefault="00C83598" w:rsidP="00C83598">
      <w:pPr>
        <w:ind w:firstLine="426"/>
        <w:jc w:val="both"/>
        <w:rPr>
          <w:snapToGrid w:val="0"/>
          <w:sz w:val="16"/>
          <w:szCs w:val="16"/>
        </w:rPr>
      </w:pPr>
    </w:p>
    <w:p w:rsidR="00C83598" w:rsidRPr="002E7B8E" w:rsidRDefault="00C83598" w:rsidP="003053B9">
      <w:pPr>
        <w:numPr>
          <w:ilvl w:val="0"/>
          <w:numId w:val="21"/>
        </w:numPr>
        <w:tabs>
          <w:tab w:val="clear" w:pos="3479"/>
          <w:tab w:val="num" w:pos="426"/>
        </w:tabs>
        <w:ind w:left="0" w:firstLine="0"/>
        <w:jc w:val="center"/>
        <w:rPr>
          <w:caps/>
        </w:rPr>
      </w:pPr>
      <w:r w:rsidRPr="002E7B8E">
        <w:rPr>
          <w:b/>
        </w:rPr>
        <w:t>Условия поставки Товара</w:t>
      </w:r>
    </w:p>
    <w:p w:rsidR="00C83598" w:rsidRPr="002E7B8E" w:rsidRDefault="00C83598" w:rsidP="00C83598">
      <w:pPr>
        <w:ind w:left="426"/>
        <w:rPr>
          <w:caps/>
          <w:sz w:val="16"/>
          <w:szCs w:val="16"/>
        </w:rPr>
      </w:pPr>
    </w:p>
    <w:p w:rsidR="00C83598" w:rsidRPr="002E7B8E" w:rsidRDefault="00C83598" w:rsidP="00681107">
      <w:pPr>
        <w:numPr>
          <w:ilvl w:val="1"/>
          <w:numId w:val="21"/>
        </w:numPr>
        <w:tabs>
          <w:tab w:val="left" w:pos="851"/>
        </w:tabs>
        <w:suppressAutoHyphens/>
        <w:ind w:left="0" w:firstLine="426"/>
        <w:jc w:val="both"/>
        <w:rPr>
          <w:lang w:eastAsia="ar-SA"/>
        </w:rPr>
      </w:pPr>
      <w:r w:rsidRPr="002E7B8E">
        <w:rPr>
          <w:lang w:eastAsia="ar-SA"/>
        </w:rPr>
        <w:t xml:space="preserve">Товар поставляется Поставщиком на условиях </w:t>
      </w:r>
      <w:r w:rsidRPr="002E7B8E">
        <w:rPr>
          <w:lang w:val="en-US" w:eastAsia="ar-SA"/>
        </w:rPr>
        <w:t>DDP</w:t>
      </w:r>
      <w:r w:rsidRPr="002E7B8E">
        <w:rPr>
          <w:snapToGrid w:val="0"/>
          <w:lang w:eastAsia="ar-SA"/>
        </w:rPr>
        <w:t xml:space="preserve"> (</w:t>
      </w:r>
      <w:proofErr w:type="spellStart"/>
      <w:r w:rsidRPr="002E7B8E">
        <w:rPr>
          <w:snapToGrid w:val="0"/>
          <w:lang w:eastAsia="ar-SA"/>
        </w:rPr>
        <w:t>Инкотермс</w:t>
      </w:r>
      <w:proofErr w:type="spellEnd"/>
      <w:r w:rsidRPr="002E7B8E">
        <w:rPr>
          <w:snapToGrid w:val="0"/>
          <w:lang w:eastAsia="ar-SA"/>
        </w:rPr>
        <w:t>) в течение</w:t>
      </w:r>
      <w:proofErr w:type="gramStart"/>
      <w:r w:rsidRPr="002E7B8E">
        <w:rPr>
          <w:snapToGrid w:val="0"/>
          <w:lang w:eastAsia="ar-SA"/>
        </w:rPr>
        <w:t xml:space="preserve"> </w:t>
      </w:r>
      <w:r w:rsidR="00A125E4" w:rsidRPr="002E7B8E">
        <w:rPr>
          <w:snapToGrid w:val="0"/>
          <w:lang w:eastAsia="ar-SA"/>
        </w:rPr>
        <w:t>_____</w:t>
      </w:r>
      <w:r w:rsidRPr="002E7B8E">
        <w:rPr>
          <w:b/>
          <w:szCs w:val="20"/>
          <w:lang w:eastAsia="ar-SA"/>
        </w:rPr>
        <w:t xml:space="preserve"> </w:t>
      </w:r>
      <w:r w:rsidRPr="002E7B8E">
        <w:rPr>
          <w:lang w:eastAsia="ar-SA"/>
        </w:rPr>
        <w:t>(</w:t>
      </w:r>
      <w:r w:rsidR="00A125E4" w:rsidRPr="002E7B8E">
        <w:rPr>
          <w:lang w:eastAsia="ar-SA"/>
        </w:rPr>
        <w:t>______</w:t>
      </w:r>
      <w:r w:rsidR="0073726D" w:rsidRPr="002E7B8E">
        <w:rPr>
          <w:lang w:eastAsia="ar-SA"/>
        </w:rPr>
        <w:t xml:space="preserve">) </w:t>
      </w:r>
      <w:proofErr w:type="gramEnd"/>
      <w:r w:rsidR="0073726D" w:rsidRPr="002E7B8E">
        <w:rPr>
          <w:lang w:eastAsia="ar-SA"/>
        </w:rPr>
        <w:t>календарн</w:t>
      </w:r>
      <w:r w:rsidRPr="002E7B8E">
        <w:rPr>
          <w:lang w:eastAsia="ar-SA"/>
        </w:rPr>
        <w:t>ых</w:t>
      </w:r>
      <w:r w:rsidR="0073726D" w:rsidRPr="002E7B8E">
        <w:rPr>
          <w:lang w:eastAsia="ar-SA"/>
        </w:rPr>
        <w:t xml:space="preserve"> дн</w:t>
      </w:r>
      <w:r w:rsidRPr="002E7B8E">
        <w:rPr>
          <w:lang w:eastAsia="ar-SA"/>
        </w:rPr>
        <w:t xml:space="preserve">ей </w:t>
      </w:r>
      <w:r w:rsidR="002A3884" w:rsidRPr="002E7B8E">
        <w:rPr>
          <w:color w:val="000000"/>
        </w:rPr>
        <w:t xml:space="preserve">с </w:t>
      </w:r>
      <w:r w:rsidR="00A125E4" w:rsidRPr="002E7B8E">
        <w:rPr>
          <w:color w:val="000000"/>
        </w:rPr>
        <w:t xml:space="preserve">даты подписания </w:t>
      </w:r>
      <w:proofErr w:type="spellStart"/>
      <w:r w:rsidR="00A125E4" w:rsidRPr="002E7B8E">
        <w:rPr>
          <w:color w:val="000000"/>
        </w:rPr>
        <w:t>Договра</w:t>
      </w:r>
      <w:proofErr w:type="spellEnd"/>
      <w:r w:rsidRPr="002E7B8E">
        <w:rPr>
          <w:snapToGrid w:val="0"/>
          <w:lang w:eastAsia="ar-SA"/>
        </w:rPr>
        <w:t>.</w:t>
      </w:r>
    </w:p>
    <w:p w:rsidR="00C83598" w:rsidRPr="002E7B8E" w:rsidRDefault="00C83598" w:rsidP="00C83598">
      <w:pPr>
        <w:suppressAutoHyphens/>
        <w:spacing w:line="240" w:lineRule="atLeast"/>
        <w:ind w:firstLine="426"/>
        <w:jc w:val="both"/>
        <w:rPr>
          <w:rFonts w:eastAsia="Calibri"/>
          <w:lang w:eastAsia="en-US"/>
        </w:rPr>
      </w:pPr>
      <w:r w:rsidRPr="002E7B8E">
        <w:rPr>
          <w:snapToGrid w:val="0"/>
          <w:lang w:eastAsia="ar-SA"/>
        </w:rPr>
        <w:t>Место поставки Товара:</w:t>
      </w:r>
      <w:r w:rsidRPr="002E7B8E">
        <w:rPr>
          <w:lang w:eastAsia="ar-SA"/>
        </w:rPr>
        <w:t xml:space="preserve"> </w:t>
      </w:r>
      <w:proofErr w:type="gramStart"/>
      <w:r w:rsidR="00965E5C" w:rsidRPr="002E7B8E">
        <w:rPr>
          <w:lang w:eastAsia="ar-SA"/>
        </w:rPr>
        <w:t>Согласно Приложения</w:t>
      </w:r>
      <w:proofErr w:type="gramEnd"/>
      <w:r w:rsidR="00965E5C" w:rsidRPr="002E7B8E">
        <w:rPr>
          <w:lang w:eastAsia="ar-SA"/>
        </w:rPr>
        <w:t xml:space="preserve"> № 2 к Договору.</w:t>
      </w:r>
    </w:p>
    <w:p w:rsidR="00C83598" w:rsidRPr="002E7B8E" w:rsidRDefault="00C83598" w:rsidP="00681107">
      <w:pPr>
        <w:numPr>
          <w:ilvl w:val="1"/>
          <w:numId w:val="21"/>
        </w:numPr>
        <w:tabs>
          <w:tab w:val="left" w:pos="851"/>
        </w:tabs>
        <w:suppressAutoHyphens/>
        <w:ind w:left="0" w:firstLine="426"/>
        <w:jc w:val="both"/>
        <w:rPr>
          <w:lang w:eastAsia="ar-SA"/>
        </w:rPr>
      </w:pPr>
      <w:r w:rsidRPr="002E7B8E">
        <w:rPr>
          <w:lang w:eastAsia="ar-SA"/>
        </w:rPr>
        <w:t xml:space="preserve">Право собственности и риск случайной гибели Товара переходят от Поставщика к Заказчику </w:t>
      </w:r>
      <w:proofErr w:type="gramStart"/>
      <w:r w:rsidRPr="002E7B8E">
        <w:rPr>
          <w:lang w:eastAsia="ar-SA"/>
        </w:rPr>
        <w:t>с даты поставки</w:t>
      </w:r>
      <w:proofErr w:type="gramEnd"/>
      <w:r w:rsidRPr="002E7B8E">
        <w:rPr>
          <w:lang w:eastAsia="ar-SA"/>
        </w:rPr>
        <w:t xml:space="preserve"> Поставщиком Товара и подписания уполномоченными представителями обеих Сторон накладной на поставленный Товар. Дата подписания уполномоченными представителями обеих Сторон накладной на  поставленный Товар считается датой поставки Товара с учетом п. 5.3 Договора.</w:t>
      </w:r>
    </w:p>
    <w:p w:rsidR="00C83598" w:rsidRPr="002E7B8E" w:rsidRDefault="00C83598" w:rsidP="00631D0A">
      <w:pPr>
        <w:numPr>
          <w:ilvl w:val="1"/>
          <w:numId w:val="21"/>
        </w:numPr>
        <w:tabs>
          <w:tab w:val="left" w:pos="851"/>
        </w:tabs>
        <w:suppressAutoHyphens/>
        <w:ind w:left="0" w:firstLine="426"/>
        <w:jc w:val="both"/>
        <w:rPr>
          <w:lang w:eastAsia="ar-SA"/>
        </w:rPr>
      </w:pPr>
      <w:r w:rsidRPr="002E7B8E">
        <w:rPr>
          <w:lang w:eastAsia="ar-SA"/>
        </w:rPr>
        <w:t>Товар считается поставленным Заказчику с момента передачи его на склад Заказчика и немедленного исполнения Поставщиком подпунктов 4.3.2 и 4.3.3 пункта 4.3 Договора. Неисполнение Поставщиком обязанностей, предусмотренных указанными подпунктами Договора, влечет отказ Заказчика от принятия Товара в соответствии с подпунктом 4.2.3 пункта 4.2 Договора и наступление последствий, предусмотренных пунктом 10.4 Договора.</w:t>
      </w:r>
    </w:p>
    <w:p w:rsidR="00C83598" w:rsidRPr="002E7B8E" w:rsidRDefault="00C83598" w:rsidP="00631D0A">
      <w:pPr>
        <w:numPr>
          <w:ilvl w:val="1"/>
          <w:numId w:val="21"/>
        </w:numPr>
        <w:tabs>
          <w:tab w:val="left" w:pos="851"/>
        </w:tabs>
        <w:suppressAutoHyphens/>
        <w:ind w:left="0" w:firstLine="426"/>
        <w:jc w:val="both"/>
        <w:rPr>
          <w:lang w:eastAsia="ar-SA"/>
        </w:rPr>
      </w:pPr>
      <w:r w:rsidRPr="002E7B8E">
        <w:rPr>
          <w:lang w:eastAsia="ar-SA"/>
        </w:rPr>
        <w:t>Приемка Товара по качеству проводится Заказчиком при условии наличия сертификата соответствия (если Товар подлежит сертификации), декларации о соответствии (в случаях, установленных законодательством) на поставленный Товар и техническими условиями изготовления Товара, установленными заводом-изготовителем.</w:t>
      </w:r>
    </w:p>
    <w:p w:rsidR="00C83598" w:rsidRPr="002E7B8E" w:rsidRDefault="00C83598" w:rsidP="003053B9">
      <w:pPr>
        <w:numPr>
          <w:ilvl w:val="1"/>
          <w:numId w:val="21"/>
        </w:numPr>
        <w:tabs>
          <w:tab w:val="clear" w:pos="357"/>
          <w:tab w:val="num" w:pos="851"/>
        </w:tabs>
        <w:suppressAutoHyphens/>
        <w:ind w:left="0" w:firstLine="426"/>
        <w:jc w:val="both"/>
        <w:rPr>
          <w:lang w:eastAsia="ar-SA"/>
        </w:rPr>
      </w:pPr>
      <w:r w:rsidRPr="002E7B8E">
        <w:rPr>
          <w:lang w:eastAsia="ar-SA"/>
        </w:rPr>
        <w:t>Приемка Товара по количеству, качеству и комплектности производится в соответствии Инструкцией о порядке приемки товарно-материальных ценностей по количеству, качеству и комплектности в Акционерном обществе «</w:t>
      </w:r>
      <w:proofErr w:type="spellStart"/>
      <w:r w:rsidRPr="002E7B8E">
        <w:rPr>
          <w:lang w:eastAsia="ar-SA"/>
        </w:rPr>
        <w:t>Волковгеология</w:t>
      </w:r>
      <w:proofErr w:type="spellEnd"/>
      <w:r w:rsidRPr="002E7B8E">
        <w:rPr>
          <w:lang w:eastAsia="ar-SA"/>
        </w:rPr>
        <w:t>» (АО «</w:t>
      </w:r>
      <w:proofErr w:type="spellStart"/>
      <w:r w:rsidRPr="002E7B8E">
        <w:rPr>
          <w:lang w:eastAsia="ar-SA"/>
        </w:rPr>
        <w:t>Волковгеология</w:t>
      </w:r>
      <w:proofErr w:type="spellEnd"/>
      <w:r w:rsidRPr="002E7B8E">
        <w:rPr>
          <w:lang w:eastAsia="ar-SA"/>
        </w:rPr>
        <w:t xml:space="preserve">»), утвержденной </w:t>
      </w:r>
      <w:r w:rsidR="008F062E" w:rsidRPr="002E7B8E">
        <w:rPr>
          <w:lang w:eastAsia="ar-SA"/>
        </w:rPr>
        <w:t xml:space="preserve">приказом </w:t>
      </w:r>
      <w:r w:rsidRPr="002E7B8E">
        <w:rPr>
          <w:lang w:eastAsia="ar-SA"/>
        </w:rPr>
        <w:t>Председателя Правления АО «</w:t>
      </w:r>
      <w:proofErr w:type="spellStart"/>
      <w:r w:rsidRPr="002E7B8E">
        <w:rPr>
          <w:lang w:eastAsia="ar-SA"/>
        </w:rPr>
        <w:t>Волковгеология</w:t>
      </w:r>
      <w:proofErr w:type="spellEnd"/>
      <w:r w:rsidRPr="002E7B8E">
        <w:rPr>
          <w:lang w:eastAsia="ar-SA"/>
        </w:rPr>
        <w:t xml:space="preserve">» от 5 ноября 2012 года № 638-пр (далее - Инструкция). Текст Инструкции размещен на веб-сайте Заказчика по адресу </w:t>
      </w:r>
      <w:r w:rsidR="00631D0A" w:rsidRPr="002E7B8E">
        <w:rPr>
          <w:lang w:eastAsia="ar-SA"/>
        </w:rPr>
        <w:t>http://www.vg.kz/gov-purchases/</w:t>
      </w:r>
      <w:r w:rsidRPr="002E7B8E">
        <w:rPr>
          <w:lang w:eastAsia="ar-SA"/>
        </w:rPr>
        <w:t>. Поставщик подтверждает, что ознакомлен с Инструкцией. Поставщик согласен руководствоваться Инструкцией и признает Инструкцию как обязательный для себя документ.</w:t>
      </w:r>
    </w:p>
    <w:p w:rsidR="00C83598" w:rsidRPr="002E7B8E" w:rsidRDefault="00C83598" w:rsidP="00681107">
      <w:pPr>
        <w:numPr>
          <w:ilvl w:val="0"/>
          <w:numId w:val="21"/>
        </w:numPr>
        <w:tabs>
          <w:tab w:val="left" w:pos="284"/>
        </w:tabs>
        <w:ind w:left="0" w:firstLine="0"/>
        <w:jc w:val="center"/>
        <w:rPr>
          <w:caps/>
        </w:rPr>
      </w:pPr>
      <w:r w:rsidRPr="002E7B8E">
        <w:rPr>
          <w:b/>
        </w:rPr>
        <w:t>Гарантии Поставщика</w:t>
      </w:r>
    </w:p>
    <w:p w:rsidR="00C83598" w:rsidRPr="002E7B8E" w:rsidRDefault="00C83598" w:rsidP="00C83598">
      <w:pPr>
        <w:tabs>
          <w:tab w:val="left" w:pos="284"/>
        </w:tabs>
        <w:rPr>
          <w:caps/>
        </w:rPr>
      </w:pPr>
    </w:p>
    <w:p w:rsidR="00C83598" w:rsidRPr="002E7B8E" w:rsidRDefault="00C83598" w:rsidP="00681107">
      <w:pPr>
        <w:numPr>
          <w:ilvl w:val="1"/>
          <w:numId w:val="21"/>
        </w:numPr>
        <w:tabs>
          <w:tab w:val="left" w:pos="993"/>
        </w:tabs>
        <w:suppressAutoHyphens/>
        <w:ind w:left="0" w:firstLine="567"/>
        <w:jc w:val="both"/>
        <w:rPr>
          <w:lang w:eastAsia="ar-SA"/>
        </w:rPr>
      </w:pPr>
      <w:r w:rsidRPr="002E7B8E">
        <w:rPr>
          <w:lang w:eastAsia="ar-SA"/>
        </w:rPr>
        <w:t xml:space="preserve"> Поставщик гарантирует, что Товар соответствует требованиям Технической спецификации (Приложение № 2 к Договору) и является новым и не бывшим в употреблении. Поставщик также гарантирует, что качество Товара соответствует </w:t>
      </w:r>
      <w:r w:rsidRPr="002E7B8E">
        <w:rPr>
          <w:lang w:eastAsia="ar-SA"/>
        </w:rPr>
        <w:lastRenderedPageBreak/>
        <w:t>качеству и характеристикам, указанным, в ГОСТах и (или) технических условиях изготовления Товара на заводах-изготовителях, которые подтверждены сертификатами соответствия (если Товар подлежит сертификации), декларацией о соответствии (в случаях, установленных законодательством).</w:t>
      </w:r>
    </w:p>
    <w:p w:rsidR="00C83598" w:rsidRPr="002E7B8E" w:rsidRDefault="00C83598" w:rsidP="00681107">
      <w:pPr>
        <w:numPr>
          <w:ilvl w:val="1"/>
          <w:numId w:val="21"/>
        </w:numPr>
        <w:tabs>
          <w:tab w:val="left" w:pos="993"/>
        </w:tabs>
        <w:suppressAutoHyphens/>
        <w:ind w:left="0" w:firstLine="567"/>
        <w:jc w:val="both"/>
        <w:rPr>
          <w:lang w:eastAsia="ar-SA"/>
        </w:rPr>
      </w:pPr>
      <w:r w:rsidRPr="002E7B8E">
        <w:rPr>
          <w:lang w:eastAsia="ar-SA"/>
        </w:rPr>
        <w:t xml:space="preserve"> В случае обнаружения при приемке несоответствия Товара по количеству, качеству, комплектности, а также иного несоответствия Товара, такие несоответствия отражаются в акте о несоответствии товара, составляемом с участием представителей Сторон либо Заказчиком в одностороннем порядке, согласно Инструкции. Если указанный акт составлен без участия представителя Поставщика, не явившегося в порядке, установленном Инструкцией, Заказчик направляет Претензию и акт о несоответствии товара Поставщику по адресу, указанному в Договоре.</w:t>
      </w:r>
    </w:p>
    <w:p w:rsidR="00C83598" w:rsidRPr="002E7B8E" w:rsidRDefault="00C83598" w:rsidP="00681107">
      <w:pPr>
        <w:numPr>
          <w:ilvl w:val="1"/>
          <w:numId w:val="21"/>
        </w:numPr>
        <w:tabs>
          <w:tab w:val="left" w:pos="993"/>
        </w:tabs>
        <w:suppressAutoHyphens/>
        <w:ind w:left="0" w:firstLine="567"/>
        <w:jc w:val="both"/>
        <w:rPr>
          <w:lang w:eastAsia="ar-SA"/>
        </w:rPr>
      </w:pPr>
      <w:r w:rsidRPr="002E7B8E">
        <w:rPr>
          <w:lang w:eastAsia="ar-SA"/>
        </w:rPr>
        <w:t xml:space="preserve"> Поставщик обязуется заменить некачественный Товар, Товар несоответствующий наименованию, техническим характеристикам, на Товар надлежащего качества, соответствующий наименованию, техническим характеристикам за свой счет, в течение 15 (пятнадцати) календарных дней с даты предъявления Заказчиком Претензии, но в этом случае Товар считается поставленным Поставщиком с даты замены Товара ненадлежащего качества, несоответствующего наименованию </w:t>
      </w:r>
      <w:proofErr w:type="gramStart"/>
      <w:r w:rsidRPr="002E7B8E">
        <w:rPr>
          <w:lang w:eastAsia="ar-SA"/>
        </w:rPr>
        <w:t>и(</w:t>
      </w:r>
      <w:proofErr w:type="gramEnd"/>
      <w:r w:rsidRPr="002E7B8E">
        <w:rPr>
          <w:lang w:eastAsia="ar-SA"/>
        </w:rPr>
        <w:t>или) допоставки недостающего количества Товара.</w:t>
      </w:r>
    </w:p>
    <w:p w:rsidR="00C83598" w:rsidRPr="002E7B8E" w:rsidRDefault="00C83598" w:rsidP="00681107">
      <w:pPr>
        <w:numPr>
          <w:ilvl w:val="1"/>
          <w:numId w:val="21"/>
        </w:numPr>
        <w:tabs>
          <w:tab w:val="left" w:pos="993"/>
        </w:tabs>
        <w:suppressAutoHyphens/>
        <w:ind w:left="0" w:firstLine="567"/>
        <w:jc w:val="both"/>
        <w:rPr>
          <w:lang w:eastAsia="ar-SA"/>
        </w:rPr>
      </w:pPr>
      <w:r w:rsidRPr="002E7B8E">
        <w:rPr>
          <w:lang w:eastAsia="ar-SA"/>
        </w:rPr>
        <w:t xml:space="preserve"> Претензии по качеству поставленного Товара и соответствию </w:t>
      </w:r>
      <w:proofErr w:type="gramStart"/>
      <w:r w:rsidRPr="002E7B8E">
        <w:rPr>
          <w:lang w:eastAsia="ar-SA"/>
        </w:rPr>
        <w:t>Товара</w:t>
      </w:r>
      <w:proofErr w:type="gramEnd"/>
      <w:r w:rsidRPr="002E7B8E">
        <w:rPr>
          <w:lang w:eastAsia="ar-SA"/>
        </w:rPr>
        <w:t xml:space="preserve"> техническим характеристикам по Договору принимаются Поставщиком в течение гарантийного срока, указанного в Технической спецификации закупаемого Товара (Приложение № 2 к Договору).</w:t>
      </w:r>
    </w:p>
    <w:p w:rsidR="00C83598" w:rsidRPr="002E7B8E" w:rsidRDefault="00C83598" w:rsidP="00681107">
      <w:pPr>
        <w:numPr>
          <w:ilvl w:val="1"/>
          <w:numId w:val="21"/>
        </w:numPr>
        <w:tabs>
          <w:tab w:val="left" w:pos="993"/>
        </w:tabs>
        <w:suppressAutoHyphens/>
        <w:ind w:left="0" w:firstLine="567"/>
        <w:contextualSpacing/>
        <w:jc w:val="both"/>
        <w:rPr>
          <w:lang w:eastAsia="ar-SA"/>
        </w:rPr>
      </w:pPr>
      <w:r w:rsidRPr="002E7B8E">
        <w:rPr>
          <w:lang w:eastAsia="ar-SA"/>
        </w:rPr>
        <w:t xml:space="preserve"> В период действия гарантийного срока устранение выявленных недостатков (дефектов), замена Товара производится Поставщиком за свой счет в течение 15 (пятнадцати) календарных дней </w:t>
      </w:r>
      <w:proofErr w:type="gramStart"/>
      <w:r w:rsidRPr="002E7B8E">
        <w:rPr>
          <w:lang w:eastAsia="ar-SA"/>
        </w:rPr>
        <w:t>с даты предъявления</w:t>
      </w:r>
      <w:proofErr w:type="gramEnd"/>
      <w:r w:rsidRPr="002E7B8E">
        <w:rPr>
          <w:lang w:eastAsia="ar-SA"/>
        </w:rPr>
        <w:t xml:space="preserve"> Претензии Заказчиком.</w:t>
      </w:r>
      <w:r w:rsidRPr="002E7B8E">
        <w:rPr>
          <w:bCs/>
        </w:rPr>
        <w:t xml:space="preserve"> При этом течение </w:t>
      </w:r>
      <w:r w:rsidRPr="002E7B8E">
        <w:rPr>
          <w:bCs/>
          <w:lang w:eastAsia="ar-SA"/>
        </w:rPr>
        <w:t>гарантийного срока возобновляется с момента устранения Поставщиком всех недостатков (дефектов).</w:t>
      </w:r>
    </w:p>
    <w:p w:rsidR="00C83598" w:rsidRPr="002E7B8E" w:rsidRDefault="00C83598" w:rsidP="00C83598">
      <w:pPr>
        <w:tabs>
          <w:tab w:val="left" w:pos="993"/>
        </w:tabs>
        <w:suppressAutoHyphens/>
        <w:ind w:left="567"/>
        <w:contextualSpacing/>
        <w:jc w:val="both"/>
        <w:rPr>
          <w:sz w:val="16"/>
          <w:szCs w:val="16"/>
          <w:lang w:eastAsia="ar-SA"/>
        </w:rPr>
      </w:pPr>
    </w:p>
    <w:p w:rsidR="00C83598" w:rsidRPr="002E7B8E" w:rsidRDefault="00C83598" w:rsidP="00681107">
      <w:pPr>
        <w:widowControl w:val="0"/>
        <w:numPr>
          <w:ilvl w:val="0"/>
          <w:numId w:val="21"/>
        </w:numPr>
        <w:tabs>
          <w:tab w:val="num" w:pos="426"/>
        </w:tabs>
        <w:suppressAutoHyphens/>
        <w:adjustRightInd w:val="0"/>
        <w:ind w:left="0" w:firstLine="0"/>
        <w:contextualSpacing/>
        <w:jc w:val="center"/>
        <w:rPr>
          <w:b/>
          <w:sz w:val="28"/>
          <w:szCs w:val="20"/>
          <w:lang w:eastAsia="ar-SA"/>
        </w:rPr>
      </w:pPr>
      <w:r w:rsidRPr="002E7B8E">
        <w:rPr>
          <w:b/>
          <w:szCs w:val="20"/>
          <w:lang w:eastAsia="ar-SA"/>
        </w:rPr>
        <w:t>Упаковка и маркировка Товара</w:t>
      </w:r>
    </w:p>
    <w:p w:rsidR="00C83598" w:rsidRPr="002E7B8E" w:rsidRDefault="00C83598" w:rsidP="00C83598">
      <w:pPr>
        <w:widowControl w:val="0"/>
        <w:tabs>
          <w:tab w:val="left" w:pos="993"/>
        </w:tabs>
        <w:suppressAutoHyphens/>
        <w:adjustRightInd w:val="0"/>
        <w:ind w:left="-207"/>
        <w:rPr>
          <w:b/>
          <w:lang w:eastAsia="ar-SA"/>
        </w:rPr>
      </w:pPr>
    </w:p>
    <w:p w:rsidR="00C83598" w:rsidRPr="002E7B8E" w:rsidRDefault="00C83598" w:rsidP="00681107">
      <w:pPr>
        <w:widowControl w:val="0"/>
        <w:numPr>
          <w:ilvl w:val="1"/>
          <w:numId w:val="21"/>
        </w:numPr>
        <w:tabs>
          <w:tab w:val="num" w:pos="0"/>
          <w:tab w:val="left" w:pos="993"/>
        </w:tabs>
        <w:adjustRightInd w:val="0"/>
        <w:ind w:left="0" w:firstLine="567"/>
        <w:jc w:val="both"/>
        <w:rPr>
          <w:lang w:eastAsia="ar-SA"/>
        </w:rPr>
      </w:pPr>
      <w:r w:rsidRPr="002E7B8E">
        <w:rPr>
          <w:lang w:eastAsia="ar-SA"/>
        </w:rPr>
        <w:t>Товар должен поставляться в стандартной упаковке согласно требованиям ГОСТов на соответствующий вид Товаров, с учетом необходимых и (или) дополнительных маркировок.</w:t>
      </w:r>
    </w:p>
    <w:p w:rsidR="00C83598" w:rsidRPr="002E7B8E" w:rsidRDefault="00C83598" w:rsidP="00681107">
      <w:pPr>
        <w:numPr>
          <w:ilvl w:val="1"/>
          <w:numId w:val="21"/>
        </w:numPr>
        <w:tabs>
          <w:tab w:val="num" w:pos="0"/>
          <w:tab w:val="num" w:pos="1134"/>
        </w:tabs>
        <w:suppressAutoHyphens/>
        <w:ind w:left="0" w:firstLine="567"/>
        <w:jc w:val="both"/>
        <w:rPr>
          <w:lang w:eastAsia="ar-SA"/>
        </w:rPr>
      </w:pPr>
      <w:r w:rsidRPr="002E7B8E">
        <w:rPr>
          <w:lang w:eastAsia="ar-SA"/>
        </w:rPr>
        <w:t>Упаковка должна выдержать без каких-либо ограничений интенсивное подъёмно-транспортное воздействие или нагрузку, а также воздействие любых экстремальных температур, соли и осадков во время транспортировки Товара, погрузочно-разгрузочных работ и его открытого хранения.</w:t>
      </w:r>
    </w:p>
    <w:p w:rsidR="00C83598" w:rsidRPr="002E7B8E" w:rsidRDefault="00C83598" w:rsidP="00681107">
      <w:pPr>
        <w:widowControl w:val="0"/>
        <w:numPr>
          <w:ilvl w:val="1"/>
          <w:numId w:val="21"/>
        </w:numPr>
        <w:tabs>
          <w:tab w:val="left" w:pos="993"/>
        </w:tabs>
        <w:adjustRightInd w:val="0"/>
        <w:ind w:firstLine="210"/>
        <w:jc w:val="both"/>
        <w:rPr>
          <w:lang w:eastAsia="ar-SA"/>
        </w:rPr>
      </w:pPr>
      <w:r w:rsidRPr="002E7B8E">
        <w:rPr>
          <w:lang w:eastAsia="ar-SA"/>
        </w:rPr>
        <w:t>Поставщик ответственен перед Заказчиком:</w:t>
      </w:r>
    </w:p>
    <w:p w:rsidR="00C83598" w:rsidRPr="002E7B8E" w:rsidRDefault="00C83598" w:rsidP="00681107">
      <w:pPr>
        <w:widowControl w:val="0"/>
        <w:numPr>
          <w:ilvl w:val="0"/>
          <w:numId w:val="23"/>
        </w:numPr>
        <w:tabs>
          <w:tab w:val="left" w:pos="993"/>
        </w:tabs>
        <w:adjustRightInd w:val="0"/>
        <w:ind w:left="0" w:firstLine="567"/>
        <w:jc w:val="both"/>
        <w:rPr>
          <w:lang w:eastAsia="ar-SA"/>
        </w:rPr>
      </w:pPr>
      <w:r w:rsidRPr="002E7B8E">
        <w:rPr>
          <w:lang w:eastAsia="ar-SA"/>
        </w:rPr>
        <w:t>за повреждение Товара, вызванное ненадлежащей и (или) недостаточной упаковкой Товара;</w:t>
      </w:r>
    </w:p>
    <w:p w:rsidR="00C83598" w:rsidRPr="002E7B8E" w:rsidRDefault="00C83598" w:rsidP="00681107">
      <w:pPr>
        <w:widowControl w:val="0"/>
        <w:numPr>
          <w:ilvl w:val="0"/>
          <w:numId w:val="23"/>
        </w:numPr>
        <w:tabs>
          <w:tab w:val="left" w:pos="993"/>
        </w:tabs>
        <w:adjustRightInd w:val="0"/>
        <w:ind w:left="0" w:firstLine="567"/>
        <w:jc w:val="both"/>
        <w:rPr>
          <w:lang w:eastAsia="ar-SA"/>
        </w:rPr>
      </w:pPr>
      <w:r w:rsidRPr="002E7B8E">
        <w:rPr>
          <w:lang w:eastAsia="ar-SA"/>
        </w:rPr>
        <w:t>за расходы, понесенные Заказчиком в связи с неполной и (или) неправильной маркировкой Товара.</w:t>
      </w:r>
    </w:p>
    <w:p w:rsidR="00C83598" w:rsidRPr="002E7B8E" w:rsidRDefault="00C83598" w:rsidP="00C83598">
      <w:pPr>
        <w:widowControl w:val="0"/>
        <w:tabs>
          <w:tab w:val="left" w:pos="993"/>
        </w:tabs>
        <w:adjustRightInd w:val="0"/>
        <w:jc w:val="both"/>
        <w:rPr>
          <w:sz w:val="16"/>
          <w:szCs w:val="16"/>
          <w:lang w:eastAsia="ar-SA"/>
        </w:rPr>
      </w:pPr>
    </w:p>
    <w:p w:rsidR="00C83598" w:rsidRPr="002E7B8E" w:rsidRDefault="00C83598" w:rsidP="00681107">
      <w:pPr>
        <w:numPr>
          <w:ilvl w:val="0"/>
          <w:numId w:val="21"/>
        </w:numPr>
        <w:tabs>
          <w:tab w:val="left" w:pos="284"/>
        </w:tabs>
        <w:ind w:left="0" w:firstLine="0"/>
        <w:jc w:val="center"/>
        <w:rPr>
          <w:caps/>
        </w:rPr>
      </w:pPr>
      <w:r w:rsidRPr="002E7B8E">
        <w:rPr>
          <w:b/>
        </w:rPr>
        <w:t>Ответственность Сторон</w:t>
      </w:r>
    </w:p>
    <w:p w:rsidR="00C83598" w:rsidRPr="002E7B8E" w:rsidRDefault="00C83598" w:rsidP="00C83598">
      <w:pPr>
        <w:tabs>
          <w:tab w:val="left" w:pos="284"/>
        </w:tabs>
        <w:rPr>
          <w:caps/>
          <w:sz w:val="18"/>
          <w:szCs w:val="18"/>
        </w:rPr>
      </w:pPr>
    </w:p>
    <w:p w:rsidR="00C83598" w:rsidRPr="002E7B8E" w:rsidRDefault="00C83598" w:rsidP="00681107">
      <w:pPr>
        <w:numPr>
          <w:ilvl w:val="1"/>
          <w:numId w:val="21"/>
        </w:numPr>
        <w:tabs>
          <w:tab w:val="left" w:pos="993"/>
          <w:tab w:val="num" w:pos="1560"/>
        </w:tabs>
        <w:suppressAutoHyphens/>
        <w:ind w:left="0" w:firstLine="567"/>
        <w:jc w:val="both"/>
        <w:rPr>
          <w:lang w:eastAsia="ar-SA"/>
        </w:rPr>
      </w:pPr>
      <w:r w:rsidRPr="002E7B8E">
        <w:rPr>
          <w:lang w:eastAsia="ar-SA"/>
        </w:rPr>
        <w:t xml:space="preserve"> В случае нарушения Поставщиком срока поставки Товара, указанного в     пункте 5.1 Договора, Заказчик вправе требовать от Поставщика уплаты пени в размере  0,1 % от Цены Договора за каждый календарный день просрочки, но не более 5 % от Цены Договора.</w:t>
      </w:r>
    </w:p>
    <w:p w:rsidR="00C83598" w:rsidRPr="002E7B8E" w:rsidRDefault="00C83598" w:rsidP="00681107">
      <w:pPr>
        <w:numPr>
          <w:ilvl w:val="1"/>
          <w:numId w:val="21"/>
        </w:numPr>
        <w:tabs>
          <w:tab w:val="num" w:pos="0"/>
          <w:tab w:val="num" w:pos="993"/>
          <w:tab w:val="num" w:pos="1560"/>
        </w:tabs>
        <w:suppressAutoHyphens/>
        <w:ind w:left="0" w:firstLine="567"/>
        <w:jc w:val="both"/>
        <w:rPr>
          <w:lang w:eastAsia="ar-SA"/>
        </w:rPr>
      </w:pPr>
      <w:r w:rsidRPr="002E7B8E">
        <w:rPr>
          <w:lang w:eastAsia="ar-SA"/>
        </w:rPr>
        <w:t xml:space="preserve"> В случае нарушения Поставщиком сроков замены Товара и устранения недостатков (дефектов), указанных в пунктах 6.3 и 6.5 Договора, Заказчик вправе требовать от Поставщика уплаты пени в размере 0,1 % от Цены Договора за каждый календарный день просрочки</w:t>
      </w:r>
      <w:r w:rsidRPr="002E7B8E">
        <w:rPr>
          <w:bCs/>
          <w:lang w:eastAsia="ar-SA"/>
        </w:rPr>
        <w:t xml:space="preserve">, но не более </w:t>
      </w:r>
      <w:r w:rsidRPr="002E7B8E">
        <w:rPr>
          <w:lang w:eastAsia="ar-SA"/>
        </w:rPr>
        <w:t>5 % от Цены Договора.</w:t>
      </w:r>
    </w:p>
    <w:p w:rsidR="00C83598" w:rsidRPr="002E7B8E" w:rsidRDefault="00C83598" w:rsidP="00681107">
      <w:pPr>
        <w:numPr>
          <w:ilvl w:val="1"/>
          <w:numId w:val="21"/>
        </w:numPr>
        <w:tabs>
          <w:tab w:val="left" w:pos="993"/>
          <w:tab w:val="num" w:pos="1560"/>
        </w:tabs>
        <w:suppressAutoHyphens/>
        <w:ind w:left="0" w:firstLine="567"/>
        <w:jc w:val="both"/>
        <w:rPr>
          <w:lang w:eastAsia="ar-SA"/>
        </w:rPr>
      </w:pPr>
      <w:r w:rsidRPr="002E7B8E">
        <w:rPr>
          <w:lang w:eastAsia="ar-SA"/>
        </w:rPr>
        <w:lastRenderedPageBreak/>
        <w:t xml:space="preserve"> В случае поставки Поставщиком Заказчику Товара ненадлежащего качества, несоответствующего наименованию, Заказчик вправе требовать от Поставщика уплаты единовременного штрафа в размере 5 % от Цены Договора.</w:t>
      </w:r>
    </w:p>
    <w:p w:rsidR="00C83598" w:rsidRPr="002E7B8E" w:rsidRDefault="00C83598" w:rsidP="00681107">
      <w:pPr>
        <w:numPr>
          <w:ilvl w:val="1"/>
          <w:numId w:val="21"/>
        </w:numPr>
        <w:tabs>
          <w:tab w:val="left" w:pos="993"/>
          <w:tab w:val="num" w:pos="1560"/>
        </w:tabs>
        <w:suppressAutoHyphens/>
        <w:ind w:left="0" w:firstLine="567"/>
        <w:jc w:val="both"/>
        <w:rPr>
          <w:lang w:eastAsia="ar-SA"/>
        </w:rPr>
      </w:pPr>
      <w:r w:rsidRPr="002E7B8E">
        <w:rPr>
          <w:lang w:eastAsia="ar-SA"/>
        </w:rPr>
        <w:t xml:space="preserve"> В случае нарушения срока оплаты за поставленный Товар, указанного в пункте 3.2 Договора, по вине Заказчика, Поставщик вправе требовать от Заказчика уплаты пени в размере 0,1 % от неоплаченной в срок денежной суммы, за каждый календарный день просрочки, но не более 5 % от суммы, подлежащей к оплате.</w:t>
      </w:r>
    </w:p>
    <w:p w:rsidR="00C83598" w:rsidRPr="002E7B8E" w:rsidRDefault="00C83598" w:rsidP="00681107">
      <w:pPr>
        <w:numPr>
          <w:ilvl w:val="1"/>
          <w:numId w:val="21"/>
        </w:numPr>
        <w:tabs>
          <w:tab w:val="num" w:pos="142"/>
          <w:tab w:val="num" w:pos="1134"/>
        </w:tabs>
        <w:suppressAutoHyphens/>
        <w:ind w:left="0" w:firstLine="567"/>
        <w:jc w:val="both"/>
        <w:rPr>
          <w:lang w:eastAsia="ar-SA"/>
        </w:rPr>
      </w:pPr>
      <w:r w:rsidRPr="002E7B8E">
        <w:rPr>
          <w:lang w:eastAsia="ar-SA"/>
        </w:rPr>
        <w:t xml:space="preserve">В случае нарушения Поставщиком обязательств об упаковке и маркировке Товара Заказчик вправе требовать от Поставщика уплаты штрафа в размере 5 % от </w:t>
      </w:r>
      <w:r w:rsidR="00EE2B85" w:rsidRPr="002E7B8E">
        <w:rPr>
          <w:lang w:eastAsia="ar-SA"/>
        </w:rPr>
        <w:t xml:space="preserve">стоимости </w:t>
      </w:r>
      <w:r w:rsidRPr="002E7B8E">
        <w:rPr>
          <w:lang w:eastAsia="ar-SA"/>
        </w:rPr>
        <w:t>повреждённого Товара вследствие ненадлежащей и (или) недостаточной упаковки и (или) маркировки.</w:t>
      </w:r>
    </w:p>
    <w:p w:rsidR="00C83598" w:rsidRPr="002E7B8E" w:rsidRDefault="00C83598" w:rsidP="00681107">
      <w:pPr>
        <w:numPr>
          <w:ilvl w:val="1"/>
          <w:numId w:val="21"/>
        </w:numPr>
        <w:tabs>
          <w:tab w:val="left" w:pos="993"/>
          <w:tab w:val="num" w:pos="1560"/>
        </w:tabs>
        <w:suppressAutoHyphens/>
        <w:ind w:left="0" w:firstLine="567"/>
        <w:jc w:val="both"/>
        <w:rPr>
          <w:lang w:eastAsia="ar-SA"/>
        </w:rPr>
      </w:pPr>
      <w:r w:rsidRPr="002E7B8E">
        <w:rPr>
          <w:lang w:eastAsia="ar-SA"/>
        </w:rPr>
        <w:t xml:space="preserve"> В случае наступления обстоятельств, предусмотренных пунктами 8.1.-8.3. Договора, Заказчик вправе выставить платежное требование-поручение на выплату начисленных пени (штрафов), на любой банковский счет Поставщика, которое подлежит исполнению без дополнительного акцепта отправителя денег (Поставщика).</w:t>
      </w:r>
    </w:p>
    <w:p w:rsidR="00C83598" w:rsidRPr="002E7B8E" w:rsidRDefault="00C83598" w:rsidP="00681107">
      <w:pPr>
        <w:numPr>
          <w:ilvl w:val="1"/>
          <w:numId w:val="21"/>
        </w:numPr>
        <w:tabs>
          <w:tab w:val="left" w:pos="993"/>
          <w:tab w:val="num" w:pos="1560"/>
        </w:tabs>
        <w:suppressAutoHyphens/>
        <w:ind w:left="0" w:firstLine="567"/>
        <w:jc w:val="both"/>
        <w:rPr>
          <w:lang w:eastAsia="ar-SA"/>
        </w:rPr>
      </w:pPr>
      <w:r w:rsidRPr="002E7B8E">
        <w:rPr>
          <w:lang w:eastAsia="ar-SA"/>
        </w:rPr>
        <w:t xml:space="preserve"> В случае непредставления, нарушения Поставщиком срока представления отчетности по местному содержанию в закупаемом Заказчиком Товаре, согласно подпункту 4.3.6 пункта 4.3 Договора или представления недостоверного отчета Заказчик вправе требовать от Поставщика уплаты штрафа в размере 5 % от Цены Договора.</w:t>
      </w:r>
    </w:p>
    <w:p w:rsidR="00C83598" w:rsidRPr="002E7B8E" w:rsidRDefault="00C83598" w:rsidP="00681107">
      <w:pPr>
        <w:numPr>
          <w:ilvl w:val="1"/>
          <w:numId w:val="21"/>
        </w:numPr>
        <w:tabs>
          <w:tab w:val="left" w:pos="993"/>
          <w:tab w:val="num" w:pos="1560"/>
        </w:tabs>
        <w:suppressAutoHyphens/>
        <w:ind w:left="0" w:firstLine="567"/>
        <w:jc w:val="both"/>
        <w:rPr>
          <w:lang w:eastAsia="ar-SA"/>
        </w:rPr>
      </w:pPr>
      <w:r w:rsidRPr="002E7B8E">
        <w:rPr>
          <w:lang w:eastAsia="ar-SA"/>
        </w:rPr>
        <w:t xml:space="preserve"> За неисполнение обязательств по доле местного содержания Заказчик вправе требовать от Поставщика уплаты штрафа в размере 5 % от Цены Договора, а также 0,15 % от Цены Договора за каждый 1 % невыполненного местного содержания, но не более 15 % от Цены Договора.</w:t>
      </w:r>
    </w:p>
    <w:p w:rsidR="00C83598" w:rsidRPr="002E7B8E" w:rsidRDefault="00C83598" w:rsidP="00681107">
      <w:pPr>
        <w:numPr>
          <w:ilvl w:val="1"/>
          <w:numId w:val="21"/>
        </w:numPr>
        <w:tabs>
          <w:tab w:val="left" w:pos="993"/>
          <w:tab w:val="num" w:pos="1560"/>
        </w:tabs>
        <w:suppressAutoHyphens/>
        <w:ind w:left="0" w:firstLine="567"/>
        <w:jc w:val="both"/>
        <w:rPr>
          <w:lang w:eastAsia="ar-SA"/>
        </w:rPr>
      </w:pPr>
      <w:r w:rsidRPr="002E7B8E">
        <w:rPr>
          <w:lang w:eastAsia="ar-SA"/>
        </w:rPr>
        <w:t xml:space="preserve"> В случае предоставления Поставщиком недостоверной информации по доле местного содержания в поставляемых Товарах, Заказчик вправе в одностороннем порядке отказаться от исполнения Договора и требовать от Поставщика возмещения убытков, понесённых Заказчиком в связи с предоставлением Поставщиком недостоверной информации по доле местного содержания в закупаемых Товарах.</w:t>
      </w:r>
    </w:p>
    <w:p w:rsidR="00C83598" w:rsidRPr="002E7B8E" w:rsidRDefault="00C83598" w:rsidP="00681107">
      <w:pPr>
        <w:numPr>
          <w:ilvl w:val="1"/>
          <w:numId w:val="21"/>
        </w:numPr>
        <w:tabs>
          <w:tab w:val="left" w:pos="993"/>
          <w:tab w:val="num" w:pos="1134"/>
        </w:tabs>
        <w:suppressAutoHyphens/>
        <w:ind w:left="0" w:firstLine="567"/>
        <w:jc w:val="both"/>
        <w:rPr>
          <w:lang w:eastAsia="ar-SA"/>
        </w:rPr>
      </w:pPr>
      <w:r w:rsidRPr="002E7B8E">
        <w:rPr>
          <w:lang w:eastAsia="ar-SA"/>
        </w:rPr>
        <w:t xml:space="preserve"> </w:t>
      </w:r>
      <w:proofErr w:type="gramStart"/>
      <w:r w:rsidRPr="002E7B8E">
        <w:rPr>
          <w:lang w:eastAsia="ar-SA"/>
        </w:rPr>
        <w:t>В случае наступления обстоятельств, предусмотренных пунктами 8.1-8.3 Договора и достижения размера пени 5 % от Цены Договора, Заказчик вправе выставить платежное требование-поручение на оплату, возврат ранее перечисленных денег в порядке оплаты за Товар по Договору и начисленной пени на любые счета Поставщика, которое подлежит исполнению без дополнительного акцепта отправителя денег (Поставщика).</w:t>
      </w:r>
      <w:proofErr w:type="gramEnd"/>
    </w:p>
    <w:p w:rsidR="00C83598" w:rsidRPr="002E7B8E" w:rsidRDefault="00C83598" w:rsidP="00681107">
      <w:pPr>
        <w:numPr>
          <w:ilvl w:val="1"/>
          <w:numId w:val="21"/>
        </w:numPr>
        <w:tabs>
          <w:tab w:val="left" w:pos="993"/>
          <w:tab w:val="left" w:pos="1134"/>
        </w:tabs>
        <w:suppressAutoHyphens/>
        <w:ind w:left="0" w:firstLine="567"/>
        <w:jc w:val="both"/>
        <w:rPr>
          <w:b/>
          <w:i/>
          <w:lang w:eastAsia="ar-SA"/>
        </w:rPr>
      </w:pPr>
      <w:r w:rsidRPr="002E7B8E">
        <w:rPr>
          <w:lang w:eastAsia="ar-SA"/>
        </w:rPr>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Товара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w:t>
      </w:r>
      <w:r w:rsidRPr="002E7B8E">
        <w:rPr>
          <w:b/>
          <w:i/>
          <w:lang w:eastAsia="ar-SA"/>
        </w:rPr>
        <w:t>(</w:t>
      </w:r>
      <w:r w:rsidR="007C51D7" w:rsidRPr="002E7B8E">
        <w:rPr>
          <w:b/>
          <w:i/>
          <w:lang w:eastAsia="ar-SA"/>
        </w:rPr>
        <w:t>Д</w:t>
      </w:r>
      <w:r w:rsidR="007C51D7" w:rsidRPr="002E7B8E">
        <w:rPr>
          <w:b/>
          <w:i/>
        </w:rPr>
        <w:t>анный пункт не применяется к лицам, указанным в п. 89 Правил закупок</w:t>
      </w:r>
      <w:r w:rsidRPr="002E7B8E">
        <w:rPr>
          <w:b/>
          <w:i/>
          <w:lang w:eastAsia="ar-SA"/>
        </w:rPr>
        <w:t>).</w:t>
      </w:r>
    </w:p>
    <w:p w:rsidR="00C83598" w:rsidRPr="002E7B8E" w:rsidRDefault="00C83598" w:rsidP="00681107">
      <w:pPr>
        <w:numPr>
          <w:ilvl w:val="1"/>
          <w:numId w:val="21"/>
        </w:numPr>
        <w:tabs>
          <w:tab w:val="left" w:pos="993"/>
          <w:tab w:val="left" w:pos="1134"/>
          <w:tab w:val="num" w:pos="1560"/>
        </w:tabs>
        <w:suppressAutoHyphens/>
        <w:ind w:left="0" w:firstLine="567"/>
        <w:jc w:val="both"/>
        <w:rPr>
          <w:b/>
          <w:i/>
          <w:lang w:eastAsia="ar-SA"/>
        </w:rPr>
      </w:pPr>
      <w:proofErr w:type="gramStart"/>
      <w:r w:rsidRPr="002E7B8E">
        <w:rPr>
          <w:lang w:eastAsia="ar-SA"/>
        </w:rPr>
        <w:t xml:space="preserve">В случае нарушения Заказчиком срока возврата внесенного Поставщиком обеспечения исполнения Договора, указанного в подпункте 4.1.3 пункта 4.1 Договора, Поставщик вправе требовать от Заказчика уплаты пени в размере 0,1 % от суммы внесенного Поставщиком обеспечения исполнения Договора за каждый календарный день просрочки, но не более 5 % от суммы внесенного Поставщиком обеспечения исполнения Договора. </w:t>
      </w:r>
      <w:proofErr w:type="gramEnd"/>
    </w:p>
    <w:p w:rsidR="00C83598" w:rsidRPr="002E7B8E" w:rsidRDefault="00C83598" w:rsidP="00681107">
      <w:pPr>
        <w:numPr>
          <w:ilvl w:val="1"/>
          <w:numId w:val="21"/>
        </w:numPr>
        <w:tabs>
          <w:tab w:val="left" w:pos="993"/>
          <w:tab w:val="left" w:pos="1134"/>
          <w:tab w:val="num" w:pos="1560"/>
        </w:tabs>
        <w:suppressAutoHyphens/>
        <w:ind w:left="0" w:firstLine="567"/>
        <w:jc w:val="both"/>
        <w:rPr>
          <w:lang w:eastAsia="ar-SA"/>
        </w:rPr>
      </w:pPr>
      <w:r w:rsidRPr="002E7B8E">
        <w:rPr>
          <w:lang w:eastAsia="ar-SA"/>
        </w:rPr>
        <w:t xml:space="preserve">Уплата пени (штрафов) не освобождает Поставщика от обязанностей по исполнению всех своих обязательств по Договору, а также от обязанностей возместить </w:t>
      </w:r>
      <w:r w:rsidRPr="002E7B8E">
        <w:rPr>
          <w:lang w:eastAsia="ar-SA"/>
        </w:rPr>
        <w:lastRenderedPageBreak/>
        <w:t>убытки (реальный ущерб и упущенную выгоду), понесенные Заказчиком в результате несоблюдения Поставщиком условий Договора.</w:t>
      </w:r>
    </w:p>
    <w:p w:rsidR="00C83598" w:rsidRPr="002E7B8E" w:rsidRDefault="00C83598" w:rsidP="00C83598">
      <w:pPr>
        <w:widowControl w:val="0"/>
        <w:tabs>
          <w:tab w:val="left" w:pos="1134"/>
        </w:tabs>
        <w:suppressAutoHyphens/>
        <w:ind w:firstLine="567"/>
        <w:jc w:val="both"/>
        <w:rPr>
          <w:sz w:val="20"/>
          <w:szCs w:val="20"/>
        </w:rPr>
      </w:pPr>
    </w:p>
    <w:p w:rsidR="00C83598" w:rsidRPr="002E7B8E" w:rsidRDefault="00C83598" w:rsidP="00681107">
      <w:pPr>
        <w:numPr>
          <w:ilvl w:val="0"/>
          <w:numId w:val="21"/>
        </w:numPr>
        <w:tabs>
          <w:tab w:val="left" w:pos="284"/>
        </w:tabs>
        <w:ind w:left="0" w:firstLine="0"/>
        <w:jc w:val="center"/>
        <w:rPr>
          <w:b/>
        </w:rPr>
      </w:pPr>
      <w:r w:rsidRPr="002E7B8E">
        <w:rPr>
          <w:b/>
        </w:rPr>
        <w:t>Обстоятельства непреодолимой силы</w:t>
      </w:r>
    </w:p>
    <w:p w:rsidR="00C83598" w:rsidRPr="002E7B8E" w:rsidRDefault="00C83598" w:rsidP="00C83598">
      <w:pPr>
        <w:tabs>
          <w:tab w:val="left" w:pos="284"/>
        </w:tabs>
        <w:rPr>
          <w:b/>
          <w:sz w:val="20"/>
          <w:szCs w:val="20"/>
        </w:rPr>
      </w:pPr>
    </w:p>
    <w:p w:rsidR="00C83598" w:rsidRPr="002E7B8E" w:rsidRDefault="00C83598" w:rsidP="00681107">
      <w:pPr>
        <w:numPr>
          <w:ilvl w:val="1"/>
          <w:numId w:val="21"/>
        </w:numPr>
        <w:tabs>
          <w:tab w:val="left" w:pos="993"/>
          <w:tab w:val="num" w:pos="1560"/>
        </w:tabs>
        <w:suppressAutoHyphens/>
        <w:ind w:left="0" w:firstLine="567"/>
        <w:jc w:val="both"/>
        <w:rPr>
          <w:lang w:eastAsia="ar-SA"/>
        </w:rPr>
      </w:pPr>
      <w:proofErr w:type="gramStart"/>
      <w:r w:rsidRPr="002E7B8E">
        <w:rPr>
          <w:lang w:eastAsia="ar-SA"/>
        </w:rPr>
        <w:t>Стороны освобождаются от ответственности за неисполнение и (или) ненадлежащее исполнение обязательств по Договору, если оно явилось следствием обстоятельств непреодолимой силы, препятствующих полному или частичному исполнению любой из Сторон своих обязательств по Договору и наступивших после заключения Договора, включая, но, не ограничиваясь, следующие обстоятельства: пожар, наводнения, землетрясения, ураган, иные стихийные бедствия, войны, военные действия любого характера, блокада, издание нормативных актов государственными</w:t>
      </w:r>
      <w:proofErr w:type="gramEnd"/>
      <w:r w:rsidRPr="002E7B8E">
        <w:rPr>
          <w:lang w:eastAsia="ar-SA"/>
        </w:rPr>
        <w:t xml:space="preserve"> органами и другие (далее – </w:t>
      </w:r>
      <w:r w:rsidRPr="002E7B8E">
        <w:rPr>
          <w:b/>
          <w:lang w:eastAsia="ar-SA"/>
        </w:rPr>
        <w:t>Обстоятельства непреодолимой силы</w:t>
      </w:r>
      <w:r w:rsidRPr="002E7B8E">
        <w:rPr>
          <w:lang w:eastAsia="ar-SA"/>
        </w:rPr>
        <w:t>),</w:t>
      </w:r>
    </w:p>
    <w:p w:rsidR="00C83598" w:rsidRPr="002E7B8E" w:rsidRDefault="00C83598" w:rsidP="00681107">
      <w:pPr>
        <w:numPr>
          <w:ilvl w:val="1"/>
          <w:numId w:val="21"/>
        </w:numPr>
        <w:tabs>
          <w:tab w:val="left" w:pos="993"/>
          <w:tab w:val="num" w:pos="1560"/>
        </w:tabs>
        <w:suppressAutoHyphens/>
        <w:ind w:left="0" w:firstLine="567"/>
        <w:jc w:val="both"/>
        <w:rPr>
          <w:lang w:eastAsia="ar-SA"/>
        </w:rPr>
      </w:pPr>
      <w:r w:rsidRPr="002E7B8E">
        <w:rPr>
          <w:lang w:eastAsia="ar-SA"/>
        </w:rPr>
        <w:t>Сторона, подвергающаяся действию Обстоятельств непреодолимой силы, должна не позднее 5 (пяти) рабочих дней после возникновения таких обстоятельств, письменно поставить в известность другую Сторону об их начале. Документы, выданные компетентными уполномоченными органами (организациями), являются достаточным основанием, свидетельствующими о подобных обстоятельствах и их длительности.</w:t>
      </w:r>
    </w:p>
    <w:p w:rsidR="00C83598" w:rsidRPr="002E7B8E" w:rsidRDefault="00C83598" w:rsidP="00681107">
      <w:pPr>
        <w:numPr>
          <w:ilvl w:val="1"/>
          <w:numId w:val="21"/>
        </w:numPr>
        <w:tabs>
          <w:tab w:val="left" w:pos="993"/>
          <w:tab w:val="num" w:pos="1560"/>
        </w:tabs>
        <w:suppressAutoHyphens/>
        <w:ind w:left="0" w:firstLine="567"/>
        <w:jc w:val="both"/>
        <w:rPr>
          <w:lang w:eastAsia="ar-SA"/>
        </w:rPr>
      </w:pPr>
      <w:r w:rsidRPr="002E7B8E">
        <w:rPr>
          <w:lang w:eastAsia="ar-SA"/>
        </w:rPr>
        <w:t>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Обстоятельств непреодолимой силы.</w:t>
      </w:r>
    </w:p>
    <w:p w:rsidR="00C83598" w:rsidRPr="002E7B8E" w:rsidRDefault="00C83598" w:rsidP="00681107">
      <w:pPr>
        <w:numPr>
          <w:ilvl w:val="1"/>
          <w:numId w:val="21"/>
        </w:numPr>
        <w:tabs>
          <w:tab w:val="left" w:pos="993"/>
          <w:tab w:val="num" w:pos="1560"/>
        </w:tabs>
        <w:suppressAutoHyphens/>
        <w:ind w:left="0" w:firstLine="567"/>
        <w:jc w:val="both"/>
        <w:rPr>
          <w:lang w:eastAsia="ar-SA"/>
        </w:rPr>
      </w:pPr>
      <w:proofErr w:type="spellStart"/>
      <w:r w:rsidRPr="002E7B8E">
        <w:rPr>
          <w:lang w:eastAsia="ar-SA"/>
        </w:rPr>
        <w:t>Неизвещение</w:t>
      </w:r>
      <w:proofErr w:type="spellEnd"/>
      <w:r w:rsidRPr="002E7B8E">
        <w:rPr>
          <w:lang w:eastAsia="ar-SA"/>
        </w:rPr>
        <w:t xml:space="preserve"> или несвоевременное извещение Стороной, для которой создалась невозможность исполнения обязательств по Договору, о наступлении обстоятельств, освобождающих её от ответственности, лишает её права ссылаться на факт наступления Обстоятельств непреодолимой силы.</w:t>
      </w:r>
    </w:p>
    <w:p w:rsidR="00C83598" w:rsidRPr="002E7B8E" w:rsidRDefault="00C83598" w:rsidP="00681107">
      <w:pPr>
        <w:numPr>
          <w:ilvl w:val="1"/>
          <w:numId w:val="21"/>
        </w:numPr>
        <w:tabs>
          <w:tab w:val="left" w:pos="993"/>
          <w:tab w:val="num" w:pos="1560"/>
        </w:tabs>
        <w:suppressAutoHyphens/>
        <w:ind w:left="0" w:firstLine="567"/>
        <w:jc w:val="both"/>
        <w:rPr>
          <w:lang w:eastAsia="ar-SA"/>
        </w:rPr>
      </w:pPr>
      <w:r w:rsidRPr="002E7B8E">
        <w:rPr>
          <w:lang w:eastAsia="ar-SA"/>
        </w:rPr>
        <w:t>Если Обстоятельства непреодолимой силы будут продолжаться более 20 (двадцати) календарных дней, то Стороны анализируют характер Обстоятельств непреодолимой силы и в течение 10 (десяти) календарных дней подписывают соглашение о расторжении, продлении или частичном исполнении настоящего Договора и о соответствующих взаиморасчетах.</w:t>
      </w:r>
    </w:p>
    <w:p w:rsidR="00C83598" w:rsidRPr="002E7B8E" w:rsidRDefault="00C83598" w:rsidP="00C83598">
      <w:pPr>
        <w:tabs>
          <w:tab w:val="left" w:pos="993"/>
          <w:tab w:val="num" w:pos="1560"/>
        </w:tabs>
        <w:suppressAutoHyphens/>
        <w:jc w:val="both"/>
        <w:rPr>
          <w:sz w:val="16"/>
          <w:szCs w:val="16"/>
          <w:lang w:eastAsia="ar-SA"/>
        </w:rPr>
      </w:pPr>
    </w:p>
    <w:p w:rsidR="00C83598" w:rsidRPr="002E7B8E" w:rsidRDefault="00C83598" w:rsidP="00681107">
      <w:pPr>
        <w:numPr>
          <w:ilvl w:val="0"/>
          <w:numId w:val="21"/>
        </w:numPr>
        <w:tabs>
          <w:tab w:val="left" w:pos="426"/>
        </w:tabs>
        <w:ind w:left="0" w:firstLine="0"/>
        <w:jc w:val="center"/>
        <w:rPr>
          <w:caps/>
        </w:rPr>
      </w:pPr>
      <w:r w:rsidRPr="002E7B8E">
        <w:rPr>
          <w:b/>
        </w:rPr>
        <w:t>Конфиденциальность</w:t>
      </w:r>
    </w:p>
    <w:p w:rsidR="00C83598" w:rsidRPr="002E7B8E" w:rsidRDefault="00C83598" w:rsidP="00C83598">
      <w:pPr>
        <w:tabs>
          <w:tab w:val="left" w:pos="426"/>
        </w:tabs>
        <w:rPr>
          <w:caps/>
          <w:sz w:val="16"/>
          <w:szCs w:val="16"/>
        </w:rPr>
      </w:pPr>
    </w:p>
    <w:p w:rsidR="00C83598" w:rsidRPr="002E7B8E" w:rsidRDefault="00C83598" w:rsidP="00681107">
      <w:pPr>
        <w:numPr>
          <w:ilvl w:val="1"/>
          <w:numId w:val="21"/>
        </w:numPr>
        <w:tabs>
          <w:tab w:val="num" w:pos="0"/>
          <w:tab w:val="left" w:pos="1134"/>
        </w:tabs>
        <w:ind w:left="0" w:firstLine="567"/>
        <w:jc w:val="both"/>
      </w:pPr>
      <w:proofErr w:type="gramStart"/>
      <w:r w:rsidRPr="002E7B8E">
        <w:t xml:space="preserve">В течение срока действия Договора, а также в течение 5 (пяти) лет с даты прекращения его действия и/или расторжения по любой причине, каждая из Сторон обязуется не разглашать в какой-либо форме любую информацию, связанную с содержанием, заключением и исполнением Договора (далее - </w:t>
      </w:r>
      <w:r w:rsidRPr="002E7B8E">
        <w:rPr>
          <w:b/>
        </w:rPr>
        <w:t>Конфиденциальная информация</w:t>
      </w:r>
      <w:r w:rsidRPr="002E7B8E">
        <w:t>) третьим лицам без предварительного письменного согласия другой Стороны.</w:t>
      </w:r>
      <w:proofErr w:type="gramEnd"/>
    </w:p>
    <w:p w:rsidR="00C83598" w:rsidRPr="002E7B8E" w:rsidRDefault="00C83598" w:rsidP="00681107">
      <w:pPr>
        <w:numPr>
          <w:ilvl w:val="1"/>
          <w:numId w:val="21"/>
        </w:numPr>
        <w:tabs>
          <w:tab w:val="num" w:pos="0"/>
          <w:tab w:val="left" w:pos="1134"/>
        </w:tabs>
        <w:ind w:left="0" w:firstLine="567"/>
        <w:jc w:val="both"/>
      </w:pPr>
      <w:r w:rsidRPr="002E7B8E">
        <w:t>Каждая из Сторон должна принять все необходимые и эффективные меры по защите Конфиденциальной информации, по крайней мере, обеспечив степень защиты, используемую в отношении собственной информации. Только работники каждой из Сторон, имеющие обоснованную необходимость в такой информации, имеют право доступа к ней, и каждая из Сторон должна возложить на таких работников те же обязательства, которые она несет по Договору.</w:t>
      </w:r>
    </w:p>
    <w:p w:rsidR="00C83598" w:rsidRPr="002E7B8E" w:rsidRDefault="00C83598" w:rsidP="00681107">
      <w:pPr>
        <w:numPr>
          <w:ilvl w:val="1"/>
          <w:numId w:val="21"/>
        </w:numPr>
        <w:tabs>
          <w:tab w:val="num" w:pos="0"/>
          <w:tab w:val="left" w:pos="1134"/>
        </w:tabs>
        <w:ind w:left="0" w:firstLine="567"/>
        <w:jc w:val="both"/>
      </w:pPr>
      <w:r w:rsidRPr="002E7B8E">
        <w:t>Обязательства Стороны по защите и неразглашению Конфиденциальной информации по Договору не распространяются на следующую информацию:</w:t>
      </w:r>
    </w:p>
    <w:p w:rsidR="00C83598" w:rsidRPr="002E7B8E" w:rsidRDefault="00C83598" w:rsidP="00C83598">
      <w:pPr>
        <w:tabs>
          <w:tab w:val="num" w:pos="0"/>
          <w:tab w:val="left" w:pos="1134"/>
        </w:tabs>
        <w:ind w:firstLine="567"/>
        <w:jc w:val="both"/>
      </w:pPr>
      <w:r w:rsidRPr="002E7B8E">
        <w:t>а)</w:t>
      </w:r>
      <w:r w:rsidRPr="002E7B8E">
        <w:tab/>
      </w:r>
      <w:proofErr w:type="gramStart"/>
      <w:r w:rsidRPr="002E7B8E">
        <w:t>опубликованную</w:t>
      </w:r>
      <w:proofErr w:type="gramEnd"/>
      <w:r w:rsidRPr="002E7B8E">
        <w:t xml:space="preserve"> на момент разглашения или попавшую в общественное пользование не по вине получившей Стороны;</w:t>
      </w:r>
    </w:p>
    <w:p w:rsidR="00C83598" w:rsidRPr="002E7B8E" w:rsidRDefault="00C83598" w:rsidP="00C83598">
      <w:pPr>
        <w:tabs>
          <w:tab w:val="num" w:pos="0"/>
          <w:tab w:val="left" w:pos="1134"/>
        </w:tabs>
        <w:ind w:firstLine="567"/>
        <w:jc w:val="both"/>
      </w:pPr>
      <w:r w:rsidRPr="002E7B8E">
        <w:lastRenderedPageBreak/>
        <w:t>б)</w:t>
      </w:r>
      <w:r w:rsidRPr="002E7B8E">
        <w:tab/>
      </w:r>
      <w:proofErr w:type="gramStart"/>
      <w:r w:rsidRPr="002E7B8E">
        <w:t>ставшую</w:t>
      </w:r>
      <w:proofErr w:type="gramEnd"/>
      <w:r w:rsidRPr="002E7B8E">
        <w:t xml:space="preserve"> известной получающей Стороне из другого источника без нарушения Договора, о чём свидетельствует документация, достаточная для установления третье</w:t>
      </w:r>
      <w:r w:rsidR="009A7A24" w:rsidRPr="002E7B8E">
        <w:t>му</w:t>
      </w:r>
      <w:r w:rsidRPr="002E7B8E">
        <w:t xml:space="preserve"> </w:t>
      </w:r>
      <w:r w:rsidR="009A7A24" w:rsidRPr="002E7B8E">
        <w:t>лицу</w:t>
      </w:r>
      <w:r w:rsidRPr="002E7B8E">
        <w:t>-источник</w:t>
      </w:r>
      <w:r w:rsidR="009A7A24" w:rsidRPr="002E7B8E">
        <w:t>у</w:t>
      </w:r>
      <w:r w:rsidRPr="002E7B8E">
        <w:t xml:space="preserve"> получения Конфиденциальной информации;</w:t>
      </w:r>
    </w:p>
    <w:p w:rsidR="00C83598" w:rsidRPr="002E7B8E" w:rsidRDefault="00C83598" w:rsidP="00C83598">
      <w:pPr>
        <w:tabs>
          <w:tab w:val="num" w:pos="0"/>
          <w:tab w:val="left" w:pos="1134"/>
        </w:tabs>
        <w:ind w:firstLine="567"/>
        <w:jc w:val="both"/>
      </w:pPr>
      <w:r w:rsidRPr="002E7B8E">
        <w:t>в)</w:t>
      </w:r>
      <w:r w:rsidRPr="002E7B8E">
        <w:tab/>
      </w:r>
      <w:proofErr w:type="gramStart"/>
      <w:r w:rsidRPr="002E7B8E">
        <w:t>ставшую</w:t>
      </w:r>
      <w:proofErr w:type="gramEnd"/>
      <w:r w:rsidRPr="002E7B8E">
        <w:t xml:space="preserve"> известной получающей Стороне до ее передачи другой Стороной, о чём свидетельствует документация, достаточная для доказательства такого факта;</w:t>
      </w:r>
    </w:p>
    <w:p w:rsidR="00C83598" w:rsidRPr="002E7B8E" w:rsidRDefault="00C83598" w:rsidP="00C83598">
      <w:pPr>
        <w:tabs>
          <w:tab w:val="num" w:pos="0"/>
          <w:tab w:val="left" w:pos="1134"/>
        </w:tabs>
        <w:ind w:firstLine="567"/>
        <w:jc w:val="both"/>
      </w:pPr>
      <w:r w:rsidRPr="002E7B8E">
        <w:t>г)</w:t>
      </w:r>
      <w:r w:rsidRPr="002E7B8E">
        <w:tab/>
        <w:t>в случаях, в которых такое разглашение предписывается законодательством Республики Казахстан, либо осуществляется на основании запросов уполномоченных государственных органов в соответствии с законодательством Республики Казахстан, а также, если такая информация затребована банками, участниками (учредителями), аудиторами Стороны, при наличии соответствующего соглашения о конфиденциальности.</w:t>
      </w:r>
    </w:p>
    <w:p w:rsidR="00C83598" w:rsidRPr="002E7B8E" w:rsidRDefault="00C83598" w:rsidP="00C83598">
      <w:pPr>
        <w:tabs>
          <w:tab w:val="num" w:pos="1134"/>
        </w:tabs>
        <w:ind w:firstLine="567"/>
        <w:rPr>
          <w:sz w:val="16"/>
          <w:szCs w:val="16"/>
        </w:rPr>
      </w:pPr>
    </w:p>
    <w:p w:rsidR="00C83598" w:rsidRPr="002E7B8E" w:rsidRDefault="00C83598" w:rsidP="00681107">
      <w:pPr>
        <w:numPr>
          <w:ilvl w:val="0"/>
          <w:numId w:val="21"/>
        </w:numPr>
        <w:tabs>
          <w:tab w:val="left" w:pos="426"/>
        </w:tabs>
        <w:ind w:left="0" w:firstLine="0"/>
        <w:jc w:val="center"/>
        <w:rPr>
          <w:caps/>
        </w:rPr>
      </w:pPr>
      <w:r w:rsidRPr="002E7B8E">
        <w:rPr>
          <w:b/>
        </w:rPr>
        <w:t>Порядок расторжения Договора</w:t>
      </w:r>
    </w:p>
    <w:p w:rsidR="00C83598" w:rsidRPr="002E7B8E" w:rsidRDefault="00C83598" w:rsidP="00C83598">
      <w:pPr>
        <w:tabs>
          <w:tab w:val="left" w:pos="426"/>
        </w:tabs>
        <w:rPr>
          <w:caps/>
          <w:sz w:val="16"/>
          <w:szCs w:val="16"/>
        </w:rPr>
      </w:pPr>
    </w:p>
    <w:p w:rsidR="00C83598" w:rsidRPr="002E7B8E" w:rsidRDefault="00C83598" w:rsidP="00681107">
      <w:pPr>
        <w:numPr>
          <w:ilvl w:val="1"/>
          <w:numId w:val="21"/>
        </w:numPr>
        <w:tabs>
          <w:tab w:val="left" w:pos="993"/>
          <w:tab w:val="num" w:pos="1134"/>
        </w:tabs>
        <w:suppressAutoHyphens/>
        <w:ind w:left="0" w:firstLine="567"/>
        <w:jc w:val="both"/>
        <w:rPr>
          <w:lang w:eastAsia="ar-SA"/>
        </w:rPr>
      </w:pPr>
      <w:r w:rsidRPr="002E7B8E">
        <w:rPr>
          <w:lang w:eastAsia="ar-SA"/>
        </w:rPr>
        <w:t>Действие Договора может быть досрочно прекращено по соглашению Сторон.</w:t>
      </w:r>
    </w:p>
    <w:p w:rsidR="00C83598" w:rsidRPr="002E7B8E" w:rsidRDefault="00C83598" w:rsidP="00681107">
      <w:pPr>
        <w:numPr>
          <w:ilvl w:val="1"/>
          <w:numId w:val="21"/>
        </w:numPr>
        <w:tabs>
          <w:tab w:val="left" w:pos="993"/>
          <w:tab w:val="num" w:pos="1134"/>
        </w:tabs>
        <w:suppressAutoHyphens/>
        <w:ind w:left="0" w:firstLine="567"/>
        <w:jc w:val="both"/>
        <w:rPr>
          <w:lang w:eastAsia="ar-SA"/>
        </w:rPr>
      </w:pPr>
      <w:r w:rsidRPr="002E7B8E">
        <w:rPr>
          <w:lang w:eastAsia="ar-SA"/>
        </w:rPr>
        <w:t>В случае неисполнения и (или) ненадлежащего исполнения одной из Сторон своих обязательств по Договору, другая Сторона вправе расторгнуть Договор или в одностороннем порядке отказаться от исполнения Договора, уведомив об этом противоположную Сторону письменно. Договор считается расторгнутым со дня получения такого уведомления другой Стороной, если более поздний срок не указан в самом уведомлении.</w:t>
      </w:r>
    </w:p>
    <w:p w:rsidR="00C83598" w:rsidRPr="002E7B8E" w:rsidRDefault="00C83598" w:rsidP="00681107">
      <w:pPr>
        <w:numPr>
          <w:ilvl w:val="1"/>
          <w:numId w:val="21"/>
        </w:numPr>
        <w:tabs>
          <w:tab w:val="left" w:pos="993"/>
          <w:tab w:val="num" w:pos="1134"/>
        </w:tabs>
        <w:suppressAutoHyphens/>
        <w:ind w:left="0" w:firstLine="567"/>
        <w:jc w:val="both"/>
        <w:rPr>
          <w:lang w:eastAsia="ar-SA"/>
        </w:rPr>
      </w:pPr>
      <w:r w:rsidRPr="002E7B8E">
        <w:rPr>
          <w:lang w:eastAsia="ar-SA"/>
        </w:rPr>
        <w:t xml:space="preserve">В течение 30 (тридцати) рабочих дней после направления одной Стороной другой Стороне письменного уведомления, </w:t>
      </w:r>
      <w:r w:rsidR="004D7081" w:rsidRPr="002E7B8E">
        <w:rPr>
          <w:lang w:eastAsia="ar-SA"/>
        </w:rPr>
        <w:t>о расторжении договора</w:t>
      </w:r>
      <w:r w:rsidRPr="002E7B8E">
        <w:rPr>
          <w:lang w:eastAsia="ar-SA"/>
        </w:rPr>
        <w:t>, Стороны производят денежные расчеты по фактически поставленным и принятым Заказчиком Товарам по Договору.</w:t>
      </w:r>
    </w:p>
    <w:p w:rsidR="00C83598" w:rsidRPr="002E7B8E" w:rsidRDefault="00C83598" w:rsidP="00681107">
      <w:pPr>
        <w:numPr>
          <w:ilvl w:val="1"/>
          <w:numId w:val="21"/>
        </w:numPr>
        <w:tabs>
          <w:tab w:val="left" w:pos="993"/>
          <w:tab w:val="num" w:pos="1134"/>
        </w:tabs>
        <w:suppressAutoHyphens/>
        <w:ind w:left="0" w:firstLine="567"/>
        <w:jc w:val="both"/>
        <w:rPr>
          <w:lang w:eastAsia="ar-SA"/>
        </w:rPr>
      </w:pPr>
      <w:r w:rsidRPr="002E7B8E">
        <w:rPr>
          <w:lang w:eastAsia="ar-SA"/>
        </w:rPr>
        <w:t>Поставщик, в случае расторжения Договора по его вине, обязан в течение 5 (пяти) рабочих дней с момента получения письменного уведомления от Заказчика о расторжении Договора или об отказе от Договора оплатить пени и (или) штрафы, предусмотренные Договором, и уплатить Заказчику штраф в размере 20 % от Цены Договора. Заказчик вправе обратить к взысканию обеспечение исполнения Договора и обеспечение возврата аванса (предоплаты) (</w:t>
      </w:r>
      <w:r w:rsidRPr="002E7B8E">
        <w:rPr>
          <w:b/>
          <w:i/>
          <w:lang w:eastAsia="ar-SA"/>
        </w:rPr>
        <w:t>если предусмотрено Договором</w:t>
      </w:r>
      <w:r w:rsidRPr="002E7B8E">
        <w:rPr>
          <w:lang w:eastAsia="ar-SA"/>
        </w:rPr>
        <w:t>), предоставленные Поставщиком.</w:t>
      </w:r>
    </w:p>
    <w:p w:rsidR="00C83598" w:rsidRPr="002E7B8E" w:rsidRDefault="00C83598" w:rsidP="00681107">
      <w:pPr>
        <w:numPr>
          <w:ilvl w:val="1"/>
          <w:numId w:val="21"/>
        </w:numPr>
        <w:tabs>
          <w:tab w:val="left" w:pos="993"/>
          <w:tab w:val="num" w:pos="1134"/>
        </w:tabs>
        <w:suppressAutoHyphens/>
        <w:ind w:left="0" w:firstLine="567"/>
        <w:jc w:val="both"/>
        <w:rPr>
          <w:lang w:eastAsia="ar-SA"/>
        </w:rPr>
      </w:pPr>
      <w:r w:rsidRPr="002E7B8E">
        <w:rPr>
          <w:lang w:eastAsia="ar-SA"/>
        </w:rPr>
        <w:t>Если обеспечение возврата аванса (предоплаты)</w:t>
      </w:r>
      <w:r w:rsidR="00AA3128" w:rsidRPr="002E7B8E">
        <w:rPr>
          <w:lang w:eastAsia="ar-SA"/>
        </w:rPr>
        <w:t xml:space="preserve"> и (или)</w:t>
      </w:r>
      <w:r w:rsidRPr="002E7B8E">
        <w:rPr>
          <w:lang w:eastAsia="ar-SA"/>
        </w:rPr>
        <w:t xml:space="preserve"> обеспечение исполнения Договора не будут предоставлены в указанные Договором сроки, то Заказчиком удерживается внесенное Поставщиком обеспечение заявки на участие в тендере. Исключение составляют случаи полного и надлежащего исполнения Поставщиком своих обязательств по Договору до истечения окончательного срока внесения обеспечения возврата аванса (предоплаты) и (или) обеспечение исполнения Договора.</w:t>
      </w:r>
    </w:p>
    <w:p w:rsidR="00C83598" w:rsidRPr="002E7B8E" w:rsidRDefault="00C83598" w:rsidP="00C83598">
      <w:pPr>
        <w:tabs>
          <w:tab w:val="num" w:pos="1134"/>
        </w:tabs>
        <w:ind w:firstLine="567"/>
        <w:rPr>
          <w:sz w:val="16"/>
          <w:szCs w:val="16"/>
        </w:rPr>
      </w:pPr>
    </w:p>
    <w:p w:rsidR="00C83598" w:rsidRPr="002E7B8E" w:rsidRDefault="00C83598" w:rsidP="00681107">
      <w:pPr>
        <w:numPr>
          <w:ilvl w:val="0"/>
          <w:numId w:val="21"/>
        </w:numPr>
        <w:tabs>
          <w:tab w:val="left" w:pos="426"/>
        </w:tabs>
        <w:ind w:left="0" w:firstLine="0"/>
        <w:jc w:val="center"/>
        <w:rPr>
          <w:caps/>
        </w:rPr>
      </w:pPr>
      <w:r w:rsidRPr="002E7B8E">
        <w:rPr>
          <w:b/>
        </w:rPr>
        <w:t>Порядок разрешения споров и разногласий</w:t>
      </w:r>
    </w:p>
    <w:p w:rsidR="00C83598" w:rsidRPr="002E7B8E" w:rsidRDefault="00C83598" w:rsidP="00C83598">
      <w:pPr>
        <w:tabs>
          <w:tab w:val="left" w:pos="426"/>
        </w:tabs>
        <w:rPr>
          <w:caps/>
          <w:sz w:val="16"/>
          <w:szCs w:val="16"/>
        </w:rPr>
      </w:pPr>
    </w:p>
    <w:p w:rsidR="00C83598" w:rsidRPr="002E7B8E" w:rsidRDefault="00C83598" w:rsidP="00681107">
      <w:pPr>
        <w:numPr>
          <w:ilvl w:val="1"/>
          <w:numId w:val="21"/>
        </w:numPr>
        <w:tabs>
          <w:tab w:val="left" w:pos="993"/>
          <w:tab w:val="num" w:pos="1134"/>
        </w:tabs>
        <w:suppressAutoHyphens/>
        <w:ind w:left="0" w:firstLine="567"/>
        <w:jc w:val="both"/>
        <w:rPr>
          <w:lang w:eastAsia="ar-SA"/>
        </w:rPr>
      </w:pPr>
      <w:r w:rsidRPr="002E7B8E">
        <w:rPr>
          <w:lang w:eastAsia="ar-SA"/>
        </w:rPr>
        <w:t>Все споры и разногласия, возникшие между Сторонами по Договору или в связи с ним, решаются путем взаимных переговоров.</w:t>
      </w:r>
    </w:p>
    <w:p w:rsidR="00C83598" w:rsidRPr="002E7B8E" w:rsidRDefault="00C83598" w:rsidP="00681107">
      <w:pPr>
        <w:numPr>
          <w:ilvl w:val="1"/>
          <w:numId w:val="21"/>
        </w:numPr>
        <w:tabs>
          <w:tab w:val="left" w:pos="993"/>
          <w:tab w:val="num" w:pos="1134"/>
        </w:tabs>
        <w:suppressAutoHyphens/>
        <w:ind w:left="0" w:firstLine="567"/>
        <w:jc w:val="both"/>
        <w:rPr>
          <w:lang w:eastAsia="ar-SA"/>
        </w:rPr>
      </w:pPr>
      <w:r w:rsidRPr="002E7B8E">
        <w:rPr>
          <w:lang w:eastAsia="ar-SA"/>
        </w:rPr>
        <w:t>В случае невозможности решения споров и разногласий путем взаимных переговоров, они подлежат рассмотрению в судебном порядке, установленном законодательством Республики Казахстан, в специализированном межрайонном экономическом суде города Алматы.</w:t>
      </w:r>
    </w:p>
    <w:p w:rsidR="00C83598" w:rsidRPr="002E7B8E" w:rsidRDefault="00C83598" w:rsidP="00681107">
      <w:pPr>
        <w:numPr>
          <w:ilvl w:val="1"/>
          <w:numId w:val="21"/>
        </w:numPr>
        <w:tabs>
          <w:tab w:val="left" w:pos="993"/>
          <w:tab w:val="num" w:pos="1134"/>
        </w:tabs>
        <w:suppressAutoHyphens/>
        <w:ind w:left="0" w:firstLine="567"/>
        <w:jc w:val="both"/>
        <w:rPr>
          <w:lang w:eastAsia="ar-SA"/>
        </w:rPr>
      </w:pPr>
      <w:r w:rsidRPr="002E7B8E">
        <w:rPr>
          <w:lang w:eastAsia="ar-SA"/>
        </w:rPr>
        <w:t>Применимым правом по Договору является материальное и процессуальное право Республики Казахстан.</w:t>
      </w:r>
    </w:p>
    <w:p w:rsidR="00C83598" w:rsidRPr="002E7B8E" w:rsidRDefault="00C83598" w:rsidP="00C83598">
      <w:pPr>
        <w:tabs>
          <w:tab w:val="num" w:pos="1134"/>
        </w:tabs>
        <w:ind w:firstLine="567"/>
        <w:jc w:val="both"/>
        <w:rPr>
          <w:sz w:val="16"/>
          <w:szCs w:val="16"/>
        </w:rPr>
      </w:pPr>
    </w:p>
    <w:p w:rsidR="00C83598" w:rsidRPr="002E7B8E" w:rsidRDefault="00C83598" w:rsidP="00681107">
      <w:pPr>
        <w:numPr>
          <w:ilvl w:val="0"/>
          <w:numId w:val="21"/>
        </w:numPr>
        <w:tabs>
          <w:tab w:val="left" w:pos="426"/>
        </w:tabs>
        <w:ind w:left="0" w:firstLine="0"/>
        <w:jc w:val="center"/>
        <w:rPr>
          <w:b/>
        </w:rPr>
      </w:pPr>
      <w:r w:rsidRPr="002E7B8E">
        <w:rPr>
          <w:b/>
        </w:rPr>
        <w:t>Изменения и дополнения условий Договора</w:t>
      </w:r>
    </w:p>
    <w:p w:rsidR="00C83598" w:rsidRPr="002E7B8E" w:rsidRDefault="00C83598" w:rsidP="00C83598">
      <w:pPr>
        <w:tabs>
          <w:tab w:val="left" w:pos="426"/>
        </w:tabs>
        <w:rPr>
          <w:b/>
          <w:sz w:val="16"/>
          <w:szCs w:val="16"/>
        </w:rPr>
      </w:pPr>
    </w:p>
    <w:p w:rsidR="00C83598" w:rsidRPr="002E7B8E" w:rsidRDefault="00C83598" w:rsidP="00681107">
      <w:pPr>
        <w:numPr>
          <w:ilvl w:val="1"/>
          <w:numId w:val="21"/>
        </w:numPr>
        <w:tabs>
          <w:tab w:val="left" w:pos="993"/>
          <w:tab w:val="left" w:pos="1134"/>
          <w:tab w:val="num" w:pos="1560"/>
        </w:tabs>
        <w:suppressAutoHyphens/>
        <w:ind w:left="0" w:firstLine="567"/>
        <w:jc w:val="both"/>
        <w:rPr>
          <w:lang w:eastAsia="ar-SA"/>
        </w:rPr>
      </w:pPr>
      <w:r w:rsidRPr="002E7B8E">
        <w:lastRenderedPageBreak/>
        <w:t>Любые изменения и дополнения, вносимые в Договор, должны быть оформлены в виде дополнительного соглашения к Договору, составленного в письменной форме, подписанного уполномоченными представителями Сторон и скрепленного печатями Сторон</w:t>
      </w:r>
    </w:p>
    <w:p w:rsidR="00C83598" w:rsidRPr="002E7B8E" w:rsidRDefault="00C83598" w:rsidP="00681107">
      <w:pPr>
        <w:numPr>
          <w:ilvl w:val="1"/>
          <w:numId w:val="21"/>
        </w:numPr>
        <w:tabs>
          <w:tab w:val="left" w:pos="993"/>
          <w:tab w:val="left" w:pos="1134"/>
          <w:tab w:val="num" w:pos="1560"/>
        </w:tabs>
        <w:suppressAutoHyphens/>
        <w:ind w:left="0" w:firstLine="567"/>
        <w:jc w:val="both"/>
        <w:rPr>
          <w:lang w:eastAsia="ar-SA"/>
        </w:rPr>
      </w:pPr>
      <w:r w:rsidRPr="002E7B8E">
        <w:rPr>
          <w:lang w:eastAsia="ar-SA"/>
        </w:rPr>
        <w:t>Не допускается вносить в Договор изменения, которые могут изменить содержание условий проведенных закупок и (или) предложения, явившегося основой для выбора Поставщика, по иным основаниям, не предусмотренным пунктом 133 Правил</w:t>
      </w:r>
      <w:r w:rsidR="007C51D7" w:rsidRPr="002E7B8E">
        <w:rPr>
          <w:lang w:eastAsia="ar-SA"/>
        </w:rPr>
        <w:t xml:space="preserve"> закупок</w:t>
      </w:r>
      <w:r w:rsidRPr="002E7B8E">
        <w:rPr>
          <w:lang w:eastAsia="ar-SA"/>
        </w:rPr>
        <w:t>.</w:t>
      </w:r>
    </w:p>
    <w:p w:rsidR="00C83598" w:rsidRPr="002E7B8E" w:rsidRDefault="00C83598" w:rsidP="00681107">
      <w:pPr>
        <w:numPr>
          <w:ilvl w:val="0"/>
          <w:numId w:val="21"/>
        </w:numPr>
        <w:tabs>
          <w:tab w:val="left" w:pos="426"/>
        </w:tabs>
        <w:ind w:left="0" w:firstLine="0"/>
        <w:jc w:val="center"/>
        <w:rPr>
          <w:caps/>
        </w:rPr>
      </w:pPr>
      <w:r w:rsidRPr="002E7B8E">
        <w:rPr>
          <w:b/>
        </w:rPr>
        <w:t>Прочие условия</w:t>
      </w:r>
    </w:p>
    <w:p w:rsidR="00C83598" w:rsidRPr="002E7B8E" w:rsidRDefault="00C83598" w:rsidP="00C83598">
      <w:pPr>
        <w:tabs>
          <w:tab w:val="left" w:pos="426"/>
        </w:tabs>
        <w:rPr>
          <w:caps/>
        </w:rPr>
      </w:pPr>
    </w:p>
    <w:p w:rsidR="00C83598" w:rsidRPr="002E7B8E" w:rsidRDefault="00C83598" w:rsidP="00681107">
      <w:pPr>
        <w:numPr>
          <w:ilvl w:val="1"/>
          <w:numId w:val="21"/>
        </w:numPr>
        <w:tabs>
          <w:tab w:val="left" w:pos="993"/>
          <w:tab w:val="num" w:pos="1134"/>
        </w:tabs>
        <w:suppressAutoHyphens/>
        <w:ind w:left="0" w:firstLine="567"/>
        <w:jc w:val="both"/>
        <w:rPr>
          <w:lang w:eastAsia="ar-SA"/>
        </w:rPr>
      </w:pPr>
      <w:r w:rsidRPr="002E7B8E">
        <w:rPr>
          <w:lang w:eastAsia="ar-SA"/>
        </w:rPr>
        <w:t>Ни одна из Сторон не имеет права передавать свои права и обязательства по Договору треть</w:t>
      </w:r>
      <w:r w:rsidR="003870C6" w:rsidRPr="002E7B8E">
        <w:rPr>
          <w:lang w:eastAsia="ar-SA"/>
        </w:rPr>
        <w:t>им</w:t>
      </w:r>
      <w:r w:rsidRPr="002E7B8E">
        <w:rPr>
          <w:lang w:eastAsia="ar-SA"/>
        </w:rPr>
        <w:t xml:space="preserve"> </w:t>
      </w:r>
      <w:r w:rsidR="003870C6" w:rsidRPr="002E7B8E">
        <w:rPr>
          <w:lang w:eastAsia="ar-SA"/>
        </w:rPr>
        <w:t>лицам</w:t>
      </w:r>
      <w:r w:rsidRPr="002E7B8E">
        <w:rPr>
          <w:lang w:eastAsia="ar-SA"/>
        </w:rPr>
        <w:t xml:space="preserve"> без письменного согласия другой Стороны.</w:t>
      </w:r>
    </w:p>
    <w:p w:rsidR="00C83598" w:rsidRPr="002E7B8E" w:rsidRDefault="00C83598" w:rsidP="00681107">
      <w:pPr>
        <w:numPr>
          <w:ilvl w:val="1"/>
          <w:numId w:val="21"/>
        </w:numPr>
        <w:tabs>
          <w:tab w:val="left" w:pos="993"/>
          <w:tab w:val="num" w:pos="1134"/>
        </w:tabs>
        <w:suppressAutoHyphens/>
        <w:ind w:left="0" w:firstLine="567"/>
        <w:jc w:val="both"/>
        <w:rPr>
          <w:lang w:eastAsia="ar-SA"/>
        </w:rPr>
      </w:pPr>
      <w:r w:rsidRPr="002E7B8E">
        <w:rPr>
          <w:lang w:eastAsia="ar-SA"/>
        </w:rPr>
        <w:t>Во всем остальном, что не предусмотрено Договором, Стороны руководствуются действующим законодательством Республики Казахстан.</w:t>
      </w:r>
    </w:p>
    <w:p w:rsidR="00C83598" w:rsidRPr="002E7B8E" w:rsidRDefault="00C83598" w:rsidP="00681107">
      <w:pPr>
        <w:numPr>
          <w:ilvl w:val="1"/>
          <w:numId w:val="21"/>
        </w:numPr>
        <w:tabs>
          <w:tab w:val="left" w:pos="993"/>
          <w:tab w:val="num" w:pos="1134"/>
        </w:tabs>
        <w:suppressAutoHyphens/>
        <w:ind w:left="0" w:firstLine="567"/>
        <w:jc w:val="both"/>
        <w:rPr>
          <w:lang w:eastAsia="ar-SA"/>
        </w:rPr>
      </w:pPr>
      <w:r w:rsidRPr="002E7B8E">
        <w:rPr>
          <w:lang w:eastAsia="ar-SA"/>
        </w:rPr>
        <w:t>Договор составлен в 2 (двух) подлинных экземплярах на русском языке, имеющих равную юридическую силу, по одному экземпляру для каждой из Сторон.</w:t>
      </w:r>
    </w:p>
    <w:p w:rsidR="00C83598" w:rsidRPr="002E7B8E" w:rsidRDefault="00C83598" w:rsidP="00681107">
      <w:pPr>
        <w:numPr>
          <w:ilvl w:val="1"/>
          <w:numId w:val="21"/>
        </w:numPr>
        <w:tabs>
          <w:tab w:val="left" w:pos="993"/>
          <w:tab w:val="num" w:pos="1134"/>
        </w:tabs>
        <w:suppressAutoHyphens/>
        <w:ind w:left="0" w:firstLine="567"/>
        <w:jc w:val="both"/>
        <w:rPr>
          <w:lang w:eastAsia="ar-SA"/>
        </w:rPr>
      </w:pPr>
      <w:r w:rsidRPr="002E7B8E">
        <w:rPr>
          <w:lang w:eastAsia="ar-SA"/>
        </w:rPr>
        <w:t>Все Приложения, изменения и (или) дополнения к Договору действительны лишь в том случае, если они оформлены в письменной форме, подписаны и скреплены печатями обеих Сторон.</w:t>
      </w:r>
    </w:p>
    <w:p w:rsidR="00C83598" w:rsidRPr="002E7B8E" w:rsidRDefault="00C83598" w:rsidP="00681107">
      <w:pPr>
        <w:numPr>
          <w:ilvl w:val="1"/>
          <w:numId w:val="21"/>
        </w:numPr>
        <w:tabs>
          <w:tab w:val="num" w:pos="0"/>
          <w:tab w:val="left" w:pos="1134"/>
        </w:tabs>
        <w:ind w:left="0" w:firstLine="567"/>
        <w:contextualSpacing/>
        <w:jc w:val="both"/>
        <w:rPr>
          <w:color w:val="000000"/>
          <w:sz w:val="28"/>
          <w:szCs w:val="28"/>
        </w:rPr>
      </w:pPr>
      <w:r w:rsidRPr="002E7B8E">
        <w:rPr>
          <w:color w:val="000000"/>
        </w:rPr>
        <w:t>Все извещения, запросы и сообщения для Сторон настоящего Договора оформляются на русском языке и отправляются по указанным в Договоре адресам письмом, подписанным уполномоченным представителем отправляющей Стороны, телеграммой или по факсу.</w:t>
      </w:r>
    </w:p>
    <w:p w:rsidR="00C83598" w:rsidRPr="002E7B8E" w:rsidRDefault="00C83598" w:rsidP="00681107">
      <w:pPr>
        <w:numPr>
          <w:ilvl w:val="1"/>
          <w:numId w:val="21"/>
        </w:numPr>
        <w:tabs>
          <w:tab w:val="left" w:pos="0"/>
          <w:tab w:val="left" w:pos="1134"/>
        </w:tabs>
        <w:suppressAutoHyphens/>
        <w:ind w:left="0" w:firstLine="567"/>
        <w:jc w:val="both"/>
        <w:rPr>
          <w:lang w:eastAsia="ar-SA"/>
        </w:rPr>
      </w:pPr>
      <w:r w:rsidRPr="002E7B8E">
        <w:rPr>
          <w:lang w:eastAsia="ar-SA"/>
        </w:rPr>
        <w:t>Настоящий Договор, приложения и дополнения к нему, при условии указания даты и наличия подписей уполномоченных представителей каждой из Сторон, составляют неделимое соглашение между Сторонами в отношении предмета настоящего Договора, которое заменяет все предыдущие переговоры и прочие соглашения между Сторонами.</w:t>
      </w:r>
    </w:p>
    <w:p w:rsidR="00C83598" w:rsidRPr="002E7B8E" w:rsidRDefault="00C83598" w:rsidP="00681107">
      <w:pPr>
        <w:numPr>
          <w:ilvl w:val="1"/>
          <w:numId w:val="21"/>
        </w:numPr>
        <w:tabs>
          <w:tab w:val="left" w:pos="0"/>
          <w:tab w:val="left" w:pos="1134"/>
        </w:tabs>
        <w:suppressAutoHyphens/>
        <w:ind w:left="0" w:firstLine="567"/>
        <w:jc w:val="both"/>
        <w:rPr>
          <w:lang w:eastAsia="ar-SA"/>
        </w:rPr>
      </w:pPr>
      <w:r w:rsidRPr="002E7B8E">
        <w:rPr>
          <w:lang w:eastAsia="ar-SA"/>
        </w:rPr>
        <w:t>Если одно или несколько положений Договора  и/или его приложений или дополнений к нему по какой-либо причине окажутся незаконными или недействительными, то это не должно влиять на другие положения Договора. При этом Договор, приложения и дополнения к нему должны толковаться, как если бы в нём не было таких недействительных положений.</w:t>
      </w:r>
    </w:p>
    <w:p w:rsidR="00C83598" w:rsidRPr="002E7B8E" w:rsidRDefault="00C83598" w:rsidP="00C83598">
      <w:pPr>
        <w:tabs>
          <w:tab w:val="left" w:pos="0"/>
          <w:tab w:val="left" w:pos="1134"/>
        </w:tabs>
        <w:suppressAutoHyphens/>
        <w:ind w:left="567"/>
        <w:jc w:val="both"/>
        <w:rPr>
          <w:sz w:val="16"/>
          <w:szCs w:val="16"/>
          <w:lang w:eastAsia="ar-SA"/>
        </w:rPr>
      </w:pPr>
    </w:p>
    <w:p w:rsidR="00C83598" w:rsidRPr="002E7B8E" w:rsidRDefault="00C83598" w:rsidP="003053B9">
      <w:pPr>
        <w:pStyle w:val="af0"/>
        <w:numPr>
          <w:ilvl w:val="0"/>
          <w:numId w:val="21"/>
        </w:numPr>
        <w:tabs>
          <w:tab w:val="clear" w:pos="3479"/>
          <w:tab w:val="num" w:pos="426"/>
        </w:tabs>
        <w:suppressAutoHyphens/>
        <w:spacing w:line="240" w:lineRule="auto"/>
        <w:ind w:left="0" w:firstLine="0"/>
        <w:jc w:val="center"/>
        <w:rPr>
          <w:b/>
          <w:sz w:val="24"/>
          <w:szCs w:val="24"/>
          <w:lang w:eastAsia="ar-SA"/>
        </w:rPr>
      </w:pPr>
      <w:r w:rsidRPr="002E7B8E">
        <w:rPr>
          <w:b/>
          <w:sz w:val="24"/>
          <w:szCs w:val="24"/>
          <w:lang w:eastAsia="ar-SA"/>
        </w:rPr>
        <w:t>Антикоррупционные условия</w:t>
      </w:r>
    </w:p>
    <w:p w:rsidR="00C83598" w:rsidRPr="002E7B8E" w:rsidRDefault="00C83598" w:rsidP="00C83598">
      <w:pPr>
        <w:pStyle w:val="af0"/>
        <w:tabs>
          <w:tab w:val="num" w:pos="1067"/>
          <w:tab w:val="num" w:pos="1134"/>
        </w:tabs>
        <w:suppressAutoHyphens/>
        <w:spacing w:line="240" w:lineRule="auto"/>
        <w:ind w:left="-210"/>
        <w:contextualSpacing/>
        <w:rPr>
          <w:b/>
          <w:sz w:val="16"/>
          <w:szCs w:val="16"/>
          <w:lang w:eastAsia="ar-SA"/>
        </w:rPr>
      </w:pPr>
    </w:p>
    <w:p w:rsidR="00C83598" w:rsidRPr="002E7B8E" w:rsidRDefault="00C83598" w:rsidP="003053B9">
      <w:pPr>
        <w:tabs>
          <w:tab w:val="num" w:pos="1134"/>
        </w:tabs>
        <w:suppressAutoHyphens/>
        <w:ind w:firstLine="567"/>
        <w:jc w:val="both"/>
        <w:rPr>
          <w:lang w:eastAsia="ar-SA"/>
        </w:rPr>
      </w:pPr>
      <w:r w:rsidRPr="002E7B8E">
        <w:rPr>
          <w:lang w:eastAsia="ar-SA"/>
        </w:rPr>
        <w:t>15.1. Подписанием настоящего Договора Поставщик подтверждает, что он ознакомлен с Политикой АО «</w:t>
      </w:r>
      <w:proofErr w:type="spellStart"/>
      <w:r w:rsidRPr="002E7B8E">
        <w:rPr>
          <w:lang w:eastAsia="ar-SA"/>
        </w:rPr>
        <w:t>Волковгеология</w:t>
      </w:r>
      <w:proofErr w:type="spellEnd"/>
      <w:r w:rsidRPr="002E7B8E">
        <w:rPr>
          <w:lang w:eastAsia="ar-SA"/>
        </w:rPr>
        <w:t xml:space="preserve">» по противодействию коррупции и мошенничеству (далее-Политика) и принимает на себя обязательства по ее соблюдению. Текст Политики размещен на веб-сайте Заказчика по адресу www.vg.kz. </w:t>
      </w:r>
    </w:p>
    <w:p w:rsidR="00C83598" w:rsidRPr="002E7B8E" w:rsidRDefault="00C83598" w:rsidP="00C83598">
      <w:pPr>
        <w:tabs>
          <w:tab w:val="num" w:pos="1067"/>
          <w:tab w:val="num" w:pos="1134"/>
        </w:tabs>
        <w:suppressAutoHyphens/>
        <w:ind w:firstLine="567"/>
        <w:jc w:val="both"/>
        <w:rPr>
          <w:lang w:eastAsia="ar-SA"/>
        </w:rPr>
      </w:pPr>
      <w:r w:rsidRPr="002E7B8E">
        <w:rPr>
          <w:lang w:eastAsia="ar-SA"/>
        </w:rPr>
        <w:t>В случае нарушения Поставщиком настоящего условия Заказчик вправе расторгнуть Договор в любой момент. При этом Поставщик, помимо выплаты других неустоек, предусмотренных Договором, обязуется выплатить Заказчику штраф в размере 10</w:t>
      </w:r>
      <w:r w:rsidR="003870C6" w:rsidRPr="002E7B8E">
        <w:rPr>
          <w:lang w:eastAsia="ar-SA"/>
        </w:rPr>
        <w:t xml:space="preserve"> </w:t>
      </w:r>
      <w:r w:rsidRPr="002E7B8E">
        <w:rPr>
          <w:lang w:eastAsia="ar-SA"/>
        </w:rPr>
        <w:t xml:space="preserve">% от Цены Договора и возместить убытки, понесенные Заказчиком. </w:t>
      </w:r>
    </w:p>
    <w:p w:rsidR="00C83598" w:rsidRPr="002E7B8E" w:rsidRDefault="00C83598" w:rsidP="00C83598">
      <w:pPr>
        <w:tabs>
          <w:tab w:val="left" w:pos="993"/>
          <w:tab w:val="num" w:pos="1134"/>
        </w:tabs>
        <w:suppressAutoHyphens/>
        <w:jc w:val="both"/>
        <w:rPr>
          <w:sz w:val="16"/>
          <w:szCs w:val="16"/>
          <w:lang w:eastAsia="ar-SA"/>
        </w:rPr>
      </w:pPr>
    </w:p>
    <w:p w:rsidR="00C83598" w:rsidRPr="002E7B8E" w:rsidRDefault="00C83598" w:rsidP="00681107">
      <w:pPr>
        <w:widowControl w:val="0"/>
        <w:numPr>
          <w:ilvl w:val="0"/>
          <w:numId w:val="21"/>
        </w:numPr>
        <w:tabs>
          <w:tab w:val="num" w:pos="567"/>
        </w:tabs>
        <w:ind w:left="0" w:firstLine="0"/>
        <w:jc w:val="center"/>
        <w:rPr>
          <w:caps/>
        </w:rPr>
      </w:pPr>
      <w:r w:rsidRPr="002E7B8E">
        <w:rPr>
          <w:b/>
        </w:rPr>
        <w:t>Срок действия Договора</w:t>
      </w:r>
    </w:p>
    <w:p w:rsidR="00C83598" w:rsidRPr="002E7B8E" w:rsidRDefault="00C83598" w:rsidP="00C83598">
      <w:pPr>
        <w:widowControl w:val="0"/>
        <w:rPr>
          <w:caps/>
          <w:sz w:val="16"/>
          <w:szCs w:val="16"/>
        </w:rPr>
      </w:pPr>
    </w:p>
    <w:p w:rsidR="00C83598" w:rsidRPr="002E7B8E" w:rsidRDefault="00C83598" w:rsidP="003053B9">
      <w:pPr>
        <w:widowControl w:val="0"/>
        <w:numPr>
          <w:ilvl w:val="1"/>
          <w:numId w:val="21"/>
        </w:numPr>
        <w:tabs>
          <w:tab w:val="num" w:pos="0"/>
          <w:tab w:val="left" w:pos="1134"/>
        </w:tabs>
        <w:suppressAutoHyphens/>
        <w:ind w:left="0" w:firstLine="567"/>
        <w:jc w:val="both"/>
        <w:rPr>
          <w:lang w:eastAsia="ar-SA"/>
        </w:rPr>
      </w:pPr>
      <w:r w:rsidRPr="002E7B8E">
        <w:rPr>
          <w:lang w:eastAsia="ar-SA"/>
        </w:rPr>
        <w:t>Договор вступает в силу с даты его подписания обеими Сторонам</w:t>
      </w:r>
      <w:r w:rsidR="00747666" w:rsidRPr="002E7B8E">
        <w:rPr>
          <w:lang w:eastAsia="ar-SA"/>
        </w:rPr>
        <w:t>и и действует до 31 декабря 2017</w:t>
      </w:r>
      <w:r w:rsidRPr="002E7B8E">
        <w:rPr>
          <w:lang w:eastAsia="ar-SA"/>
        </w:rPr>
        <w:t xml:space="preserve"> года, а в части взаиморасчетов - до полного исполнения обязатель</w:t>
      </w:r>
      <w:proofErr w:type="gramStart"/>
      <w:r w:rsidRPr="002E7B8E">
        <w:rPr>
          <w:lang w:eastAsia="ar-SA"/>
        </w:rPr>
        <w:t>ств Ст</w:t>
      </w:r>
      <w:proofErr w:type="gramEnd"/>
      <w:r w:rsidRPr="002E7B8E">
        <w:rPr>
          <w:lang w:eastAsia="ar-SA"/>
        </w:rPr>
        <w:t>оронами, в части исполнения гарантийных обязательств Поставщика - до истечения гарантийного срока.</w:t>
      </w:r>
    </w:p>
    <w:p w:rsidR="00C83598" w:rsidRPr="002E7B8E" w:rsidRDefault="00C83598" w:rsidP="00C83598">
      <w:pPr>
        <w:widowControl w:val="0"/>
        <w:tabs>
          <w:tab w:val="num" w:pos="357"/>
          <w:tab w:val="left" w:pos="993"/>
          <w:tab w:val="num" w:pos="1134"/>
        </w:tabs>
        <w:suppressAutoHyphens/>
        <w:ind w:left="567"/>
        <w:jc w:val="both"/>
        <w:rPr>
          <w:sz w:val="18"/>
          <w:szCs w:val="18"/>
        </w:rPr>
      </w:pPr>
    </w:p>
    <w:p w:rsidR="00C83598" w:rsidRPr="002E7B8E" w:rsidRDefault="00C83598" w:rsidP="00681107">
      <w:pPr>
        <w:numPr>
          <w:ilvl w:val="0"/>
          <w:numId w:val="21"/>
        </w:numPr>
        <w:tabs>
          <w:tab w:val="left" w:pos="426"/>
        </w:tabs>
        <w:ind w:left="0" w:firstLine="0"/>
        <w:jc w:val="center"/>
        <w:rPr>
          <w:b/>
          <w:caps/>
        </w:rPr>
      </w:pPr>
      <w:r w:rsidRPr="002E7B8E">
        <w:rPr>
          <w:b/>
        </w:rPr>
        <w:t>Юридические адреса, банковские реквизиты и подписи Сторон</w:t>
      </w:r>
      <w:r w:rsidRPr="002E7B8E">
        <w:rPr>
          <w:b/>
          <w:caps/>
        </w:rPr>
        <w:t>:</w:t>
      </w:r>
    </w:p>
    <w:p w:rsidR="00C83598" w:rsidRPr="002E7B8E" w:rsidRDefault="00C83598" w:rsidP="00C83598">
      <w:pPr>
        <w:tabs>
          <w:tab w:val="left" w:pos="426"/>
        </w:tabs>
        <w:rPr>
          <w:b/>
          <w:caps/>
          <w:sz w:val="16"/>
          <w:szCs w:val="16"/>
        </w:rPr>
      </w:pPr>
    </w:p>
    <w:tbl>
      <w:tblPr>
        <w:tblW w:w="9750" w:type="dxa"/>
        <w:jc w:val="center"/>
        <w:tblLayout w:type="fixed"/>
        <w:tblLook w:val="04A0" w:firstRow="1" w:lastRow="0" w:firstColumn="1" w:lastColumn="0" w:noHBand="0" w:noVBand="1"/>
      </w:tblPr>
      <w:tblGrid>
        <w:gridCol w:w="4874"/>
        <w:gridCol w:w="4876"/>
      </w:tblGrid>
      <w:tr w:rsidR="00C83598" w:rsidRPr="002E7B8E" w:rsidTr="00C83598">
        <w:trPr>
          <w:trHeight w:val="23"/>
          <w:jc w:val="center"/>
        </w:trPr>
        <w:tc>
          <w:tcPr>
            <w:tcW w:w="4873" w:type="dxa"/>
            <w:hideMark/>
          </w:tcPr>
          <w:p w:rsidR="00C83598" w:rsidRPr="002E7B8E" w:rsidRDefault="00C83598" w:rsidP="00C83598">
            <w:pPr>
              <w:spacing w:line="276" w:lineRule="auto"/>
              <w:rPr>
                <w:b/>
                <w:u w:val="single"/>
                <w:lang w:eastAsia="en-US"/>
              </w:rPr>
            </w:pPr>
            <w:r w:rsidRPr="002E7B8E">
              <w:rPr>
                <w:b/>
                <w:u w:val="single"/>
                <w:lang w:eastAsia="en-US"/>
              </w:rPr>
              <w:lastRenderedPageBreak/>
              <w:t>Заказчик:</w:t>
            </w:r>
          </w:p>
        </w:tc>
        <w:tc>
          <w:tcPr>
            <w:tcW w:w="4874" w:type="dxa"/>
            <w:hideMark/>
          </w:tcPr>
          <w:p w:rsidR="00C83598" w:rsidRPr="002E7B8E" w:rsidRDefault="00C83598" w:rsidP="00C83598">
            <w:pPr>
              <w:spacing w:line="276" w:lineRule="auto"/>
              <w:rPr>
                <w:b/>
                <w:lang w:eastAsia="en-US"/>
              </w:rPr>
            </w:pPr>
            <w:r w:rsidRPr="002E7B8E">
              <w:rPr>
                <w:b/>
                <w:u w:val="single"/>
                <w:lang w:eastAsia="en-US"/>
              </w:rPr>
              <w:t>Поставщик</w:t>
            </w:r>
            <w:r w:rsidRPr="002E7B8E">
              <w:rPr>
                <w:b/>
                <w:lang w:eastAsia="en-US"/>
              </w:rPr>
              <w:t>:</w:t>
            </w:r>
          </w:p>
        </w:tc>
      </w:tr>
      <w:tr w:rsidR="00C83598" w:rsidRPr="002E7B8E" w:rsidTr="00C83598">
        <w:trPr>
          <w:trHeight w:val="603"/>
          <w:jc w:val="center"/>
        </w:trPr>
        <w:tc>
          <w:tcPr>
            <w:tcW w:w="4873" w:type="dxa"/>
          </w:tcPr>
          <w:p w:rsidR="00C83598" w:rsidRPr="002E7B8E" w:rsidRDefault="00C83598" w:rsidP="00C83598">
            <w:pPr>
              <w:spacing w:line="276" w:lineRule="auto"/>
              <w:rPr>
                <w:b/>
                <w:bCs/>
                <w:lang w:val="kk-KZ" w:eastAsia="en-US"/>
              </w:rPr>
            </w:pPr>
            <w:r w:rsidRPr="002E7B8E">
              <w:rPr>
                <w:b/>
                <w:bCs/>
                <w:lang w:val="kk-KZ" w:eastAsia="en-US"/>
              </w:rPr>
              <w:t>АО «Волковгеология»</w:t>
            </w:r>
          </w:p>
          <w:p w:rsidR="00C83598" w:rsidRPr="002E7B8E" w:rsidRDefault="00C83598" w:rsidP="00C83598">
            <w:pPr>
              <w:spacing w:line="276" w:lineRule="auto"/>
              <w:rPr>
                <w:bCs/>
                <w:lang w:val="kk-KZ" w:eastAsia="en-US"/>
              </w:rPr>
            </w:pPr>
            <w:r w:rsidRPr="002E7B8E">
              <w:rPr>
                <w:bCs/>
                <w:lang w:val="kk-KZ" w:eastAsia="en-US"/>
              </w:rPr>
              <w:t xml:space="preserve">Республика Казахстан 050012 </w:t>
            </w:r>
          </w:p>
          <w:p w:rsidR="00C83598" w:rsidRPr="002E7B8E" w:rsidRDefault="00C83598" w:rsidP="00C83598">
            <w:pPr>
              <w:spacing w:line="276" w:lineRule="auto"/>
              <w:rPr>
                <w:bCs/>
                <w:lang w:eastAsia="en-US"/>
              </w:rPr>
            </w:pPr>
            <w:r w:rsidRPr="002E7B8E">
              <w:rPr>
                <w:bCs/>
                <w:lang w:val="kk-KZ" w:eastAsia="en-US"/>
              </w:rPr>
              <w:t>г. Алматы, ул.Богенбай батыра, 168</w:t>
            </w:r>
          </w:p>
          <w:p w:rsidR="00C83598" w:rsidRPr="002E7B8E" w:rsidRDefault="00C83598" w:rsidP="00C83598">
            <w:pPr>
              <w:spacing w:line="276" w:lineRule="auto"/>
              <w:rPr>
                <w:bCs/>
                <w:lang w:val="kk-KZ" w:eastAsia="en-US"/>
              </w:rPr>
            </w:pPr>
            <w:r w:rsidRPr="002E7B8E">
              <w:rPr>
                <w:bCs/>
                <w:lang w:val="kk-KZ" w:eastAsia="en-US"/>
              </w:rPr>
              <w:t>БИН 940740001484</w:t>
            </w:r>
          </w:p>
          <w:p w:rsidR="00C83598" w:rsidRPr="002E7B8E" w:rsidRDefault="00C83598" w:rsidP="00C83598">
            <w:pPr>
              <w:spacing w:line="276" w:lineRule="auto"/>
              <w:rPr>
                <w:bCs/>
                <w:lang w:val="kk-KZ" w:eastAsia="en-US"/>
              </w:rPr>
            </w:pPr>
            <w:r w:rsidRPr="002E7B8E">
              <w:rPr>
                <w:bCs/>
                <w:lang w:val="kk-KZ" w:eastAsia="en-US"/>
              </w:rPr>
              <w:t>ИИК KZ11 9261 8021 0396 6000</w:t>
            </w:r>
          </w:p>
          <w:p w:rsidR="00C83598" w:rsidRPr="002E7B8E" w:rsidRDefault="00C83598" w:rsidP="00C83598">
            <w:pPr>
              <w:spacing w:line="276" w:lineRule="auto"/>
              <w:rPr>
                <w:bCs/>
                <w:lang w:val="kk-KZ" w:eastAsia="en-US"/>
              </w:rPr>
            </w:pPr>
            <w:r w:rsidRPr="002E7B8E">
              <w:rPr>
                <w:bCs/>
                <w:lang w:val="kk-KZ" w:eastAsia="en-US"/>
              </w:rPr>
              <w:t xml:space="preserve">в АО «Казкоммерцбанк» </w:t>
            </w:r>
          </w:p>
          <w:p w:rsidR="00C83598" w:rsidRPr="002E7B8E" w:rsidRDefault="00C83598" w:rsidP="00C83598">
            <w:pPr>
              <w:spacing w:line="276" w:lineRule="auto"/>
              <w:rPr>
                <w:b/>
                <w:bCs/>
                <w:lang w:eastAsia="en-US"/>
              </w:rPr>
            </w:pPr>
            <w:r w:rsidRPr="002E7B8E">
              <w:rPr>
                <w:bCs/>
                <w:lang w:val="kk-KZ" w:eastAsia="en-US"/>
              </w:rPr>
              <w:t>БИК KZKOKZKX, КБЕ 17</w:t>
            </w:r>
          </w:p>
          <w:p w:rsidR="00C83598" w:rsidRPr="002E7B8E" w:rsidRDefault="00C83598" w:rsidP="00C83598">
            <w:pPr>
              <w:spacing w:line="276" w:lineRule="auto"/>
              <w:rPr>
                <w:b/>
                <w:bCs/>
                <w:lang w:eastAsia="en-US"/>
              </w:rPr>
            </w:pPr>
            <w:r w:rsidRPr="002E7B8E">
              <w:rPr>
                <w:b/>
                <w:bCs/>
                <w:lang w:eastAsia="en-US"/>
              </w:rPr>
              <w:t xml:space="preserve">_________________________ </w:t>
            </w:r>
          </w:p>
        </w:tc>
        <w:tc>
          <w:tcPr>
            <w:tcW w:w="4874" w:type="dxa"/>
          </w:tcPr>
          <w:p w:rsidR="00C83598" w:rsidRPr="002E7B8E" w:rsidRDefault="00C83598" w:rsidP="00C83598">
            <w:pPr>
              <w:spacing w:line="276" w:lineRule="auto"/>
              <w:rPr>
                <w:b/>
                <w:lang w:eastAsia="en-US"/>
              </w:rPr>
            </w:pPr>
            <w:r w:rsidRPr="002E7B8E">
              <w:rPr>
                <w:b/>
                <w:bCs/>
                <w:lang w:eastAsia="en-US"/>
              </w:rPr>
              <w:t xml:space="preserve">_____ </w:t>
            </w:r>
            <w:r w:rsidRPr="002E7B8E">
              <w:rPr>
                <w:b/>
                <w:lang w:eastAsia="en-US"/>
              </w:rPr>
              <w:t>«__________________________»</w:t>
            </w:r>
          </w:p>
          <w:p w:rsidR="00C83598" w:rsidRPr="002E7B8E" w:rsidRDefault="00C83598" w:rsidP="00C83598">
            <w:pPr>
              <w:spacing w:line="276" w:lineRule="auto"/>
              <w:rPr>
                <w:lang w:eastAsia="en-US"/>
              </w:rPr>
            </w:pPr>
            <w:r w:rsidRPr="002E7B8E">
              <w:rPr>
                <w:lang w:eastAsia="en-US"/>
              </w:rPr>
              <w:t>Республика Казахстан, ________</w:t>
            </w:r>
            <w:r w:rsidRPr="002E7B8E">
              <w:rPr>
                <w:i/>
                <w:lang w:eastAsia="en-US"/>
              </w:rPr>
              <w:t>(индекс)</w:t>
            </w:r>
          </w:p>
          <w:p w:rsidR="00C83598" w:rsidRPr="002E7B8E" w:rsidRDefault="00C83598" w:rsidP="00C83598">
            <w:pPr>
              <w:spacing w:line="276" w:lineRule="auto"/>
              <w:rPr>
                <w:lang w:eastAsia="en-US"/>
              </w:rPr>
            </w:pPr>
            <w:r w:rsidRPr="002E7B8E">
              <w:rPr>
                <w:lang w:eastAsia="en-US"/>
              </w:rPr>
              <w:t>____________________________(</w:t>
            </w:r>
            <w:r w:rsidRPr="002E7B8E">
              <w:rPr>
                <w:i/>
                <w:lang w:eastAsia="en-US"/>
              </w:rPr>
              <w:t>адрес</w:t>
            </w:r>
            <w:r w:rsidRPr="002E7B8E">
              <w:rPr>
                <w:lang w:eastAsia="en-US"/>
              </w:rPr>
              <w:t>)</w:t>
            </w:r>
          </w:p>
          <w:p w:rsidR="00C83598" w:rsidRPr="002E7B8E" w:rsidRDefault="00C83598" w:rsidP="00C83598">
            <w:pPr>
              <w:spacing w:line="276" w:lineRule="auto"/>
              <w:rPr>
                <w:lang w:eastAsia="en-US"/>
              </w:rPr>
            </w:pPr>
            <w:r w:rsidRPr="002E7B8E">
              <w:rPr>
                <w:lang w:eastAsia="en-US"/>
              </w:rPr>
              <w:t xml:space="preserve">БИН </w:t>
            </w:r>
          </w:p>
          <w:p w:rsidR="00C83598" w:rsidRPr="002E7B8E" w:rsidRDefault="00C83598" w:rsidP="00C83598">
            <w:pPr>
              <w:spacing w:line="276" w:lineRule="auto"/>
              <w:rPr>
                <w:lang w:eastAsia="en-US"/>
              </w:rPr>
            </w:pPr>
            <w:r w:rsidRPr="002E7B8E">
              <w:rPr>
                <w:lang w:eastAsia="en-US"/>
              </w:rPr>
              <w:t xml:space="preserve">ИИК </w:t>
            </w:r>
          </w:p>
          <w:p w:rsidR="00C83598" w:rsidRPr="002E7B8E" w:rsidRDefault="00C83598" w:rsidP="00C83598">
            <w:pPr>
              <w:spacing w:line="276" w:lineRule="auto"/>
              <w:rPr>
                <w:lang w:eastAsia="en-US"/>
              </w:rPr>
            </w:pPr>
            <w:r w:rsidRPr="002E7B8E">
              <w:rPr>
                <w:lang w:eastAsia="en-US"/>
              </w:rPr>
              <w:t>в АО «_____»</w:t>
            </w:r>
          </w:p>
          <w:p w:rsidR="00C83598" w:rsidRPr="002E7B8E" w:rsidRDefault="00C83598" w:rsidP="00C83598">
            <w:pPr>
              <w:spacing w:line="276" w:lineRule="auto"/>
              <w:rPr>
                <w:lang w:eastAsia="en-US"/>
              </w:rPr>
            </w:pPr>
            <w:r w:rsidRPr="002E7B8E">
              <w:rPr>
                <w:lang w:eastAsia="en-US"/>
              </w:rPr>
              <w:t>БИК</w:t>
            </w:r>
          </w:p>
          <w:p w:rsidR="00C83598" w:rsidRPr="002E7B8E" w:rsidRDefault="00C83598" w:rsidP="00C83598">
            <w:pPr>
              <w:pBdr>
                <w:bottom w:val="single" w:sz="12" w:space="1" w:color="auto"/>
              </w:pBdr>
              <w:spacing w:line="276" w:lineRule="auto"/>
              <w:rPr>
                <w:b/>
                <w:lang w:eastAsia="en-US"/>
              </w:rPr>
            </w:pPr>
          </w:p>
          <w:p w:rsidR="00C83598" w:rsidRPr="002E7B8E" w:rsidRDefault="00C83598" w:rsidP="00C83598">
            <w:pPr>
              <w:spacing w:line="276" w:lineRule="auto"/>
              <w:rPr>
                <w:lang w:eastAsia="en-US"/>
              </w:rPr>
            </w:pPr>
          </w:p>
          <w:p w:rsidR="00C83598" w:rsidRPr="002E7B8E" w:rsidRDefault="00C83598" w:rsidP="00C83598">
            <w:pPr>
              <w:spacing w:line="276" w:lineRule="auto"/>
              <w:rPr>
                <w:lang w:eastAsia="en-US"/>
              </w:rPr>
            </w:pPr>
          </w:p>
        </w:tc>
      </w:tr>
    </w:tbl>
    <w:p w:rsidR="00C83598" w:rsidRPr="002E7B8E" w:rsidRDefault="00C83598" w:rsidP="00C83598">
      <w:pPr>
        <w:jc w:val="right"/>
        <w:rPr>
          <w:b/>
          <w:color w:val="000000"/>
        </w:rPr>
      </w:pPr>
    </w:p>
    <w:p w:rsidR="00C83598" w:rsidRPr="002E7B8E" w:rsidRDefault="00C83598"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984B87" w:rsidRPr="002E7B8E" w:rsidRDefault="00984B87" w:rsidP="00C83598">
      <w:pPr>
        <w:jc w:val="right"/>
        <w:rPr>
          <w:b/>
          <w:color w:val="000000"/>
        </w:rPr>
      </w:pPr>
    </w:p>
    <w:p w:rsidR="00245301" w:rsidRPr="002E7B8E" w:rsidRDefault="00245301" w:rsidP="00C83598">
      <w:pPr>
        <w:jc w:val="right"/>
        <w:rPr>
          <w:b/>
          <w:color w:val="000000"/>
        </w:rPr>
      </w:pPr>
    </w:p>
    <w:p w:rsidR="00245301" w:rsidRPr="002E7B8E" w:rsidRDefault="00245301" w:rsidP="00C83598">
      <w:pPr>
        <w:jc w:val="right"/>
        <w:rPr>
          <w:b/>
          <w:color w:val="000000"/>
        </w:rPr>
      </w:pPr>
    </w:p>
    <w:p w:rsidR="00245301" w:rsidRPr="002E7B8E" w:rsidRDefault="00245301" w:rsidP="00C83598">
      <w:pPr>
        <w:jc w:val="right"/>
        <w:rPr>
          <w:b/>
          <w:color w:val="000000"/>
        </w:rPr>
      </w:pPr>
    </w:p>
    <w:p w:rsidR="00245301" w:rsidRPr="002E7B8E" w:rsidRDefault="00245301" w:rsidP="00C83598">
      <w:pPr>
        <w:jc w:val="right"/>
        <w:rPr>
          <w:b/>
          <w:color w:val="000000"/>
        </w:rPr>
      </w:pPr>
    </w:p>
    <w:p w:rsidR="00245301" w:rsidRPr="002E7B8E" w:rsidRDefault="00245301" w:rsidP="00C83598">
      <w:pPr>
        <w:jc w:val="right"/>
        <w:rPr>
          <w:b/>
          <w:color w:val="000000"/>
        </w:rPr>
      </w:pPr>
    </w:p>
    <w:p w:rsidR="00245301" w:rsidRPr="002E7B8E" w:rsidRDefault="00245301" w:rsidP="00C83598">
      <w:pPr>
        <w:jc w:val="right"/>
        <w:rPr>
          <w:b/>
          <w:color w:val="000000"/>
        </w:rPr>
      </w:pPr>
    </w:p>
    <w:p w:rsidR="00245301" w:rsidRPr="002E7B8E" w:rsidRDefault="00245301" w:rsidP="00C83598">
      <w:pPr>
        <w:jc w:val="right"/>
        <w:rPr>
          <w:b/>
          <w:color w:val="000000"/>
        </w:rPr>
      </w:pPr>
    </w:p>
    <w:p w:rsidR="00245301" w:rsidRPr="002E7B8E" w:rsidRDefault="00245301" w:rsidP="00C83598">
      <w:pPr>
        <w:jc w:val="right"/>
        <w:rPr>
          <w:b/>
          <w:color w:val="000000"/>
        </w:rPr>
      </w:pPr>
    </w:p>
    <w:p w:rsidR="00245301" w:rsidRPr="002E7B8E" w:rsidRDefault="00245301" w:rsidP="00C83598">
      <w:pPr>
        <w:jc w:val="right"/>
        <w:rPr>
          <w:b/>
          <w:color w:val="000000"/>
        </w:rPr>
      </w:pPr>
    </w:p>
    <w:p w:rsidR="00245301" w:rsidRPr="002E7B8E" w:rsidRDefault="00245301" w:rsidP="00C83598">
      <w:pPr>
        <w:jc w:val="right"/>
        <w:rPr>
          <w:b/>
          <w:color w:val="000000"/>
        </w:rPr>
      </w:pPr>
    </w:p>
    <w:p w:rsidR="00245301" w:rsidRPr="002E7B8E" w:rsidRDefault="00245301" w:rsidP="00C83598">
      <w:pPr>
        <w:jc w:val="right"/>
        <w:rPr>
          <w:b/>
          <w:color w:val="000000"/>
        </w:rPr>
      </w:pPr>
    </w:p>
    <w:p w:rsidR="00245301" w:rsidRPr="002E7B8E" w:rsidRDefault="00245301" w:rsidP="00C83598">
      <w:pPr>
        <w:jc w:val="right"/>
        <w:rPr>
          <w:b/>
          <w:color w:val="000000"/>
        </w:rPr>
      </w:pPr>
    </w:p>
    <w:p w:rsidR="00245301" w:rsidRPr="002E7B8E" w:rsidRDefault="00245301" w:rsidP="00C83598">
      <w:pPr>
        <w:jc w:val="right"/>
        <w:rPr>
          <w:b/>
          <w:color w:val="000000"/>
        </w:rPr>
      </w:pPr>
    </w:p>
    <w:p w:rsidR="00476906" w:rsidRPr="002E7B8E" w:rsidRDefault="00476906" w:rsidP="00C83598">
      <w:pPr>
        <w:jc w:val="right"/>
        <w:rPr>
          <w:b/>
          <w:color w:val="000000"/>
        </w:rPr>
      </w:pPr>
    </w:p>
    <w:p w:rsidR="00747666" w:rsidRPr="002E7B8E" w:rsidRDefault="00747666" w:rsidP="00C83598">
      <w:pPr>
        <w:jc w:val="right"/>
        <w:rPr>
          <w:b/>
          <w:color w:val="000000"/>
        </w:rPr>
      </w:pPr>
    </w:p>
    <w:p w:rsidR="00C83598" w:rsidRPr="002E7B8E" w:rsidRDefault="00C83598" w:rsidP="00C83598">
      <w:pPr>
        <w:jc w:val="right"/>
        <w:rPr>
          <w:b/>
          <w:color w:val="000000"/>
        </w:rPr>
      </w:pPr>
      <w:r w:rsidRPr="002E7B8E">
        <w:rPr>
          <w:b/>
          <w:color w:val="000000"/>
        </w:rPr>
        <w:lastRenderedPageBreak/>
        <w:t>Приложение № 1</w:t>
      </w:r>
    </w:p>
    <w:p w:rsidR="00C83598" w:rsidRPr="002E7B8E" w:rsidRDefault="00C83598" w:rsidP="00C83598">
      <w:pPr>
        <w:ind w:hanging="4111"/>
        <w:jc w:val="right"/>
        <w:rPr>
          <w:b/>
          <w:color w:val="000000"/>
        </w:rPr>
      </w:pPr>
      <w:r w:rsidRPr="002E7B8E">
        <w:rPr>
          <w:b/>
          <w:color w:val="000000"/>
        </w:rPr>
        <w:t>к Договору №__________</w:t>
      </w:r>
    </w:p>
    <w:p w:rsidR="00C83598" w:rsidRPr="002E7B8E" w:rsidRDefault="00C83598" w:rsidP="00C83598">
      <w:pPr>
        <w:ind w:hanging="4111"/>
        <w:jc w:val="right"/>
        <w:rPr>
          <w:b/>
          <w:color w:val="000000"/>
        </w:rPr>
      </w:pPr>
      <w:r w:rsidRPr="002E7B8E">
        <w:rPr>
          <w:b/>
          <w:color w:val="000000"/>
        </w:rPr>
        <w:t xml:space="preserve">о закупке товаров </w:t>
      </w:r>
    </w:p>
    <w:p w:rsidR="00C83598" w:rsidRPr="002E7B8E" w:rsidRDefault="00C83598" w:rsidP="00C83598">
      <w:pPr>
        <w:ind w:hanging="4111"/>
        <w:jc w:val="right"/>
        <w:rPr>
          <w:b/>
          <w:color w:val="000000"/>
        </w:rPr>
      </w:pPr>
      <w:r w:rsidRPr="002E7B8E">
        <w:rPr>
          <w:b/>
          <w:color w:val="000000"/>
        </w:rPr>
        <w:t xml:space="preserve">способом открытого тендера </w:t>
      </w:r>
    </w:p>
    <w:p w:rsidR="00C83598" w:rsidRPr="002E7B8E" w:rsidRDefault="00C83598" w:rsidP="00C83598">
      <w:pPr>
        <w:ind w:hanging="4111"/>
        <w:jc w:val="right"/>
        <w:rPr>
          <w:b/>
          <w:color w:val="000000"/>
        </w:rPr>
      </w:pPr>
      <w:r w:rsidRPr="002E7B8E">
        <w:rPr>
          <w:b/>
          <w:color w:val="000000"/>
        </w:rPr>
        <w:t>(</w:t>
      </w:r>
      <w:r w:rsidRPr="002E7B8E">
        <w:rPr>
          <w:b/>
          <w:i/>
          <w:color w:val="000000"/>
        </w:rPr>
        <w:t>с применением торгов на понижение)</w:t>
      </w:r>
    </w:p>
    <w:p w:rsidR="00C83598" w:rsidRPr="002E7B8E" w:rsidRDefault="00C83598" w:rsidP="00C83598">
      <w:pPr>
        <w:jc w:val="right"/>
        <w:rPr>
          <w:b/>
          <w:color w:val="000000"/>
        </w:rPr>
      </w:pPr>
      <w:r w:rsidRPr="002E7B8E">
        <w:rPr>
          <w:b/>
          <w:color w:val="000000"/>
        </w:rPr>
        <w:t>от «_____» __________ 201___ года</w:t>
      </w:r>
    </w:p>
    <w:p w:rsidR="00C83598" w:rsidRPr="002E7B8E" w:rsidRDefault="00C83598" w:rsidP="00C83598">
      <w:pPr>
        <w:jc w:val="right"/>
        <w:rPr>
          <w:color w:val="000000"/>
        </w:rPr>
      </w:pPr>
    </w:p>
    <w:p w:rsidR="00C83598" w:rsidRPr="002E7B8E" w:rsidRDefault="00C83598" w:rsidP="00C83598">
      <w:pPr>
        <w:jc w:val="center"/>
        <w:rPr>
          <w:b/>
          <w:color w:val="000000"/>
        </w:rPr>
      </w:pPr>
      <w:r w:rsidRPr="002E7B8E">
        <w:rPr>
          <w:b/>
          <w:color w:val="000000"/>
        </w:rPr>
        <w:t>Расчет доли местного содержания в закупаемых Товарах</w:t>
      </w:r>
    </w:p>
    <w:p w:rsidR="00C83598" w:rsidRPr="002E7B8E" w:rsidRDefault="00C83598" w:rsidP="00C83598">
      <w:pPr>
        <w:jc w:val="center"/>
        <w:rPr>
          <w:color w:val="000000"/>
        </w:rPr>
      </w:pPr>
    </w:p>
    <w:p w:rsidR="00C83598" w:rsidRPr="002E7B8E" w:rsidRDefault="00C83598" w:rsidP="00C83598">
      <w:pPr>
        <w:ind w:left="-426" w:firstLine="567"/>
        <w:jc w:val="both"/>
        <w:rPr>
          <w:bCs/>
          <w:color w:val="000000"/>
        </w:rPr>
      </w:pPr>
      <w:r w:rsidRPr="002E7B8E">
        <w:rPr>
          <w:color w:val="000000"/>
        </w:rPr>
        <w:t xml:space="preserve">Доля местного содержания рассчитывается согласно Единой методике расчета организациями местного содержания при закупке товаров, работ и услуг, утвержденной Приказом </w:t>
      </w:r>
      <w:r w:rsidRPr="002E7B8E">
        <w:rPr>
          <w:bCs/>
          <w:color w:val="000000"/>
        </w:rPr>
        <w:t>Министра по инвестициям и развитию Республики Казахстан от 30 января 2015 года № 87</w:t>
      </w:r>
    </w:p>
    <w:p w:rsidR="00C83598" w:rsidRPr="002E7B8E" w:rsidRDefault="00C83598" w:rsidP="00C83598">
      <w:pPr>
        <w:ind w:left="-426" w:firstLine="567"/>
        <w:jc w:val="both"/>
        <w:rPr>
          <w:color w:val="000000"/>
        </w:rPr>
      </w:pPr>
      <w:r w:rsidRPr="002E7B8E">
        <w:rPr>
          <w:color w:val="000000"/>
        </w:rPr>
        <w:t>Расчет местного содержания (МСТ) в договоре на поставку товаров производится по формуле:</w:t>
      </w:r>
    </w:p>
    <w:p w:rsidR="00C83598" w:rsidRPr="002E7B8E" w:rsidRDefault="00C83598" w:rsidP="00C83598">
      <w:pPr>
        <w:ind w:left="-426" w:firstLine="567"/>
        <w:jc w:val="both"/>
        <w:rPr>
          <w:color w:val="000000"/>
        </w:rPr>
      </w:pPr>
      <w:r w:rsidRPr="002E7B8E">
        <w:rPr>
          <w:noProof/>
          <w:color w:val="000000"/>
        </w:rPr>
        <w:drawing>
          <wp:inline distT="0" distB="0" distL="0" distR="0" wp14:anchorId="23FFFCFC" wp14:editId="2E991408">
            <wp:extent cx="2313940" cy="365760"/>
            <wp:effectExtent l="0" t="0" r="0" b="0"/>
            <wp:docPr id="3" name="Рисунок 3" descr="C:\Paragraph\LAWYER\USER0\J5Temp\Republic of Kazakhstan legislation\040877\0408776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aragraph\LAWYER\USER0\J5Temp\Republic of Kazakhstan legislation\040877\040877695.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13940" cy="365760"/>
                    </a:xfrm>
                    <a:prstGeom prst="rect">
                      <a:avLst/>
                    </a:prstGeom>
                    <a:noFill/>
                    <a:ln>
                      <a:noFill/>
                    </a:ln>
                  </pic:spPr>
                </pic:pic>
              </a:graphicData>
            </a:graphic>
          </wp:inline>
        </w:drawing>
      </w:r>
    </w:p>
    <w:p w:rsidR="00C83598" w:rsidRPr="002E7B8E" w:rsidRDefault="00C83598" w:rsidP="00C83598">
      <w:pPr>
        <w:ind w:left="-426" w:firstLine="567"/>
        <w:jc w:val="both"/>
        <w:rPr>
          <w:color w:val="000000"/>
        </w:rPr>
      </w:pPr>
      <w:r w:rsidRPr="002E7B8E">
        <w:rPr>
          <w:color w:val="000000"/>
        </w:rPr>
        <w:t>где:</w:t>
      </w:r>
    </w:p>
    <w:p w:rsidR="00C83598" w:rsidRPr="002E7B8E" w:rsidRDefault="00C83598" w:rsidP="00C83598">
      <w:pPr>
        <w:ind w:left="-426" w:firstLine="567"/>
        <w:jc w:val="both"/>
        <w:rPr>
          <w:color w:val="000000"/>
        </w:rPr>
      </w:pPr>
      <w:r w:rsidRPr="002E7B8E">
        <w:rPr>
          <w:color w:val="000000"/>
        </w:rPr>
        <w:t>n - общее количество наименований товаров, поставляемых поставщиком в целях исполнения договора на поставку товаров;</w:t>
      </w:r>
    </w:p>
    <w:p w:rsidR="00C83598" w:rsidRPr="002E7B8E" w:rsidRDefault="00C83598" w:rsidP="00C83598">
      <w:pPr>
        <w:ind w:left="-426" w:firstLine="567"/>
        <w:jc w:val="both"/>
        <w:rPr>
          <w:color w:val="000000"/>
        </w:rPr>
      </w:pPr>
      <w:r w:rsidRPr="002E7B8E">
        <w:rPr>
          <w:color w:val="000000"/>
        </w:rPr>
        <w:t>i - порядковый номер товара, поставляемого поставщиком в целях исполнения договора на поставку товаров;</w:t>
      </w:r>
    </w:p>
    <w:p w:rsidR="00C83598" w:rsidRPr="002E7B8E" w:rsidRDefault="00C83598" w:rsidP="00C83598">
      <w:pPr>
        <w:ind w:left="-426" w:firstLine="567"/>
        <w:jc w:val="both"/>
        <w:rPr>
          <w:color w:val="000000"/>
        </w:rPr>
      </w:pPr>
      <w:proofErr w:type="spellStart"/>
      <w:r w:rsidRPr="002E7B8E">
        <w:rPr>
          <w:color w:val="000000"/>
        </w:rPr>
        <w:t>СТ</w:t>
      </w:r>
      <w:proofErr w:type="gramStart"/>
      <w:r w:rsidRPr="002E7B8E">
        <w:rPr>
          <w:color w:val="000000"/>
          <w:vertAlign w:val="subscript"/>
        </w:rPr>
        <w:t>i</w:t>
      </w:r>
      <w:proofErr w:type="spellEnd"/>
      <w:proofErr w:type="gramEnd"/>
      <w:r w:rsidRPr="002E7B8E">
        <w:rPr>
          <w:color w:val="000000"/>
        </w:rPr>
        <w:t xml:space="preserve"> - стоимость i-ого товара;</w:t>
      </w:r>
    </w:p>
    <w:p w:rsidR="00C83598" w:rsidRPr="002E7B8E" w:rsidRDefault="00C83598" w:rsidP="00C83598">
      <w:pPr>
        <w:ind w:left="-426" w:firstLine="567"/>
        <w:jc w:val="both"/>
        <w:rPr>
          <w:color w:val="000000"/>
        </w:rPr>
      </w:pPr>
      <w:proofErr w:type="spellStart"/>
      <w:r w:rsidRPr="002E7B8E">
        <w:rPr>
          <w:color w:val="000000"/>
        </w:rPr>
        <w:t>М</w:t>
      </w:r>
      <w:proofErr w:type="gramStart"/>
      <w:r w:rsidRPr="002E7B8E">
        <w:rPr>
          <w:color w:val="000000"/>
          <w:vertAlign w:val="subscript"/>
        </w:rPr>
        <w:t>i</w:t>
      </w:r>
      <w:proofErr w:type="spellEnd"/>
      <w:proofErr w:type="gramEnd"/>
      <w:r w:rsidRPr="002E7B8E">
        <w:rPr>
          <w:color w:val="000000"/>
        </w:rPr>
        <w:t xml:space="preserve"> - доля местного содержания в товаре, указанная в сертификате о происхождении товара </w:t>
      </w:r>
      <w:bookmarkStart w:id="1" w:name="sub1004485223"/>
      <w:r w:rsidRPr="002E7B8E">
        <w:rPr>
          <w:color w:val="000000"/>
        </w:rPr>
        <w:fldChar w:fldCharType="begin"/>
      </w:r>
      <w:r w:rsidRPr="002E7B8E">
        <w:rPr>
          <w:color w:val="000000"/>
        </w:rPr>
        <w:instrText xml:space="preserve"> HYPERLINK "jl:31681733.5%20" </w:instrText>
      </w:r>
      <w:r w:rsidRPr="002E7B8E">
        <w:rPr>
          <w:color w:val="000000"/>
        </w:rPr>
        <w:fldChar w:fldCharType="separate"/>
      </w:r>
      <w:r w:rsidRPr="002E7B8E">
        <w:rPr>
          <w:rStyle w:val="a7"/>
        </w:rPr>
        <w:t>формы «СТ-KZ»</w:t>
      </w:r>
      <w:r w:rsidRPr="002E7B8E">
        <w:rPr>
          <w:color w:val="000000"/>
        </w:rPr>
        <w:fldChar w:fldCharType="end"/>
      </w:r>
      <w:bookmarkEnd w:id="1"/>
      <w:r w:rsidRPr="002E7B8E">
        <w:rPr>
          <w:color w:val="000000"/>
        </w:rPr>
        <w:t>;</w:t>
      </w:r>
    </w:p>
    <w:p w:rsidR="00C83598" w:rsidRPr="002E7B8E" w:rsidRDefault="00C83598" w:rsidP="00C83598">
      <w:pPr>
        <w:ind w:left="-426" w:firstLine="567"/>
        <w:jc w:val="both"/>
        <w:rPr>
          <w:color w:val="000000"/>
        </w:rPr>
      </w:pPr>
      <w:proofErr w:type="spellStart"/>
      <w:r w:rsidRPr="002E7B8E">
        <w:rPr>
          <w:color w:val="000000"/>
        </w:rPr>
        <w:t>Mi</w:t>
      </w:r>
      <w:proofErr w:type="spellEnd"/>
      <w:r w:rsidRPr="002E7B8E">
        <w:rPr>
          <w:color w:val="000000"/>
        </w:rPr>
        <w:t xml:space="preserve"> = 0, в случае отсутствия сертификата о происхождении товара формы «СТ-</w:t>
      </w:r>
      <w:proofErr w:type="gramStart"/>
      <w:r w:rsidRPr="002E7B8E">
        <w:rPr>
          <w:color w:val="000000"/>
        </w:rPr>
        <w:t>KZ</w:t>
      </w:r>
      <w:proofErr w:type="gramEnd"/>
      <w:r w:rsidRPr="002E7B8E">
        <w:rPr>
          <w:color w:val="000000"/>
        </w:rPr>
        <w:t xml:space="preserve">», если иное не установлено </w:t>
      </w:r>
      <w:hyperlink r:id="rId25" w:history="1">
        <w:r w:rsidRPr="002E7B8E">
          <w:rPr>
            <w:rStyle w:val="a7"/>
          </w:rPr>
          <w:t>пунктом 7</w:t>
        </w:r>
      </w:hyperlink>
      <w:r w:rsidRPr="002E7B8E">
        <w:rPr>
          <w:color w:val="000000"/>
        </w:rPr>
        <w:t xml:space="preserve"> Единой методики расчета организациями местного содержания при закупке товаров, работ и услуг;</w:t>
      </w:r>
    </w:p>
    <w:p w:rsidR="00C83598" w:rsidRPr="002E7B8E" w:rsidRDefault="00C83598" w:rsidP="00C83598">
      <w:pPr>
        <w:ind w:left="-426" w:firstLine="567"/>
        <w:jc w:val="both"/>
        <w:rPr>
          <w:color w:val="000000"/>
        </w:rPr>
      </w:pPr>
      <w:r w:rsidRPr="002E7B8E">
        <w:rPr>
          <w:color w:val="000000"/>
        </w:rPr>
        <w:t>S - общая стоимость договора.</w:t>
      </w:r>
    </w:p>
    <w:p w:rsidR="00C83598" w:rsidRPr="002E7B8E" w:rsidRDefault="00C83598" w:rsidP="00C83598">
      <w:pPr>
        <w:ind w:left="-426" w:firstLine="567"/>
        <w:jc w:val="both"/>
        <w:rPr>
          <w:color w:val="000000"/>
        </w:rPr>
      </w:pPr>
    </w:p>
    <w:p w:rsidR="00C83598" w:rsidRPr="002E7B8E" w:rsidRDefault="00C83598" w:rsidP="00C83598">
      <w:pPr>
        <w:ind w:left="-426" w:firstLine="567"/>
        <w:jc w:val="both"/>
        <w:rPr>
          <w:color w:val="000000"/>
        </w:rPr>
      </w:pPr>
      <w:r w:rsidRPr="002E7B8E">
        <w:rPr>
          <w:color w:val="000000"/>
        </w:rPr>
        <w:t>Доля местного содержания</w:t>
      </w:r>
      <w:proofErr w:type="gramStart"/>
      <w:r w:rsidRPr="002E7B8E">
        <w:rPr>
          <w:color w:val="000000"/>
        </w:rPr>
        <w:t xml:space="preserve"> (%):</w:t>
      </w:r>
      <w:proofErr w:type="gramEnd"/>
    </w:p>
    <w:p w:rsidR="00C83598" w:rsidRPr="002E7B8E" w:rsidRDefault="00C83598" w:rsidP="00C83598">
      <w:pPr>
        <w:ind w:left="-426" w:firstLine="567"/>
        <w:jc w:val="both"/>
        <w:rPr>
          <w:color w:val="000000"/>
        </w:rPr>
      </w:pPr>
    </w:p>
    <w:p w:rsidR="00C83598" w:rsidRPr="002E7B8E" w:rsidRDefault="00C83598" w:rsidP="00C83598">
      <w:pPr>
        <w:ind w:left="-426" w:firstLine="567"/>
        <w:jc w:val="both"/>
        <w:rPr>
          <w:color w:val="000000"/>
        </w:rPr>
      </w:pPr>
      <w:r w:rsidRPr="002E7B8E">
        <w:rPr>
          <w:color w:val="000000"/>
        </w:rPr>
        <w:t>**</w:t>
      </w:r>
      <w:proofErr w:type="spellStart"/>
      <w:r w:rsidRPr="002E7B8E">
        <w:rPr>
          <w:color w:val="000000"/>
        </w:rPr>
        <w:t>МСт</w:t>
      </w:r>
      <w:proofErr w:type="spellEnd"/>
      <w:r w:rsidRPr="002E7B8E">
        <w:rPr>
          <w:color w:val="000000"/>
        </w:rPr>
        <w:t>=________</w:t>
      </w:r>
    </w:p>
    <w:p w:rsidR="00C83598" w:rsidRPr="002E7B8E" w:rsidRDefault="00C83598" w:rsidP="00C83598">
      <w:pPr>
        <w:ind w:left="-426" w:firstLine="567"/>
        <w:jc w:val="both"/>
        <w:rPr>
          <w:color w:val="000000"/>
        </w:rPr>
      </w:pPr>
    </w:p>
    <w:p w:rsidR="00C83598" w:rsidRPr="002E7B8E" w:rsidRDefault="00C83598" w:rsidP="00C83598">
      <w:pPr>
        <w:ind w:left="-426" w:firstLine="567"/>
        <w:jc w:val="both"/>
        <w:rPr>
          <w:i/>
          <w:color w:val="000000"/>
        </w:rPr>
      </w:pPr>
      <w:r w:rsidRPr="002E7B8E">
        <w:rPr>
          <w:i/>
          <w:color w:val="000000"/>
        </w:rPr>
        <w:t>**указывается итоговая доля местного содержания в договоре в цифровом формате до сотой доли (0,00)</w:t>
      </w:r>
      <w:r w:rsidRPr="002E7B8E">
        <w:rPr>
          <w:i/>
          <w:color w:val="000000"/>
          <w:lang w:val="kk-KZ"/>
        </w:rPr>
        <w:t xml:space="preserve"> </w:t>
      </w:r>
    </w:p>
    <w:p w:rsidR="00C83598" w:rsidRPr="002E7B8E" w:rsidRDefault="00C83598" w:rsidP="00C83598">
      <w:pPr>
        <w:ind w:left="-426" w:firstLine="567"/>
        <w:jc w:val="both"/>
        <w:rPr>
          <w:color w:val="000000"/>
          <w:lang w:val="kk-KZ"/>
        </w:rPr>
      </w:pPr>
    </w:p>
    <w:p w:rsidR="00C83598" w:rsidRPr="002E7B8E" w:rsidRDefault="00C83598" w:rsidP="00C83598">
      <w:pPr>
        <w:ind w:left="-426" w:firstLine="567"/>
        <w:jc w:val="both"/>
        <w:rPr>
          <w:color w:val="000000"/>
          <w:lang w:val="kk-KZ"/>
        </w:rPr>
      </w:pPr>
      <w:r w:rsidRPr="002E7B8E">
        <w:rPr>
          <w:color w:val="000000"/>
          <w:lang w:val="kk-KZ"/>
        </w:rPr>
        <w:t>________________________________ М.П.</w:t>
      </w:r>
    </w:p>
    <w:p w:rsidR="00C83598" w:rsidRPr="002E7B8E" w:rsidRDefault="00C83598" w:rsidP="00C83598">
      <w:pPr>
        <w:ind w:left="-426" w:firstLine="567"/>
        <w:jc w:val="both"/>
        <w:rPr>
          <w:i/>
          <w:color w:val="000000"/>
        </w:rPr>
      </w:pPr>
      <w:r w:rsidRPr="002E7B8E">
        <w:rPr>
          <w:i/>
          <w:color w:val="000000"/>
          <w:lang w:val="kk-KZ"/>
        </w:rPr>
        <w:t>Ф.</w:t>
      </w:r>
      <w:r w:rsidRPr="002E7B8E">
        <w:rPr>
          <w:i/>
          <w:color w:val="000000"/>
        </w:rPr>
        <w:t xml:space="preserve">И.О. руководителя, подпись </w:t>
      </w:r>
    </w:p>
    <w:p w:rsidR="00C83598" w:rsidRPr="002E7B8E" w:rsidRDefault="00C83598" w:rsidP="00C83598">
      <w:pPr>
        <w:ind w:left="-426" w:firstLine="567"/>
        <w:jc w:val="both"/>
        <w:rPr>
          <w:i/>
          <w:color w:val="000000"/>
        </w:rPr>
      </w:pPr>
    </w:p>
    <w:p w:rsidR="00C83598" w:rsidRPr="002E7B8E" w:rsidRDefault="00C83598" w:rsidP="00C83598">
      <w:pPr>
        <w:ind w:left="-426" w:firstLine="567"/>
        <w:jc w:val="both"/>
        <w:rPr>
          <w:i/>
          <w:color w:val="000000"/>
          <w:lang w:val="kk-KZ"/>
        </w:rPr>
      </w:pPr>
      <w:r w:rsidRPr="002E7B8E">
        <w:rPr>
          <w:i/>
          <w:color w:val="000000"/>
          <w:lang w:val="kk-KZ"/>
        </w:rPr>
        <w:t>__________________________________________</w:t>
      </w:r>
    </w:p>
    <w:p w:rsidR="00C83598" w:rsidRPr="002E7B8E" w:rsidRDefault="00C83598" w:rsidP="00C83598">
      <w:pPr>
        <w:ind w:left="-426" w:firstLine="567"/>
        <w:jc w:val="both"/>
        <w:rPr>
          <w:i/>
          <w:color w:val="000000"/>
        </w:rPr>
      </w:pPr>
      <w:r w:rsidRPr="002E7B8E">
        <w:rPr>
          <w:i/>
          <w:color w:val="000000"/>
          <w:lang w:val="kk-KZ"/>
        </w:rPr>
        <w:t>Ф.</w:t>
      </w:r>
      <w:r w:rsidRPr="002E7B8E">
        <w:rPr>
          <w:i/>
          <w:color w:val="000000"/>
        </w:rPr>
        <w:t xml:space="preserve">И.О. исполнителя, контактный телефон </w:t>
      </w:r>
    </w:p>
    <w:p w:rsidR="00C83598" w:rsidRPr="002E7B8E" w:rsidRDefault="00C83598" w:rsidP="00C83598">
      <w:pPr>
        <w:ind w:left="-426" w:firstLine="567"/>
        <w:jc w:val="both"/>
        <w:rPr>
          <w:b/>
          <w:color w:val="000000"/>
        </w:rPr>
      </w:pPr>
    </w:p>
    <w:p w:rsidR="00C83598" w:rsidRPr="002E7B8E" w:rsidRDefault="00C83598" w:rsidP="00C83598">
      <w:pPr>
        <w:ind w:left="-426" w:firstLine="567"/>
        <w:jc w:val="both"/>
        <w:rPr>
          <w:b/>
          <w:color w:val="000000"/>
        </w:rPr>
      </w:pPr>
      <w:r w:rsidRPr="002E7B8E">
        <w:rPr>
          <w:color w:val="000000"/>
        </w:rPr>
        <w:t>__________________</w:t>
      </w:r>
    </w:p>
    <w:p w:rsidR="00C83598" w:rsidRPr="002E7B8E" w:rsidRDefault="00C83598" w:rsidP="00C83598">
      <w:pPr>
        <w:ind w:left="-426"/>
        <w:rPr>
          <w:b/>
          <w:color w:val="000000"/>
        </w:rPr>
      </w:pPr>
      <w:r w:rsidRPr="002E7B8E">
        <w:rPr>
          <w:b/>
          <w:color w:val="000000"/>
        </w:rPr>
        <w:t xml:space="preserve">       </w:t>
      </w:r>
    </w:p>
    <w:p w:rsidR="00C83598" w:rsidRPr="002E7B8E" w:rsidRDefault="00C83598" w:rsidP="00C83598">
      <w:pPr>
        <w:ind w:left="-426"/>
        <w:rPr>
          <w:b/>
          <w:color w:val="000000"/>
        </w:rPr>
      </w:pPr>
      <w:r w:rsidRPr="002E7B8E">
        <w:rPr>
          <w:b/>
          <w:color w:val="000000"/>
        </w:rPr>
        <w:t xml:space="preserve">       От Заказчика</w:t>
      </w:r>
    </w:p>
    <w:p w:rsidR="00C83598" w:rsidRPr="002E7B8E" w:rsidRDefault="00C83598" w:rsidP="00C83598">
      <w:pPr>
        <w:ind w:left="-426"/>
        <w:rPr>
          <w:b/>
          <w:color w:val="000000"/>
        </w:rPr>
      </w:pPr>
    </w:p>
    <w:p w:rsidR="00C83598" w:rsidRPr="002E7B8E" w:rsidRDefault="00C83598" w:rsidP="00C83598">
      <w:r w:rsidRPr="002E7B8E">
        <w:rPr>
          <w:b/>
          <w:bCs/>
        </w:rPr>
        <w:t>____________________</w:t>
      </w:r>
    </w:p>
    <w:p w:rsidR="00C83598" w:rsidRPr="002E7B8E" w:rsidRDefault="00C83598" w:rsidP="00C83598">
      <w:pPr>
        <w:ind w:left="-426"/>
        <w:rPr>
          <w:b/>
          <w:color w:val="000000"/>
        </w:rPr>
      </w:pPr>
    </w:p>
    <w:p w:rsidR="00C83598" w:rsidRPr="002E7B8E" w:rsidRDefault="00C83598" w:rsidP="00C83598">
      <w:pPr>
        <w:rPr>
          <w:b/>
        </w:rPr>
      </w:pPr>
      <w:r w:rsidRPr="002E7B8E">
        <w:rPr>
          <w:b/>
        </w:rPr>
        <w:t>От Поставщика</w:t>
      </w:r>
    </w:p>
    <w:p w:rsidR="00C83598" w:rsidRPr="002E7B8E" w:rsidRDefault="00C83598" w:rsidP="00C83598">
      <w:pPr>
        <w:rPr>
          <w:bCs/>
          <w:color w:val="000000"/>
        </w:rPr>
      </w:pPr>
    </w:p>
    <w:p w:rsidR="00C83598" w:rsidRPr="002E7B8E" w:rsidRDefault="00C83598" w:rsidP="00C83598">
      <w:r w:rsidRPr="002E7B8E">
        <w:rPr>
          <w:b/>
          <w:bCs/>
        </w:rPr>
        <w:t xml:space="preserve">_____________________ </w:t>
      </w:r>
    </w:p>
    <w:p w:rsidR="00C83598" w:rsidRPr="002E7B8E" w:rsidRDefault="00C83598" w:rsidP="00C83598">
      <w:pPr>
        <w:suppressAutoHyphens/>
        <w:spacing w:line="240" w:lineRule="atLeast"/>
        <w:jc w:val="both"/>
        <w:rPr>
          <w:i/>
        </w:rPr>
      </w:pPr>
      <w:r w:rsidRPr="002E7B8E">
        <w:rPr>
          <w:i/>
        </w:rPr>
        <w:lastRenderedPageBreak/>
        <w:t>Приложение №</w:t>
      </w:r>
      <w:r w:rsidR="00245301" w:rsidRPr="002E7B8E">
        <w:rPr>
          <w:i/>
        </w:rPr>
        <w:t xml:space="preserve"> </w:t>
      </w:r>
      <w:r w:rsidRPr="002E7B8E">
        <w:rPr>
          <w:i/>
        </w:rPr>
        <w:t>2 к договору будет содержать техническую спецификацию в соответствии с приложением №</w:t>
      </w:r>
      <w:r w:rsidR="00245301" w:rsidRPr="002E7B8E">
        <w:rPr>
          <w:i/>
        </w:rPr>
        <w:t xml:space="preserve"> </w:t>
      </w:r>
      <w:r w:rsidRPr="002E7B8E">
        <w:rPr>
          <w:i/>
        </w:rPr>
        <w:t>2 к тендерной документации по лотам, на закупку которых заключается договор.</w:t>
      </w:r>
    </w:p>
    <w:p w:rsidR="00C83598" w:rsidRPr="002E7B8E" w:rsidRDefault="00C83598" w:rsidP="00C83598">
      <w:pPr>
        <w:suppressAutoHyphens/>
        <w:spacing w:line="240" w:lineRule="atLeast"/>
        <w:jc w:val="both"/>
        <w:rPr>
          <w:i/>
        </w:rPr>
      </w:pPr>
    </w:p>
    <w:p w:rsidR="00C83598" w:rsidRPr="002E7B8E" w:rsidRDefault="00C83598" w:rsidP="00C83598">
      <w:pPr>
        <w:suppressAutoHyphens/>
        <w:spacing w:line="240" w:lineRule="atLeast"/>
        <w:jc w:val="both"/>
        <w:rPr>
          <w:i/>
        </w:rPr>
      </w:pPr>
    </w:p>
    <w:p w:rsidR="00C83598" w:rsidRPr="002E7B8E" w:rsidRDefault="00C83598" w:rsidP="00C83598">
      <w:pPr>
        <w:suppressAutoHyphens/>
        <w:spacing w:line="240" w:lineRule="atLeast"/>
        <w:ind w:left="567"/>
        <w:jc w:val="right"/>
        <w:rPr>
          <w:b/>
        </w:rPr>
      </w:pPr>
      <w:r w:rsidRPr="002E7B8E">
        <w:rPr>
          <w:b/>
        </w:rPr>
        <w:t>Приложение № 2</w:t>
      </w:r>
    </w:p>
    <w:p w:rsidR="00C83598" w:rsidRPr="002E7B8E" w:rsidRDefault="00C83598" w:rsidP="00C83598">
      <w:pPr>
        <w:ind w:hanging="4111"/>
        <w:jc w:val="right"/>
        <w:rPr>
          <w:b/>
          <w:color w:val="000000"/>
        </w:rPr>
      </w:pPr>
      <w:r w:rsidRPr="002E7B8E">
        <w:rPr>
          <w:b/>
          <w:color w:val="000000"/>
        </w:rPr>
        <w:t>к Договору №__________</w:t>
      </w:r>
    </w:p>
    <w:p w:rsidR="00C83598" w:rsidRPr="002E7B8E" w:rsidRDefault="00C83598" w:rsidP="00C83598">
      <w:pPr>
        <w:ind w:hanging="4111"/>
        <w:jc w:val="right"/>
        <w:rPr>
          <w:b/>
          <w:color w:val="000000"/>
        </w:rPr>
      </w:pPr>
      <w:r w:rsidRPr="002E7B8E">
        <w:rPr>
          <w:b/>
          <w:bCs/>
          <w:color w:val="000000"/>
        </w:rPr>
        <w:t>от « ____ » __________ 201__ г.</w:t>
      </w:r>
    </w:p>
    <w:p w:rsidR="00C83598" w:rsidRPr="002E7B8E" w:rsidRDefault="00C83598" w:rsidP="00C83598">
      <w:pPr>
        <w:ind w:hanging="4111"/>
        <w:jc w:val="right"/>
        <w:rPr>
          <w:b/>
          <w:color w:val="000000"/>
        </w:rPr>
      </w:pPr>
      <w:r w:rsidRPr="002E7B8E">
        <w:rPr>
          <w:b/>
          <w:color w:val="000000"/>
        </w:rPr>
        <w:t xml:space="preserve">о закупке товаров </w:t>
      </w:r>
    </w:p>
    <w:p w:rsidR="00C83598" w:rsidRPr="002E7B8E" w:rsidRDefault="00C83598" w:rsidP="00C83598">
      <w:pPr>
        <w:ind w:hanging="4111"/>
        <w:jc w:val="right"/>
        <w:rPr>
          <w:b/>
          <w:color w:val="000000"/>
        </w:rPr>
      </w:pPr>
      <w:r w:rsidRPr="002E7B8E">
        <w:rPr>
          <w:b/>
          <w:color w:val="000000"/>
        </w:rPr>
        <w:t>способом открытого тендера</w:t>
      </w:r>
    </w:p>
    <w:p w:rsidR="00C83598" w:rsidRPr="002E7B8E" w:rsidRDefault="00C83598" w:rsidP="00C83598">
      <w:pPr>
        <w:ind w:hanging="4111"/>
        <w:jc w:val="right"/>
        <w:rPr>
          <w:b/>
          <w:color w:val="000000"/>
        </w:rPr>
      </w:pPr>
      <w:r w:rsidRPr="002E7B8E">
        <w:rPr>
          <w:b/>
          <w:color w:val="000000"/>
        </w:rPr>
        <w:t>(</w:t>
      </w:r>
      <w:r w:rsidRPr="002E7B8E">
        <w:rPr>
          <w:b/>
          <w:i/>
          <w:color w:val="000000"/>
        </w:rPr>
        <w:t>с применением торгов на понижение</w:t>
      </w:r>
      <w:r w:rsidRPr="002E7B8E">
        <w:rPr>
          <w:b/>
          <w:color w:val="000000"/>
        </w:rPr>
        <w:t>)</w:t>
      </w:r>
    </w:p>
    <w:p w:rsidR="00C83598" w:rsidRPr="002E7B8E" w:rsidRDefault="00C83598" w:rsidP="00C83598">
      <w:pPr>
        <w:suppressAutoHyphens/>
        <w:ind w:left="567"/>
        <w:jc w:val="right"/>
        <w:rPr>
          <w:b/>
          <w:bCs/>
          <w:color w:val="000000"/>
        </w:rPr>
      </w:pPr>
      <w:r w:rsidRPr="002E7B8E">
        <w:rPr>
          <w:b/>
          <w:bCs/>
          <w:color w:val="000000"/>
        </w:rPr>
        <w:t>№__________ от « ____ » __________ 201__ г.</w:t>
      </w:r>
    </w:p>
    <w:p w:rsidR="00C83598" w:rsidRPr="002E7B8E" w:rsidRDefault="00C83598" w:rsidP="00C83598">
      <w:pPr>
        <w:suppressAutoHyphens/>
        <w:spacing w:line="240" w:lineRule="atLeast"/>
        <w:ind w:left="567"/>
        <w:jc w:val="right"/>
        <w:rPr>
          <w:b/>
          <w:bCs/>
          <w:color w:val="000000"/>
        </w:rPr>
      </w:pPr>
    </w:p>
    <w:p w:rsidR="00C83598" w:rsidRPr="002E7B8E" w:rsidRDefault="00C83598" w:rsidP="00C83598">
      <w:pPr>
        <w:suppressAutoHyphens/>
        <w:spacing w:line="240" w:lineRule="atLeast"/>
        <w:ind w:left="567"/>
        <w:rPr>
          <w:b/>
        </w:rPr>
      </w:pPr>
    </w:p>
    <w:p w:rsidR="00984B87" w:rsidRPr="002E7B8E" w:rsidRDefault="00984B87" w:rsidP="00984B87">
      <w:pPr>
        <w:spacing w:line="240" w:lineRule="atLeast"/>
        <w:jc w:val="center"/>
        <w:rPr>
          <w:b/>
          <w:bCs/>
          <w:color w:val="000000"/>
        </w:rPr>
      </w:pPr>
      <w:r w:rsidRPr="002E7B8E">
        <w:rPr>
          <w:b/>
        </w:rPr>
        <w:t>Техническая спецификация</w:t>
      </w:r>
      <w:r w:rsidRPr="002E7B8E">
        <w:rPr>
          <w:b/>
          <w:bCs/>
          <w:color w:val="000000"/>
        </w:rPr>
        <w:t> </w:t>
      </w:r>
    </w:p>
    <w:p w:rsidR="006A30BE" w:rsidRPr="001610DD" w:rsidRDefault="006A30BE" w:rsidP="006A30BE">
      <w:pPr>
        <w:jc w:val="right"/>
        <w:rPr>
          <w:b/>
          <w:sz w:val="26"/>
          <w:szCs w:val="26"/>
          <w:lang w:eastAsia="ar-SA"/>
        </w:rPr>
      </w:pPr>
      <w:r w:rsidRPr="001610DD">
        <w:rPr>
          <w:b/>
          <w:sz w:val="26"/>
          <w:szCs w:val="26"/>
          <w:lang w:eastAsia="ar-SA"/>
        </w:rPr>
        <w:t>Лот № 1</w:t>
      </w:r>
    </w:p>
    <w:p w:rsidR="006A30BE" w:rsidRPr="001610DD" w:rsidRDefault="006A30BE" w:rsidP="006A30BE">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6A30BE"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Параметры</w:t>
            </w:r>
          </w:p>
        </w:tc>
      </w:tr>
      <w:tr w:rsidR="006A30BE" w:rsidRPr="001610DD" w:rsidTr="003D6687">
        <w:tc>
          <w:tcPr>
            <w:tcW w:w="513" w:type="dxa"/>
            <w:tcBorders>
              <w:top w:val="single" w:sz="12" w:space="0" w:color="auto"/>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6A30BE" w:rsidRPr="001610DD" w:rsidRDefault="006A30BE" w:rsidP="003D6687">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6A30BE" w:rsidRPr="001610DD" w:rsidRDefault="006A30BE" w:rsidP="003D6687">
            <w:pPr>
              <w:spacing w:line="240" w:lineRule="atLeast"/>
            </w:pPr>
            <w:r w:rsidRPr="001610DD">
              <w:t>Труба обсадная HW</w:t>
            </w:r>
            <w:proofErr w:type="gramStart"/>
            <w:r w:rsidRPr="001610DD">
              <w:t>Т</w:t>
            </w:r>
            <w:proofErr w:type="gramEnd"/>
            <w:r w:rsidRPr="001610DD">
              <w:t xml:space="preserve"> Ф114,3 мм L=3м</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Назначение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Закрепления верхних неустойчивых слоёв горной породы</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Страна изготовитель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Компания производитель</w:t>
            </w:r>
          </w:p>
        </w:tc>
        <w:tc>
          <w:tcPr>
            <w:tcW w:w="5635" w:type="dxa"/>
            <w:tcBorders>
              <w:right w:val="single" w:sz="12" w:space="0" w:color="auto"/>
            </w:tcBorders>
            <w:shd w:val="clear" w:color="auto" w:fill="auto"/>
          </w:tcPr>
          <w:p w:rsidR="006A30BE" w:rsidRPr="001610DD" w:rsidRDefault="006A30BE" w:rsidP="003D6687">
            <w:pPr>
              <w:spacing w:line="240" w:lineRule="atLeast"/>
              <w:rPr>
                <w:lang w:val="en-US"/>
              </w:rPr>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gramStart"/>
            <w:r w:rsidRPr="001610DD">
              <w:t>Длина – 3,0 м; Наружный диаметр – 114,3 мм; Внутренний диаметр – 100 мм; Вес – 57 кг; Толщина- 7,0 мм.</w:t>
            </w:r>
            <w:proofErr w:type="gramEnd"/>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ГОСТы и иные стандарты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Материал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Высоколегированная сталь Марки 30ХСГА</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9</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Внешний вид</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10</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Комплектация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Без комплектации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11</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Вес</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Год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2017</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Количество</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 801 </w:t>
            </w:r>
            <w:proofErr w:type="spellStart"/>
            <w:r w:rsidRPr="001610DD">
              <w:t>п.м</w:t>
            </w:r>
            <w:proofErr w:type="spellEnd"/>
            <w:r w:rsidRPr="001610DD">
              <w:t>. (267 штук.)</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Место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Срок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50 календарных дней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6A30BE" w:rsidRPr="001610DD" w:rsidTr="003D6687">
        <w:tc>
          <w:tcPr>
            <w:tcW w:w="513" w:type="dxa"/>
            <w:tcBorders>
              <w:left w:val="single" w:sz="12" w:space="0" w:color="auto"/>
              <w:bottom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6A30BE" w:rsidRPr="001610DD" w:rsidRDefault="006A30BE" w:rsidP="003D6687">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6A30BE" w:rsidRPr="001610DD" w:rsidRDefault="006A30BE" w:rsidP="006A30BE">
      <w:pPr>
        <w:contextualSpacing/>
      </w:pPr>
    </w:p>
    <w:p w:rsidR="006A30BE" w:rsidRPr="001610DD" w:rsidRDefault="006A30BE" w:rsidP="006A30BE">
      <w:pPr>
        <w:contextualSpacing/>
      </w:pPr>
    </w:p>
    <w:p w:rsidR="006A30BE" w:rsidRPr="001610DD" w:rsidRDefault="006A30BE" w:rsidP="006A30BE">
      <w:pPr>
        <w:jc w:val="center"/>
        <w:rPr>
          <w:b/>
          <w:sz w:val="26"/>
          <w:szCs w:val="26"/>
          <w:lang w:eastAsia="ar-SA"/>
        </w:rPr>
      </w:pPr>
      <w:r w:rsidRPr="001610DD">
        <w:rPr>
          <w:b/>
          <w:sz w:val="26"/>
          <w:szCs w:val="26"/>
          <w:lang w:eastAsia="ar-SA"/>
        </w:rPr>
        <w:lastRenderedPageBreak/>
        <w:t>Техническая спецификация Товара</w:t>
      </w:r>
    </w:p>
    <w:p w:rsidR="006A30BE" w:rsidRPr="001610DD" w:rsidRDefault="006A30BE" w:rsidP="006A30BE">
      <w:pPr>
        <w:jc w:val="right"/>
        <w:rPr>
          <w:b/>
          <w:sz w:val="26"/>
          <w:szCs w:val="26"/>
          <w:lang w:eastAsia="ar-SA"/>
        </w:rPr>
      </w:pPr>
      <w:r w:rsidRPr="001610DD">
        <w:rPr>
          <w:b/>
          <w:sz w:val="26"/>
          <w:szCs w:val="26"/>
          <w:lang w:eastAsia="ar-SA"/>
        </w:rPr>
        <w:t>Лот № 2</w:t>
      </w:r>
    </w:p>
    <w:p w:rsidR="006A30BE" w:rsidRPr="001610DD" w:rsidRDefault="006A30BE" w:rsidP="006A30BE">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6A30BE"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Параметры</w:t>
            </w:r>
          </w:p>
        </w:tc>
      </w:tr>
      <w:tr w:rsidR="006A30BE" w:rsidRPr="001610DD" w:rsidTr="003D6687">
        <w:tc>
          <w:tcPr>
            <w:tcW w:w="513" w:type="dxa"/>
            <w:tcBorders>
              <w:top w:val="single" w:sz="12" w:space="0" w:color="auto"/>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6A30BE" w:rsidRPr="001610DD" w:rsidRDefault="006A30BE" w:rsidP="003D6687">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6A30BE" w:rsidRPr="001610DD" w:rsidRDefault="006A30BE" w:rsidP="003D6687">
            <w:pPr>
              <w:spacing w:line="240" w:lineRule="atLeast"/>
            </w:pPr>
            <w:r w:rsidRPr="001610DD">
              <w:rPr>
                <w:color w:val="000000"/>
              </w:rPr>
              <w:t>Импрегнированный башмак обсадной трубы HWT 26И3Г Д117,5</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Назначение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Для бурения с обсадными колоннами верхних слоев горных </w:t>
            </w:r>
            <w:proofErr w:type="gramStart"/>
            <w:r w:rsidRPr="001610DD">
              <w:t>пород</w:t>
            </w:r>
            <w:proofErr w:type="gramEnd"/>
            <w:r w:rsidRPr="001610DD">
              <w:t xml:space="preserve"> где есть возможность обрушения  стенок скважины, с возможностью дальнейшего углубления и </w:t>
            </w:r>
            <w:proofErr w:type="spellStart"/>
            <w:r w:rsidRPr="001610DD">
              <w:t>дообсадки</w:t>
            </w:r>
            <w:proofErr w:type="spellEnd"/>
            <w:r w:rsidRPr="001610DD">
              <w:t xml:space="preserve"> вываливающих  стенок.</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Страна изготовитель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Компания производитель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Номинальный диаметр – 117, 5мм</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ГОСТы и иные стандарты</w:t>
            </w:r>
          </w:p>
        </w:tc>
        <w:tc>
          <w:tcPr>
            <w:tcW w:w="5635" w:type="dxa"/>
            <w:tcBorders>
              <w:right w:val="single" w:sz="12" w:space="0" w:color="auto"/>
            </w:tcBorders>
            <w:shd w:val="clear" w:color="auto" w:fill="auto"/>
          </w:tcPr>
          <w:p w:rsidR="006A30BE" w:rsidRPr="001610DD" w:rsidRDefault="006A30BE" w:rsidP="003D6687">
            <w:pPr>
              <w:spacing w:line="240" w:lineRule="atLeast"/>
              <w:rPr>
                <w:lang w:val="en-US"/>
              </w:rPr>
            </w:pPr>
            <w:r w:rsidRPr="001610DD">
              <w:rPr>
                <w:lang w:val="en-US"/>
              </w:rPr>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Материал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Высоколегированная сталь с закалкой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9</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Внешний вид</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металл</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10</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Комплектация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Без  комплектации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11</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Вес</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Год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2017</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Количество</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 штуки.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Место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Срок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10 календарных дней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6A30BE" w:rsidRPr="001610DD" w:rsidTr="003D6687">
        <w:tc>
          <w:tcPr>
            <w:tcW w:w="513" w:type="dxa"/>
            <w:tcBorders>
              <w:left w:val="single" w:sz="12" w:space="0" w:color="auto"/>
              <w:bottom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6A30BE" w:rsidRPr="001610DD" w:rsidRDefault="006A30BE" w:rsidP="003D6687">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6A30BE" w:rsidRPr="001610DD" w:rsidRDefault="006A30BE" w:rsidP="006A30BE"/>
    <w:p w:rsidR="006A30BE" w:rsidRPr="001610DD" w:rsidRDefault="006A30BE" w:rsidP="006A30BE">
      <w:pPr>
        <w:jc w:val="center"/>
        <w:rPr>
          <w:b/>
          <w:sz w:val="26"/>
          <w:szCs w:val="26"/>
          <w:lang w:eastAsia="ar-SA"/>
        </w:rPr>
      </w:pPr>
      <w:r w:rsidRPr="001610DD">
        <w:rPr>
          <w:b/>
          <w:sz w:val="26"/>
          <w:szCs w:val="26"/>
          <w:lang w:eastAsia="ar-SA"/>
        </w:rPr>
        <w:t>Техническая спецификация Товара</w:t>
      </w:r>
    </w:p>
    <w:p w:rsidR="006A30BE" w:rsidRPr="001610DD" w:rsidRDefault="006A30BE" w:rsidP="006A30BE">
      <w:pPr>
        <w:jc w:val="right"/>
        <w:rPr>
          <w:b/>
          <w:sz w:val="26"/>
          <w:szCs w:val="26"/>
          <w:lang w:eastAsia="ar-SA"/>
        </w:rPr>
      </w:pPr>
      <w:r w:rsidRPr="001610DD">
        <w:rPr>
          <w:b/>
          <w:sz w:val="26"/>
          <w:szCs w:val="26"/>
          <w:lang w:eastAsia="ar-SA"/>
        </w:rPr>
        <w:t>Лот № 3</w:t>
      </w:r>
    </w:p>
    <w:p w:rsidR="006A30BE" w:rsidRPr="001610DD" w:rsidRDefault="006A30BE" w:rsidP="006A30BE">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6A30BE"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Параметры</w:t>
            </w:r>
          </w:p>
        </w:tc>
      </w:tr>
      <w:tr w:rsidR="006A30BE" w:rsidRPr="001610DD" w:rsidTr="003D6687">
        <w:tc>
          <w:tcPr>
            <w:tcW w:w="513" w:type="dxa"/>
            <w:tcBorders>
              <w:top w:val="single" w:sz="12" w:space="0" w:color="auto"/>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6A30BE" w:rsidRPr="001610DD" w:rsidRDefault="006A30BE" w:rsidP="003D6687">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6A30BE" w:rsidRPr="001610DD" w:rsidRDefault="006A30BE" w:rsidP="003D6687">
            <w:pPr>
              <w:spacing w:line="240" w:lineRule="atLeast"/>
            </w:pPr>
            <w:r w:rsidRPr="001610DD">
              <w:rPr>
                <w:color w:val="000000"/>
              </w:rPr>
              <w:t xml:space="preserve">Импрегнированный башмак обсадной трубы NWТ 26И3Г Д91,8 </w:t>
            </w:r>
            <w:proofErr w:type="gramStart"/>
            <w:r w:rsidRPr="001610DD">
              <w:rPr>
                <w:color w:val="000000"/>
              </w:rPr>
              <w:t>КР</w:t>
            </w:r>
            <w:proofErr w:type="gramEnd"/>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Назначение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Для бурения с обсадными колоннами верхних слоев горных </w:t>
            </w:r>
            <w:proofErr w:type="gramStart"/>
            <w:r w:rsidRPr="001610DD">
              <w:t>пород</w:t>
            </w:r>
            <w:proofErr w:type="gramEnd"/>
            <w:r w:rsidRPr="001610DD">
              <w:t xml:space="preserve"> где есть возможность обрушения  стенок скважины, с возможностью </w:t>
            </w:r>
            <w:r w:rsidRPr="001610DD">
              <w:lastRenderedPageBreak/>
              <w:t xml:space="preserve">дальнейшего углубления и </w:t>
            </w:r>
            <w:proofErr w:type="spellStart"/>
            <w:r w:rsidRPr="001610DD">
              <w:t>дообсадки</w:t>
            </w:r>
            <w:proofErr w:type="spellEnd"/>
            <w:r w:rsidRPr="001610DD">
              <w:t xml:space="preserve"> вываливающих  стенок.</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lastRenderedPageBreak/>
              <w:t>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Страна изготовитель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Компания производитель</w:t>
            </w:r>
          </w:p>
        </w:tc>
        <w:tc>
          <w:tcPr>
            <w:tcW w:w="5635" w:type="dxa"/>
            <w:tcBorders>
              <w:right w:val="single" w:sz="12" w:space="0" w:color="auto"/>
            </w:tcBorders>
            <w:shd w:val="clear" w:color="auto" w:fill="auto"/>
          </w:tcPr>
          <w:p w:rsidR="006A30BE" w:rsidRPr="001610DD" w:rsidRDefault="006A30BE" w:rsidP="003D6687">
            <w:pPr>
              <w:spacing w:line="240" w:lineRule="atLeast"/>
              <w:rPr>
                <w:lang w:val="en-US"/>
              </w:rPr>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6A30BE" w:rsidRPr="001610DD" w:rsidRDefault="006A30BE" w:rsidP="003D6687">
            <w:pPr>
              <w:spacing w:line="240" w:lineRule="atLeast"/>
              <w:rPr>
                <w:lang w:val="en-US"/>
              </w:rPr>
            </w:pPr>
            <w:r w:rsidRPr="001610DD">
              <w:t>Номинальный диаметр – 91,8мм</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ГОСТы и иные стандарты</w:t>
            </w:r>
          </w:p>
        </w:tc>
        <w:tc>
          <w:tcPr>
            <w:tcW w:w="5635" w:type="dxa"/>
            <w:tcBorders>
              <w:right w:val="single" w:sz="12" w:space="0" w:color="auto"/>
            </w:tcBorders>
            <w:shd w:val="clear" w:color="auto" w:fill="auto"/>
          </w:tcPr>
          <w:p w:rsidR="006A30BE" w:rsidRPr="001610DD" w:rsidRDefault="006A30BE" w:rsidP="003D6687">
            <w:pPr>
              <w:spacing w:line="240" w:lineRule="atLeast"/>
              <w:rPr>
                <w:lang w:val="en-US"/>
              </w:rPr>
            </w:pPr>
            <w:r w:rsidRPr="001610DD">
              <w:rPr>
                <w:lang w:val="en-US"/>
              </w:rPr>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Материал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Высоколегированная сталь с закалкой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9</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Внешний вид</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металл</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10</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Комплектация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Без комплектации </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11</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Вес</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Год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2017</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Количество</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 штуки.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Место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Срок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10 календарных дней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6A30BE" w:rsidRPr="001610DD" w:rsidTr="003D6687">
        <w:tc>
          <w:tcPr>
            <w:tcW w:w="513" w:type="dxa"/>
            <w:tcBorders>
              <w:left w:val="single" w:sz="12" w:space="0" w:color="auto"/>
              <w:bottom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6A30BE" w:rsidRPr="001610DD" w:rsidRDefault="006A30BE" w:rsidP="003D6687">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r w:rsidRPr="001610DD">
        <w:rPr>
          <w:b/>
          <w:sz w:val="26"/>
          <w:szCs w:val="26"/>
          <w:lang w:eastAsia="ar-SA"/>
        </w:rPr>
        <w:t>Техническая спецификация Товара</w:t>
      </w:r>
    </w:p>
    <w:p w:rsidR="006A30BE" w:rsidRPr="001610DD" w:rsidRDefault="006A30BE" w:rsidP="006A30BE">
      <w:pPr>
        <w:jc w:val="right"/>
        <w:rPr>
          <w:b/>
          <w:sz w:val="26"/>
          <w:szCs w:val="26"/>
          <w:lang w:eastAsia="ar-SA"/>
        </w:rPr>
      </w:pPr>
      <w:r w:rsidRPr="001610DD">
        <w:rPr>
          <w:b/>
          <w:sz w:val="26"/>
          <w:szCs w:val="26"/>
          <w:lang w:eastAsia="ar-SA"/>
        </w:rPr>
        <w:t>Лот № 4</w:t>
      </w:r>
    </w:p>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6A30BE"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Параметры</w:t>
            </w:r>
          </w:p>
        </w:tc>
      </w:tr>
      <w:tr w:rsidR="006A30BE" w:rsidRPr="001610DD" w:rsidTr="003D6687">
        <w:tc>
          <w:tcPr>
            <w:tcW w:w="513" w:type="dxa"/>
            <w:tcBorders>
              <w:top w:val="single" w:sz="12" w:space="0" w:color="auto"/>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6A30BE" w:rsidRPr="001610DD" w:rsidRDefault="006A30BE" w:rsidP="003D6687">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6A30BE" w:rsidRPr="001610DD" w:rsidRDefault="006A30BE" w:rsidP="003D6687">
            <w:pPr>
              <w:spacing w:line="240" w:lineRule="atLeast"/>
            </w:pPr>
            <w:r w:rsidRPr="001610DD">
              <w:t>Колонковый набор HQ-3  L=3м</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Назначение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Для бурения с отбором керна в буровой скважине типоразмером </w:t>
            </w:r>
            <w:r w:rsidRPr="001610DD">
              <w:rPr>
                <w:lang w:val="en-US"/>
              </w:rPr>
              <w:t>HQ</w:t>
            </w:r>
            <w:r w:rsidRPr="001610DD">
              <w:t>-3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Страна изготовитель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Компания производитель</w:t>
            </w:r>
          </w:p>
        </w:tc>
        <w:tc>
          <w:tcPr>
            <w:tcW w:w="5635" w:type="dxa"/>
            <w:tcBorders>
              <w:right w:val="single" w:sz="12" w:space="0" w:color="auto"/>
            </w:tcBorders>
            <w:shd w:val="clear" w:color="auto" w:fill="auto"/>
          </w:tcPr>
          <w:p w:rsidR="006A30BE" w:rsidRPr="001610DD" w:rsidRDefault="006A30BE" w:rsidP="003D6687">
            <w:pPr>
              <w:spacing w:line="240" w:lineRule="atLeast"/>
              <w:rPr>
                <w:lang w:val="en-US"/>
              </w:rPr>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Длина – 3,0 м.</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ГОСТы и иные стандарты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Материал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Высоколегированная сталь </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9</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Внешний вид</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металл</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10</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Комплектация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Без комплектации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11</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Вес</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Год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2017</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 xml:space="preserve">Иные </w:t>
            </w:r>
            <w:r w:rsidRPr="001610DD">
              <w:lastRenderedPageBreak/>
              <w:t>характеристики/параметры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lastRenderedPageBreak/>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lastRenderedPageBreak/>
              <w:t>15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Количество</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 набора</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Место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Срок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10 календарных дней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6A30BE" w:rsidRPr="001610DD" w:rsidTr="003D6687">
        <w:tc>
          <w:tcPr>
            <w:tcW w:w="513" w:type="dxa"/>
            <w:tcBorders>
              <w:left w:val="single" w:sz="12" w:space="0" w:color="auto"/>
              <w:bottom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6A30BE" w:rsidRPr="001610DD" w:rsidRDefault="006A30BE" w:rsidP="003D6687">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r w:rsidRPr="001610DD">
        <w:rPr>
          <w:b/>
          <w:sz w:val="26"/>
          <w:szCs w:val="26"/>
          <w:lang w:eastAsia="ar-SA"/>
        </w:rPr>
        <w:t>Техническая спецификация Товара</w:t>
      </w:r>
    </w:p>
    <w:p w:rsidR="006A30BE" w:rsidRPr="001610DD" w:rsidRDefault="006A30BE" w:rsidP="006A30BE">
      <w:pPr>
        <w:jc w:val="right"/>
        <w:rPr>
          <w:b/>
          <w:sz w:val="26"/>
          <w:szCs w:val="26"/>
          <w:lang w:eastAsia="ar-SA"/>
        </w:rPr>
      </w:pPr>
      <w:r w:rsidRPr="001610DD">
        <w:rPr>
          <w:b/>
          <w:sz w:val="26"/>
          <w:szCs w:val="26"/>
          <w:lang w:eastAsia="ar-SA"/>
        </w:rPr>
        <w:t>Лот № 5</w:t>
      </w:r>
    </w:p>
    <w:p w:rsidR="006A30BE" w:rsidRPr="001610DD" w:rsidRDefault="006A30BE" w:rsidP="006A30BE">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8"/>
        <w:gridCol w:w="5511"/>
      </w:tblGrid>
      <w:tr w:rsidR="006A30BE"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Параметры</w:t>
            </w:r>
          </w:p>
        </w:tc>
      </w:tr>
      <w:tr w:rsidR="006A30BE" w:rsidRPr="001610DD" w:rsidTr="003D6687">
        <w:tc>
          <w:tcPr>
            <w:tcW w:w="513" w:type="dxa"/>
            <w:tcBorders>
              <w:top w:val="single" w:sz="12" w:space="0" w:color="auto"/>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6A30BE" w:rsidRPr="001610DD" w:rsidRDefault="006A30BE" w:rsidP="003D6687">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Твердосплавные вставки на плашки и </w:t>
            </w:r>
            <w:proofErr w:type="spellStart"/>
            <w:r w:rsidRPr="001610DD">
              <w:t>гидропатроны</w:t>
            </w:r>
            <w:proofErr w:type="spellEnd"/>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Назначение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Служащие для усиления захвата бурильной трубы при зажиме </w:t>
            </w:r>
            <w:proofErr w:type="spellStart"/>
            <w:r w:rsidRPr="001610DD">
              <w:t>гидропатрона</w:t>
            </w:r>
            <w:proofErr w:type="spellEnd"/>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Страна изготовитель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Компания производитель</w:t>
            </w:r>
          </w:p>
        </w:tc>
        <w:tc>
          <w:tcPr>
            <w:tcW w:w="5635" w:type="dxa"/>
            <w:tcBorders>
              <w:right w:val="single" w:sz="12" w:space="0" w:color="auto"/>
            </w:tcBorders>
            <w:shd w:val="clear" w:color="auto" w:fill="auto"/>
          </w:tcPr>
          <w:p w:rsidR="006A30BE" w:rsidRPr="001610DD" w:rsidRDefault="006A30BE" w:rsidP="003D6687">
            <w:pPr>
              <w:spacing w:line="240" w:lineRule="atLeast"/>
              <w:rPr>
                <w:lang w:val="en-US"/>
              </w:rPr>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t>Штапик</w:t>
            </w:r>
            <w:proofErr w:type="spellEnd"/>
            <w:r w:rsidRPr="001610DD">
              <w:t xml:space="preserve"> </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ГОСТы и иные стандарты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Материал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Твердый сплав </w:t>
            </w:r>
            <w:proofErr w:type="gramStart"/>
            <w:r w:rsidRPr="001610DD">
              <w:t>вольфрам-кобальта</w:t>
            </w:r>
            <w:proofErr w:type="gramEnd"/>
            <w:r w:rsidRPr="001610DD">
              <w:t xml:space="preserve"> </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9</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Внешний вид</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металл</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10</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Комплектация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Без комплектации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11</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Вес</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Год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2017</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Количество</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108 штук.</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Место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Срок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10 календарных дней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6A30BE" w:rsidRPr="001610DD" w:rsidTr="003D6687">
        <w:tc>
          <w:tcPr>
            <w:tcW w:w="513" w:type="dxa"/>
            <w:tcBorders>
              <w:left w:val="single" w:sz="12" w:space="0" w:color="auto"/>
              <w:bottom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6A30BE" w:rsidRPr="001610DD" w:rsidRDefault="006A30BE" w:rsidP="003D6687">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r w:rsidRPr="001610DD">
        <w:rPr>
          <w:b/>
          <w:sz w:val="26"/>
          <w:szCs w:val="26"/>
          <w:lang w:eastAsia="ar-SA"/>
        </w:rPr>
        <w:t>Техническая спецификация Товара</w:t>
      </w:r>
    </w:p>
    <w:p w:rsidR="006A30BE" w:rsidRPr="001610DD" w:rsidRDefault="006A30BE" w:rsidP="006A30BE">
      <w:pPr>
        <w:jc w:val="right"/>
        <w:rPr>
          <w:b/>
          <w:sz w:val="26"/>
          <w:szCs w:val="26"/>
          <w:lang w:eastAsia="ar-SA"/>
        </w:rPr>
      </w:pPr>
      <w:r w:rsidRPr="001610DD">
        <w:rPr>
          <w:b/>
          <w:sz w:val="26"/>
          <w:szCs w:val="26"/>
          <w:lang w:eastAsia="ar-SA"/>
        </w:rPr>
        <w:t>Лот № 6</w:t>
      </w:r>
    </w:p>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8"/>
        <w:gridCol w:w="5511"/>
      </w:tblGrid>
      <w:tr w:rsidR="006A30BE"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Параметры</w:t>
            </w:r>
          </w:p>
        </w:tc>
      </w:tr>
      <w:tr w:rsidR="006A30BE" w:rsidRPr="001610DD" w:rsidTr="003D6687">
        <w:tc>
          <w:tcPr>
            <w:tcW w:w="513" w:type="dxa"/>
            <w:tcBorders>
              <w:top w:val="single" w:sz="12" w:space="0" w:color="auto"/>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6A30BE" w:rsidRPr="001610DD" w:rsidRDefault="006A30BE" w:rsidP="003D6687">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6A30BE" w:rsidRPr="001610DD" w:rsidRDefault="006A30BE" w:rsidP="003D6687">
            <w:pPr>
              <w:spacing w:line="240" w:lineRule="atLeast"/>
            </w:pPr>
            <w:r w:rsidRPr="001610DD">
              <w:t>Сплит труба HQ-3 L=3м</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Назначение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Служит для сохранения целостности кернового материала </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Страна изготовитель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Компания производитель</w:t>
            </w:r>
          </w:p>
        </w:tc>
        <w:tc>
          <w:tcPr>
            <w:tcW w:w="5635" w:type="dxa"/>
            <w:tcBorders>
              <w:right w:val="single" w:sz="12" w:space="0" w:color="auto"/>
            </w:tcBorders>
            <w:shd w:val="clear" w:color="auto" w:fill="auto"/>
          </w:tcPr>
          <w:p w:rsidR="006A30BE" w:rsidRPr="001610DD" w:rsidRDefault="006A30BE" w:rsidP="003D6687">
            <w:pPr>
              <w:spacing w:line="240" w:lineRule="atLeast"/>
              <w:rPr>
                <w:lang w:val="en-US"/>
              </w:rPr>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Разделенная вдоль труба, длиной – 3 метра размера </w:t>
            </w:r>
            <w:r w:rsidRPr="001610DD">
              <w:rPr>
                <w:lang w:val="en-US"/>
              </w:rPr>
              <w:t>HQ</w:t>
            </w:r>
            <w:r w:rsidRPr="001610DD">
              <w:t>, состоящая из двух частей, которая входит непосредственно во внутреннюю колонковую трубу.</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ГОСТы и иные стандарты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Материал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 </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9</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Внешний вид</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металл</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10</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Комплектация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Без комплектации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11</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Вес</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Год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2017</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Количество</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10 наборов</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Место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Срок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50 календарных дней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6A30BE" w:rsidRPr="001610DD" w:rsidTr="003D6687">
        <w:tc>
          <w:tcPr>
            <w:tcW w:w="513" w:type="dxa"/>
            <w:tcBorders>
              <w:left w:val="single" w:sz="12" w:space="0" w:color="auto"/>
              <w:bottom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6A30BE" w:rsidRPr="001610DD" w:rsidRDefault="006A30BE" w:rsidP="003D6687">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r w:rsidRPr="001610DD">
        <w:rPr>
          <w:b/>
          <w:sz w:val="26"/>
          <w:szCs w:val="26"/>
          <w:lang w:eastAsia="ar-SA"/>
        </w:rPr>
        <w:t>Техническая спецификация Товара</w:t>
      </w:r>
    </w:p>
    <w:p w:rsidR="006A30BE" w:rsidRPr="001610DD" w:rsidRDefault="006A30BE" w:rsidP="006A30BE">
      <w:pPr>
        <w:jc w:val="right"/>
        <w:rPr>
          <w:b/>
          <w:sz w:val="26"/>
          <w:szCs w:val="26"/>
          <w:lang w:eastAsia="ar-SA"/>
        </w:rPr>
      </w:pPr>
      <w:r w:rsidRPr="001610DD">
        <w:rPr>
          <w:b/>
          <w:sz w:val="26"/>
          <w:szCs w:val="26"/>
          <w:lang w:eastAsia="ar-SA"/>
        </w:rPr>
        <w:t>Лот № 7</w:t>
      </w:r>
    </w:p>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8"/>
        <w:gridCol w:w="5511"/>
      </w:tblGrid>
      <w:tr w:rsidR="006A30BE"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Параметры</w:t>
            </w:r>
          </w:p>
        </w:tc>
      </w:tr>
      <w:tr w:rsidR="006A30BE" w:rsidRPr="001610DD" w:rsidTr="003D6687">
        <w:tc>
          <w:tcPr>
            <w:tcW w:w="513" w:type="dxa"/>
            <w:tcBorders>
              <w:top w:val="single" w:sz="12" w:space="0" w:color="auto"/>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6A30BE" w:rsidRPr="001610DD" w:rsidRDefault="006A30BE" w:rsidP="003D6687">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6A30BE" w:rsidRPr="001610DD" w:rsidRDefault="006A30BE" w:rsidP="003D6687">
            <w:pPr>
              <w:spacing w:line="240" w:lineRule="atLeast"/>
            </w:pPr>
            <w:r w:rsidRPr="001610DD">
              <w:t>Сплит труба HQ-3 L=1,5м</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Назначение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Служит для сохранения целостности кернового </w:t>
            </w:r>
            <w:r w:rsidRPr="001610DD">
              <w:lastRenderedPageBreak/>
              <w:t xml:space="preserve">материала </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lastRenderedPageBreak/>
              <w:t>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Страна изготовитель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Компания производитель</w:t>
            </w:r>
          </w:p>
        </w:tc>
        <w:tc>
          <w:tcPr>
            <w:tcW w:w="5635" w:type="dxa"/>
            <w:tcBorders>
              <w:right w:val="single" w:sz="12" w:space="0" w:color="auto"/>
            </w:tcBorders>
            <w:shd w:val="clear" w:color="auto" w:fill="auto"/>
          </w:tcPr>
          <w:p w:rsidR="006A30BE" w:rsidRPr="001610DD" w:rsidRDefault="006A30BE" w:rsidP="003D6687">
            <w:pPr>
              <w:spacing w:line="240" w:lineRule="atLeast"/>
              <w:rPr>
                <w:lang w:val="en-US"/>
              </w:rPr>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Разделенная вдоль труба, длиной – 1,5 метра размера </w:t>
            </w:r>
            <w:r w:rsidRPr="001610DD">
              <w:rPr>
                <w:lang w:val="en-US"/>
              </w:rPr>
              <w:t>HQ</w:t>
            </w:r>
            <w:r w:rsidRPr="001610DD">
              <w:t>, состоящая из двух частей, которая входит непосредственно во внутреннюю колонковую трубу.</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ГОСТы и иные стандарты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Материал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 </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9</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Внешний вид</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металл</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10</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Комплектация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Без комплектации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11</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Вес</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Год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2017</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Количество</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4 набора</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Место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Срок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50 календарных дней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6A30BE" w:rsidRPr="001610DD" w:rsidTr="003D6687">
        <w:tc>
          <w:tcPr>
            <w:tcW w:w="513" w:type="dxa"/>
            <w:tcBorders>
              <w:left w:val="single" w:sz="12" w:space="0" w:color="auto"/>
              <w:bottom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6A30BE" w:rsidRPr="001610DD" w:rsidRDefault="006A30BE" w:rsidP="003D6687">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r w:rsidRPr="001610DD">
        <w:rPr>
          <w:b/>
          <w:sz w:val="26"/>
          <w:szCs w:val="26"/>
          <w:lang w:eastAsia="ar-SA"/>
        </w:rPr>
        <w:t>Техническая спецификация Товара</w:t>
      </w:r>
    </w:p>
    <w:p w:rsidR="006A30BE" w:rsidRPr="001610DD" w:rsidRDefault="006A30BE" w:rsidP="006A30BE">
      <w:pPr>
        <w:jc w:val="right"/>
        <w:rPr>
          <w:b/>
          <w:sz w:val="26"/>
          <w:szCs w:val="26"/>
          <w:lang w:eastAsia="ar-SA"/>
        </w:rPr>
      </w:pPr>
      <w:r w:rsidRPr="001610DD">
        <w:rPr>
          <w:b/>
          <w:sz w:val="26"/>
          <w:szCs w:val="26"/>
          <w:lang w:eastAsia="ar-SA"/>
        </w:rPr>
        <w:t>Лот № 8</w:t>
      </w:r>
    </w:p>
    <w:p w:rsidR="006A30BE" w:rsidRPr="001610DD" w:rsidRDefault="006A30BE" w:rsidP="006A30BE">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6A30BE"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Параметры</w:t>
            </w:r>
          </w:p>
        </w:tc>
      </w:tr>
      <w:tr w:rsidR="006A30BE" w:rsidRPr="001610DD" w:rsidTr="003D6687">
        <w:tc>
          <w:tcPr>
            <w:tcW w:w="513" w:type="dxa"/>
            <w:tcBorders>
              <w:top w:val="single" w:sz="12" w:space="0" w:color="auto"/>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6A30BE" w:rsidRPr="001610DD" w:rsidRDefault="006A30BE" w:rsidP="003D6687">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Корпус </w:t>
            </w:r>
            <w:proofErr w:type="spellStart"/>
            <w:r w:rsidRPr="001610DD">
              <w:t>кернорвателя</w:t>
            </w:r>
            <w:proofErr w:type="spellEnd"/>
            <w:r w:rsidRPr="001610DD">
              <w:t xml:space="preserve"> HQ-3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Назначение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Служит для удержания и срыва кернового материала в колонковом наборе</w:t>
            </w:r>
            <w:proofErr w:type="gramStart"/>
            <w:r w:rsidRPr="001610DD">
              <w:t xml:space="preserve"> .</w:t>
            </w:r>
            <w:proofErr w:type="gramEnd"/>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Страна изготовитель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Компания производитель</w:t>
            </w:r>
          </w:p>
        </w:tc>
        <w:tc>
          <w:tcPr>
            <w:tcW w:w="5635" w:type="dxa"/>
            <w:tcBorders>
              <w:right w:val="single" w:sz="12" w:space="0" w:color="auto"/>
            </w:tcBorders>
            <w:shd w:val="clear" w:color="auto" w:fill="auto"/>
          </w:tcPr>
          <w:p w:rsidR="006A30BE" w:rsidRPr="001610DD" w:rsidRDefault="006A30BE" w:rsidP="003D6687">
            <w:pPr>
              <w:spacing w:line="240" w:lineRule="atLeast"/>
              <w:rPr>
                <w:lang w:val="en-US"/>
              </w:rPr>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Корпус </w:t>
            </w:r>
            <w:proofErr w:type="spellStart"/>
            <w:r w:rsidRPr="001610DD">
              <w:t>кернорвателя</w:t>
            </w:r>
            <w:proofErr w:type="spellEnd"/>
            <w:r w:rsidRPr="001610DD">
              <w:t xml:space="preserve"> (стакан) выполнен из высокопрочной стали с проточками для расположения в нем </w:t>
            </w:r>
            <w:proofErr w:type="spellStart"/>
            <w:r w:rsidRPr="001610DD">
              <w:t>кернорвательного</w:t>
            </w:r>
            <w:proofErr w:type="spellEnd"/>
            <w:r w:rsidRPr="001610DD">
              <w:t xml:space="preserve"> и стопорного колец </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ГОСТы и иные стандарты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Материал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Высоколегированная сталь</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9</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Внешний вид</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металл</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10</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Комплектация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Без комплектации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11</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lastRenderedPageBreak/>
              <w:t>12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Вес</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Год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2017</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Количество</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40 штук</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Место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Срок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10 календарных дней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6A30BE" w:rsidRPr="001610DD" w:rsidTr="003D6687">
        <w:tc>
          <w:tcPr>
            <w:tcW w:w="513" w:type="dxa"/>
            <w:tcBorders>
              <w:left w:val="single" w:sz="12" w:space="0" w:color="auto"/>
              <w:bottom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6A30BE" w:rsidRPr="001610DD" w:rsidRDefault="006A30BE" w:rsidP="003D6687">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r w:rsidRPr="001610DD">
        <w:rPr>
          <w:b/>
          <w:sz w:val="26"/>
          <w:szCs w:val="26"/>
          <w:lang w:eastAsia="ar-SA"/>
        </w:rPr>
        <w:t>Техническая спецификация Товара</w:t>
      </w:r>
    </w:p>
    <w:p w:rsidR="006A30BE" w:rsidRPr="001610DD" w:rsidRDefault="006A30BE" w:rsidP="006A30BE">
      <w:pPr>
        <w:jc w:val="right"/>
        <w:rPr>
          <w:b/>
          <w:sz w:val="26"/>
          <w:szCs w:val="26"/>
          <w:lang w:eastAsia="ar-SA"/>
        </w:rPr>
      </w:pPr>
      <w:r w:rsidRPr="001610DD">
        <w:rPr>
          <w:b/>
          <w:sz w:val="26"/>
          <w:szCs w:val="26"/>
          <w:lang w:eastAsia="ar-SA"/>
        </w:rPr>
        <w:t>Лот № 9</w:t>
      </w:r>
    </w:p>
    <w:p w:rsidR="006A30BE" w:rsidRPr="001610DD" w:rsidRDefault="006A30BE" w:rsidP="006A30BE">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8"/>
        <w:gridCol w:w="5511"/>
      </w:tblGrid>
      <w:tr w:rsidR="006A30BE"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Параметры</w:t>
            </w:r>
          </w:p>
        </w:tc>
      </w:tr>
      <w:tr w:rsidR="006A30BE" w:rsidRPr="001610DD" w:rsidTr="003D6687">
        <w:tc>
          <w:tcPr>
            <w:tcW w:w="513" w:type="dxa"/>
            <w:tcBorders>
              <w:top w:val="single" w:sz="12" w:space="0" w:color="auto"/>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6A30BE" w:rsidRPr="001610DD" w:rsidRDefault="006A30BE" w:rsidP="003D6687">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6A30BE" w:rsidRPr="001610DD" w:rsidRDefault="006A30BE" w:rsidP="003D6687">
            <w:pPr>
              <w:spacing w:line="240" w:lineRule="atLeast"/>
            </w:pPr>
            <w:proofErr w:type="spellStart"/>
            <w:r w:rsidRPr="001610DD">
              <w:t>Кернорвательное</w:t>
            </w:r>
            <w:proofErr w:type="spellEnd"/>
            <w:r w:rsidRPr="001610DD">
              <w:t xml:space="preserve"> кольцо с желобками HQ-3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Назначение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Служит срыва кернового материала  в колонковом наборе.</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Страна изготовитель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Компания производитель</w:t>
            </w:r>
          </w:p>
        </w:tc>
        <w:tc>
          <w:tcPr>
            <w:tcW w:w="5635" w:type="dxa"/>
            <w:tcBorders>
              <w:right w:val="single" w:sz="12" w:space="0" w:color="auto"/>
            </w:tcBorders>
            <w:shd w:val="clear" w:color="auto" w:fill="auto"/>
          </w:tcPr>
          <w:p w:rsidR="006A30BE" w:rsidRPr="001610DD" w:rsidRDefault="006A30BE" w:rsidP="003D6687">
            <w:pPr>
              <w:spacing w:line="240" w:lineRule="atLeast"/>
              <w:rPr>
                <w:lang w:val="en-US"/>
              </w:rPr>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t>Кернорвательное</w:t>
            </w:r>
            <w:proofErr w:type="spellEnd"/>
            <w:r w:rsidRPr="001610DD">
              <w:t xml:space="preserve"> кольцо представляет собой металлическое кольцо из пружинной стали с размером и с желобками по внутреннему диаметру. </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ГОСТы и иные стандарты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Материал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Пружинная  сталь</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9</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Внешний вид</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металл</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10</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Комплектация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Без комплектации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11</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Вес</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Год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2017</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Количество</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150 штук</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Место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Срок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10 календарных дней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6A30BE" w:rsidRPr="001610DD" w:rsidTr="003D6687">
        <w:tc>
          <w:tcPr>
            <w:tcW w:w="513" w:type="dxa"/>
            <w:tcBorders>
              <w:left w:val="single" w:sz="12" w:space="0" w:color="auto"/>
              <w:bottom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lastRenderedPageBreak/>
              <w:t>19</w:t>
            </w:r>
          </w:p>
        </w:tc>
        <w:tc>
          <w:tcPr>
            <w:tcW w:w="3423" w:type="dxa"/>
            <w:tcBorders>
              <w:left w:val="single" w:sz="12" w:space="0" w:color="auto"/>
              <w:bottom w:val="single" w:sz="12" w:space="0" w:color="auto"/>
            </w:tcBorders>
            <w:shd w:val="clear" w:color="auto" w:fill="auto"/>
          </w:tcPr>
          <w:p w:rsidR="006A30BE" w:rsidRPr="001610DD" w:rsidRDefault="006A30BE" w:rsidP="003D6687">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r w:rsidRPr="001610DD">
        <w:rPr>
          <w:b/>
          <w:sz w:val="26"/>
          <w:szCs w:val="26"/>
          <w:lang w:eastAsia="ar-SA"/>
        </w:rPr>
        <w:t>Техническая спецификация Товара</w:t>
      </w:r>
    </w:p>
    <w:p w:rsidR="006A30BE" w:rsidRPr="001610DD" w:rsidRDefault="006A30BE" w:rsidP="006A30BE">
      <w:pPr>
        <w:jc w:val="right"/>
        <w:rPr>
          <w:b/>
          <w:sz w:val="26"/>
          <w:szCs w:val="26"/>
          <w:lang w:eastAsia="ar-SA"/>
        </w:rPr>
      </w:pPr>
      <w:r w:rsidRPr="001610DD">
        <w:rPr>
          <w:b/>
          <w:sz w:val="26"/>
          <w:szCs w:val="26"/>
          <w:lang w:eastAsia="ar-SA"/>
        </w:rPr>
        <w:t>Лот № 10</w:t>
      </w:r>
    </w:p>
    <w:p w:rsidR="006A30BE" w:rsidRPr="001610DD" w:rsidRDefault="006A30BE" w:rsidP="006A30BE">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6A30BE"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Параметры</w:t>
            </w:r>
          </w:p>
        </w:tc>
      </w:tr>
      <w:tr w:rsidR="006A30BE" w:rsidRPr="001610DD" w:rsidTr="003D6687">
        <w:tc>
          <w:tcPr>
            <w:tcW w:w="513" w:type="dxa"/>
            <w:tcBorders>
              <w:top w:val="single" w:sz="12" w:space="0" w:color="auto"/>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6A30BE" w:rsidRPr="001610DD" w:rsidRDefault="006A30BE" w:rsidP="003D6687">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Упорное кольцо </w:t>
            </w:r>
            <w:proofErr w:type="spellStart"/>
            <w:r w:rsidRPr="001610DD">
              <w:t>кернорвателя</w:t>
            </w:r>
            <w:proofErr w:type="spellEnd"/>
            <w:r w:rsidRPr="001610DD">
              <w:t xml:space="preserve"> HQ-3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Назначение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Служит срыва кернового материала  в колонковом наборе.</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Страна изготовитель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Компания производитель</w:t>
            </w:r>
          </w:p>
        </w:tc>
        <w:tc>
          <w:tcPr>
            <w:tcW w:w="5635" w:type="dxa"/>
            <w:tcBorders>
              <w:right w:val="single" w:sz="12" w:space="0" w:color="auto"/>
            </w:tcBorders>
            <w:shd w:val="clear" w:color="auto" w:fill="auto"/>
          </w:tcPr>
          <w:p w:rsidR="006A30BE" w:rsidRPr="001610DD" w:rsidRDefault="006A30BE" w:rsidP="003D6687">
            <w:pPr>
              <w:spacing w:line="240" w:lineRule="atLeast"/>
              <w:rPr>
                <w:lang w:val="en-US"/>
              </w:rPr>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Упорное (стопорное) кольцо </w:t>
            </w:r>
            <w:proofErr w:type="spellStart"/>
            <w:r w:rsidRPr="001610DD">
              <w:t>кернорвателя</w:t>
            </w:r>
            <w:proofErr w:type="spellEnd"/>
            <w:r w:rsidRPr="001610DD">
              <w:t xml:space="preserve"> с разрезом, расположено в корпусе </w:t>
            </w:r>
            <w:proofErr w:type="spellStart"/>
            <w:r w:rsidRPr="001610DD">
              <w:t>кернорвателя</w:t>
            </w:r>
            <w:proofErr w:type="spellEnd"/>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ГОСТы и иные стандарты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Материал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Высоколегированная сталь</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9</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Внешний вид</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металл</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10</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Комплектация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Без комплектации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11</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Вес</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Год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2017</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Количество</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 штук</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Место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Срок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10 календарных дней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6A30BE" w:rsidRPr="001610DD" w:rsidTr="003D6687">
        <w:tc>
          <w:tcPr>
            <w:tcW w:w="513" w:type="dxa"/>
            <w:tcBorders>
              <w:left w:val="single" w:sz="12" w:space="0" w:color="auto"/>
              <w:bottom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6A30BE" w:rsidRPr="001610DD" w:rsidRDefault="006A30BE" w:rsidP="003D6687">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r w:rsidRPr="001610DD">
        <w:rPr>
          <w:b/>
          <w:sz w:val="26"/>
          <w:szCs w:val="26"/>
          <w:lang w:eastAsia="ar-SA"/>
        </w:rPr>
        <w:t>Техническая спецификация Товара</w:t>
      </w:r>
    </w:p>
    <w:p w:rsidR="006A30BE" w:rsidRPr="001610DD" w:rsidRDefault="006A30BE" w:rsidP="006A30BE">
      <w:pPr>
        <w:jc w:val="right"/>
        <w:rPr>
          <w:b/>
          <w:sz w:val="26"/>
          <w:szCs w:val="26"/>
          <w:lang w:eastAsia="ar-SA"/>
        </w:rPr>
      </w:pPr>
      <w:r w:rsidRPr="001610DD">
        <w:rPr>
          <w:b/>
          <w:sz w:val="26"/>
          <w:szCs w:val="26"/>
          <w:lang w:eastAsia="ar-SA"/>
        </w:rPr>
        <w:t>Лот № 11</w:t>
      </w:r>
    </w:p>
    <w:p w:rsidR="006A30BE" w:rsidRPr="001610DD" w:rsidRDefault="006A30BE" w:rsidP="006A30BE">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6A30BE"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Параметры</w:t>
            </w:r>
          </w:p>
        </w:tc>
      </w:tr>
      <w:tr w:rsidR="006A30BE" w:rsidRPr="001610DD" w:rsidTr="003D6687">
        <w:tc>
          <w:tcPr>
            <w:tcW w:w="513" w:type="dxa"/>
            <w:tcBorders>
              <w:top w:val="single" w:sz="12" w:space="0" w:color="auto"/>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6A30BE" w:rsidRPr="001610DD" w:rsidRDefault="006A30BE" w:rsidP="003D6687">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6A30BE" w:rsidRPr="001610DD" w:rsidRDefault="006A30BE" w:rsidP="003D6687">
            <w:pPr>
              <w:spacing w:line="240" w:lineRule="atLeast"/>
            </w:pPr>
            <w:r w:rsidRPr="001610DD">
              <w:t>Гидравлический труборез для резки труб HQ c переходом на бурильную трубу NQ</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Назначение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Для резки внутренней части трубы при ликвидации аварии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Страна изготовитель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lastRenderedPageBreak/>
              <w:t>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Компания производитель</w:t>
            </w:r>
          </w:p>
        </w:tc>
        <w:tc>
          <w:tcPr>
            <w:tcW w:w="5635" w:type="dxa"/>
            <w:tcBorders>
              <w:right w:val="single" w:sz="12" w:space="0" w:color="auto"/>
            </w:tcBorders>
            <w:shd w:val="clear" w:color="auto" w:fill="auto"/>
          </w:tcPr>
          <w:p w:rsidR="006A30BE" w:rsidRPr="001610DD" w:rsidRDefault="006A30BE" w:rsidP="003D6687">
            <w:pPr>
              <w:spacing w:line="240" w:lineRule="atLeast"/>
              <w:rPr>
                <w:lang w:val="en-US"/>
              </w:rPr>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При увеличении давления жидкости до 12-20 кгс*см</w:t>
            </w:r>
            <w:proofErr w:type="gramStart"/>
            <w:r w:rsidRPr="001610DD">
              <w:t>2</w:t>
            </w:r>
            <w:proofErr w:type="gramEnd"/>
            <w:r w:rsidRPr="001610DD">
              <w:t xml:space="preserve"> под действием которого поршень трубореза, сжимая пружину выдвигает резцы в рабочее положение. Аварийную трубу разрезают при минимальной частоте вращения снаряда.</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ГОСТы и иные стандарты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Материал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Высоколегированная сталь</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9</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Внешний вид</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металл</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10</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Комплектация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Без комплектации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11</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Вес</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Год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2017</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Количество</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 штука</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Место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Срок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10 календарных дней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6A30BE" w:rsidRPr="001610DD" w:rsidTr="003D6687">
        <w:tc>
          <w:tcPr>
            <w:tcW w:w="513" w:type="dxa"/>
            <w:tcBorders>
              <w:left w:val="single" w:sz="12" w:space="0" w:color="auto"/>
              <w:bottom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6A30BE" w:rsidRPr="001610DD" w:rsidRDefault="006A30BE" w:rsidP="003D6687">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r w:rsidRPr="001610DD">
        <w:rPr>
          <w:b/>
          <w:sz w:val="26"/>
          <w:szCs w:val="26"/>
          <w:lang w:eastAsia="ar-SA"/>
        </w:rPr>
        <w:t>Техническая спецификация Товара</w:t>
      </w:r>
    </w:p>
    <w:p w:rsidR="006A30BE" w:rsidRPr="001610DD" w:rsidRDefault="006A30BE" w:rsidP="006A30BE">
      <w:pPr>
        <w:jc w:val="right"/>
        <w:rPr>
          <w:b/>
          <w:sz w:val="26"/>
          <w:szCs w:val="26"/>
          <w:lang w:eastAsia="ar-SA"/>
        </w:rPr>
      </w:pPr>
    </w:p>
    <w:p w:rsidR="006A30BE" w:rsidRPr="001610DD" w:rsidRDefault="006A30BE" w:rsidP="006A30BE">
      <w:pPr>
        <w:jc w:val="right"/>
        <w:rPr>
          <w:b/>
          <w:sz w:val="26"/>
          <w:szCs w:val="26"/>
          <w:lang w:eastAsia="ar-SA"/>
        </w:rPr>
      </w:pPr>
      <w:r w:rsidRPr="001610DD">
        <w:rPr>
          <w:b/>
          <w:sz w:val="26"/>
          <w:szCs w:val="26"/>
          <w:lang w:eastAsia="ar-SA"/>
        </w:rPr>
        <w:t>Лот № 12</w:t>
      </w:r>
    </w:p>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6A30BE"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Параметры</w:t>
            </w:r>
          </w:p>
        </w:tc>
      </w:tr>
      <w:tr w:rsidR="006A30BE" w:rsidRPr="001610DD" w:rsidTr="003D6687">
        <w:tc>
          <w:tcPr>
            <w:tcW w:w="513" w:type="dxa"/>
            <w:tcBorders>
              <w:top w:val="single" w:sz="12" w:space="0" w:color="auto"/>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6A30BE" w:rsidRPr="001610DD" w:rsidRDefault="006A30BE" w:rsidP="003D6687">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6A30BE" w:rsidRPr="001610DD" w:rsidRDefault="006A30BE" w:rsidP="003D6687">
            <w:pPr>
              <w:spacing w:line="240" w:lineRule="atLeast"/>
            </w:pPr>
            <w:r w:rsidRPr="001610DD">
              <w:t>Комплект резцов для  гидравлического трубореза HQ</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Назначение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Резцы гидравлического трубореза</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Страна изготовитель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Компания производитель</w:t>
            </w:r>
          </w:p>
        </w:tc>
        <w:tc>
          <w:tcPr>
            <w:tcW w:w="5635" w:type="dxa"/>
            <w:tcBorders>
              <w:right w:val="single" w:sz="12" w:space="0" w:color="auto"/>
            </w:tcBorders>
            <w:shd w:val="clear" w:color="auto" w:fill="auto"/>
          </w:tcPr>
          <w:p w:rsidR="006A30BE" w:rsidRPr="001610DD" w:rsidRDefault="006A30BE" w:rsidP="003D6687">
            <w:pPr>
              <w:spacing w:line="240" w:lineRule="atLeast"/>
              <w:rPr>
                <w:lang w:val="en-US"/>
              </w:rPr>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Составная часть гидравлического трубореза из быстрорежущей стали, с твердосплавными наконечниками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ГОСТы и иные стандарты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Материал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Высоколегированная сталь</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9</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Внешний вид</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металл</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10</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Комплектация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Без комплектации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11</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 xml:space="preserve">Тип и размер упаковки  </w:t>
            </w:r>
            <w:r w:rsidRPr="001610DD">
              <w:lastRenderedPageBreak/>
              <w:t>(длина, ширина, высота)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lastRenderedPageBreak/>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lastRenderedPageBreak/>
              <w:t>12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Вес</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Год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2017</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Количество</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 штука</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Место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Срок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10 календарных дней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6A30BE" w:rsidRPr="001610DD" w:rsidTr="003D6687">
        <w:tc>
          <w:tcPr>
            <w:tcW w:w="513" w:type="dxa"/>
            <w:tcBorders>
              <w:left w:val="single" w:sz="12" w:space="0" w:color="auto"/>
              <w:bottom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6A30BE" w:rsidRPr="001610DD" w:rsidRDefault="006A30BE" w:rsidP="003D6687">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r w:rsidRPr="001610DD">
        <w:rPr>
          <w:b/>
          <w:sz w:val="26"/>
          <w:szCs w:val="26"/>
          <w:lang w:eastAsia="ar-SA"/>
        </w:rPr>
        <w:t>Техническая спецификация Товара</w:t>
      </w:r>
    </w:p>
    <w:p w:rsidR="006A30BE" w:rsidRPr="001610DD" w:rsidRDefault="006A30BE" w:rsidP="006A30BE">
      <w:pPr>
        <w:jc w:val="right"/>
        <w:rPr>
          <w:b/>
          <w:sz w:val="26"/>
          <w:szCs w:val="26"/>
          <w:lang w:eastAsia="ar-SA"/>
        </w:rPr>
      </w:pPr>
      <w:r w:rsidRPr="001610DD">
        <w:rPr>
          <w:b/>
          <w:sz w:val="26"/>
          <w:szCs w:val="26"/>
          <w:lang w:eastAsia="ar-SA"/>
        </w:rPr>
        <w:t>Лот № 13</w:t>
      </w:r>
    </w:p>
    <w:p w:rsidR="006A30BE" w:rsidRPr="001610DD" w:rsidRDefault="006A30BE" w:rsidP="006A30BE">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6A30BE"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Параметры</w:t>
            </w:r>
          </w:p>
        </w:tc>
      </w:tr>
      <w:tr w:rsidR="006A30BE" w:rsidRPr="001610DD" w:rsidTr="003D6687">
        <w:tc>
          <w:tcPr>
            <w:tcW w:w="513" w:type="dxa"/>
            <w:tcBorders>
              <w:top w:val="single" w:sz="12" w:space="0" w:color="auto"/>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6A30BE" w:rsidRPr="001610DD" w:rsidRDefault="006A30BE" w:rsidP="003D6687">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Коронка импрегнированная </w:t>
            </w:r>
            <w:proofErr w:type="spellStart"/>
            <w:proofErr w:type="gramStart"/>
            <w:r w:rsidRPr="001610DD">
              <w:t>c</w:t>
            </w:r>
            <w:proofErr w:type="gramEnd"/>
            <w:r w:rsidRPr="001610DD">
              <w:t>ерии</w:t>
            </w:r>
            <w:proofErr w:type="spellEnd"/>
            <w:r w:rsidRPr="001610DD">
              <w:t xml:space="preserve"> HQ-3 29И21 (2)АУМ-10 Д95,6</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Назначение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Для разрушения горных пород в скважинах до </w:t>
            </w:r>
            <w:r w:rsidRPr="001610DD">
              <w:rPr>
                <w:lang w:val="en-US"/>
              </w:rPr>
              <w:t>XII</w:t>
            </w:r>
            <w:r w:rsidRPr="001610DD">
              <w:t xml:space="preserve"> категории по </w:t>
            </w:r>
            <w:proofErr w:type="spellStart"/>
            <w:r w:rsidRPr="001610DD">
              <w:t>буримости</w:t>
            </w:r>
            <w:proofErr w:type="spellEnd"/>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Страна изготовитель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Компания производитель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Номинальный диаметр – 95,6 мм; металлический корпус с твердосплавным сектором и импрегнированными алмазами с высотой 10 мм</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ГОСТы и иные стандарты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Материал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9</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Внешний вид</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металл</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10</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Комплектация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Без комплектации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11</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Вес</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Год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2017</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Количество</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15 штук</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Место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Срок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10 календарных дней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lastRenderedPageBreak/>
              <w:t>18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6A30BE" w:rsidRPr="001610DD" w:rsidTr="003D6687">
        <w:tc>
          <w:tcPr>
            <w:tcW w:w="513" w:type="dxa"/>
            <w:tcBorders>
              <w:left w:val="single" w:sz="12" w:space="0" w:color="auto"/>
              <w:bottom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6A30BE" w:rsidRPr="001610DD" w:rsidRDefault="006A30BE" w:rsidP="003D6687">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r w:rsidRPr="001610DD">
        <w:rPr>
          <w:b/>
          <w:sz w:val="26"/>
          <w:szCs w:val="26"/>
          <w:lang w:eastAsia="ar-SA"/>
        </w:rPr>
        <w:t>Техническая спецификация Товара</w:t>
      </w:r>
    </w:p>
    <w:p w:rsidR="006A30BE" w:rsidRPr="001610DD" w:rsidRDefault="006A30BE" w:rsidP="006A30BE">
      <w:pPr>
        <w:jc w:val="right"/>
        <w:rPr>
          <w:b/>
          <w:sz w:val="26"/>
          <w:szCs w:val="26"/>
          <w:lang w:eastAsia="ar-SA"/>
        </w:rPr>
      </w:pPr>
      <w:r w:rsidRPr="001610DD">
        <w:rPr>
          <w:b/>
          <w:sz w:val="26"/>
          <w:szCs w:val="26"/>
          <w:lang w:eastAsia="ar-SA"/>
        </w:rPr>
        <w:t>Лот № 14</w:t>
      </w:r>
    </w:p>
    <w:p w:rsidR="006A30BE" w:rsidRPr="001610DD" w:rsidRDefault="006A30BE" w:rsidP="006A30BE">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6A30BE"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Параметры</w:t>
            </w:r>
          </w:p>
        </w:tc>
      </w:tr>
      <w:tr w:rsidR="006A30BE" w:rsidRPr="001610DD" w:rsidTr="003D6687">
        <w:tc>
          <w:tcPr>
            <w:tcW w:w="513" w:type="dxa"/>
            <w:tcBorders>
              <w:top w:val="single" w:sz="12" w:space="0" w:color="auto"/>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6A30BE" w:rsidRPr="001610DD" w:rsidRDefault="006A30BE" w:rsidP="003D6687">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6A30BE" w:rsidRPr="001610DD" w:rsidRDefault="006A30BE" w:rsidP="003D6687">
            <w:pPr>
              <w:spacing w:line="240" w:lineRule="atLeast"/>
            </w:pPr>
            <w:r w:rsidRPr="001610DD">
              <w:t>Коронка импрегнированная серии  HQ 38И21 (2)АУМ-10 Д95,6</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Назначение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Для разрушения горных пород в скважинах до </w:t>
            </w:r>
            <w:r w:rsidRPr="001610DD">
              <w:rPr>
                <w:lang w:val="en-US"/>
              </w:rPr>
              <w:t>XII</w:t>
            </w:r>
            <w:r w:rsidRPr="001610DD">
              <w:t xml:space="preserve"> категории по </w:t>
            </w:r>
            <w:proofErr w:type="spellStart"/>
            <w:r w:rsidRPr="001610DD">
              <w:t>буримости</w:t>
            </w:r>
            <w:proofErr w:type="spellEnd"/>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Страна изготовитель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Компания производитель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Номинальный диаметр – 95,6 мм; металлический корпус с твердосплавным сектором и импрегнированными алмазами с высотой 10 мм</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ГОСТы и иные стандарты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Материал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9</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Внешний вид</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металл</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10</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Комплектация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Без комплектации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11</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Вес</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Год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2017</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Количество</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 штук</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Место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Срок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10 календарных дней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6A30BE" w:rsidRPr="001610DD" w:rsidTr="003D6687">
        <w:tc>
          <w:tcPr>
            <w:tcW w:w="513" w:type="dxa"/>
            <w:tcBorders>
              <w:left w:val="single" w:sz="12" w:space="0" w:color="auto"/>
              <w:bottom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6A30BE" w:rsidRPr="001610DD" w:rsidRDefault="006A30BE" w:rsidP="003D6687">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r w:rsidRPr="001610DD">
        <w:rPr>
          <w:b/>
          <w:sz w:val="26"/>
          <w:szCs w:val="26"/>
          <w:lang w:eastAsia="ar-SA"/>
        </w:rPr>
        <w:t>Техническая спецификация Товара</w:t>
      </w:r>
    </w:p>
    <w:p w:rsidR="006A30BE" w:rsidRPr="001610DD" w:rsidRDefault="006A30BE" w:rsidP="006A30BE">
      <w:pPr>
        <w:jc w:val="right"/>
        <w:rPr>
          <w:b/>
          <w:sz w:val="26"/>
          <w:szCs w:val="26"/>
          <w:lang w:eastAsia="ar-SA"/>
        </w:rPr>
      </w:pPr>
      <w:r w:rsidRPr="001610DD">
        <w:rPr>
          <w:b/>
          <w:sz w:val="26"/>
          <w:szCs w:val="26"/>
          <w:lang w:eastAsia="ar-SA"/>
        </w:rPr>
        <w:t>Лот № 15</w:t>
      </w:r>
    </w:p>
    <w:p w:rsidR="006A30BE" w:rsidRPr="001610DD" w:rsidRDefault="006A30BE" w:rsidP="006A30BE">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6A30BE"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Параметры</w:t>
            </w:r>
          </w:p>
        </w:tc>
      </w:tr>
      <w:tr w:rsidR="006A30BE" w:rsidRPr="001610DD" w:rsidTr="003D6687">
        <w:tc>
          <w:tcPr>
            <w:tcW w:w="513" w:type="dxa"/>
            <w:tcBorders>
              <w:top w:val="single" w:sz="12" w:space="0" w:color="auto"/>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6A30BE" w:rsidRPr="001610DD" w:rsidRDefault="006A30BE" w:rsidP="003D6687">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6A30BE" w:rsidRPr="001610DD" w:rsidRDefault="006A30BE" w:rsidP="003D6687">
            <w:pPr>
              <w:spacing w:line="240" w:lineRule="atLeast"/>
            </w:pPr>
            <w:r w:rsidRPr="001610DD">
              <w:t>Переход с универсального сальника-вертлюга на бурильную трубу N</w:t>
            </w:r>
            <w:r w:rsidRPr="001610DD">
              <w:rPr>
                <w:lang w:val="en-US"/>
              </w:rPr>
              <w:t>R</w:t>
            </w:r>
            <w:r w:rsidRPr="001610DD">
              <w:t>Q</w:t>
            </w:r>
            <w:r w:rsidRPr="001610DD">
              <w:rPr>
                <w:lang w:val="en-US"/>
              </w:rPr>
              <w:t>C</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 xml:space="preserve">Заводское наименование, </w:t>
            </w:r>
            <w:r w:rsidRPr="001610DD">
              <w:lastRenderedPageBreak/>
              <w:t>артикул</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lastRenderedPageBreak/>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lastRenderedPageBreak/>
              <w:t>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Назначение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Соединительный переход между вертлюгом-сальником и бурильной колонной.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Страна изготовитель</w:t>
            </w:r>
          </w:p>
        </w:tc>
        <w:tc>
          <w:tcPr>
            <w:tcW w:w="5635" w:type="dxa"/>
            <w:tcBorders>
              <w:right w:val="single" w:sz="12" w:space="0" w:color="auto"/>
            </w:tcBorders>
            <w:shd w:val="clear" w:color="auto" w:fill="auto"/>
          </w:tcPr>
          <w:p w:rsidR="006A30BE" w:rsidRPr="001610DD" w:rsidRDefault="006A30BE" w:rsidP="003D6687">
            <w:pPr>
              <w:spacing w:line="240" w:lineRule="atLeast"/>
              <w:rPr>
                <w:lang w:val="en-US"/>
              </w:rPr>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Компания производитель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Переходник с промывочного сальника на буровую трубу </w:t>
            </w:r>
            <w:r w:rsidRPr="001610DD">
              <w:rPr>
                <w:lang w:val="en-US"/>
              </w:rPr>
              <w:t>NRQC</w:t>
            </w:r>
            <w:r w:rsidRPr="001610DD">
              <w:t xml:space="preserve">, изготовлен из высокопрочной закаленной легированной стали с резьбой </w:t>
            </w:r>
            <w:r w:rsidRPr="001610DD">
              <w:rPr>
                <w:lang w:val="en-US"/>
              </w:rPr>
              <w:t>BW</w:t>
            </w:r>
            <w:r w:rsidRPr="001610DD">
              <w:t xml:space="preserve"> на типоразмер </w:t>
            </w:r>
            <w:r w:rsidRPr="001610DD">
              <w:rPr>
                <w:lang w:val="en-US"/>
              </w:rPr>
              <w:t>NRQC</w:t>
            </w: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ГОСТы и иные стандарты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Материал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Высоколегированная сталь</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9</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Внешний вид</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металл</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10</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Комплектация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Без комплектации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11</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Вес</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Год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2017</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Количество</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 штуки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Место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Срок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10 календарных дней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6A30BE" w:rsidRPr="001610DD" w:rsidTr="003D6687">
        <w:tc>
          <w:tcPr>
            <w:tcW w:w="513" w:type="dxa"/>
            <w:tcBorders>
              <w:left w:val="single" w:sz="12" w:space="0" w:color="auto"/>
              <w:bottom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6A30BE" w:rsidRPr="001610DD" w:rsidRDefault="006A30BE" w:rsidP="003D6687">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r w:rsidRPr="001610DD">
        <w:rPr>
          <w:b/>
          <w:sz w:val="26"/>
          <w:szCs w:val="26"/>
          <w:lang w:eastAsia="ar-SA"/>
        </w:rPr>
        <w:t>Техническая спецификация Товара</w:t>
      </w:r>
    </w:p>
    <w:p w:rsidR="006A30BE" w:rsidRPr="001610DD" w:rsidRDefault="006A30BE" w:rsidP="006A30BE">
      <w:pPr>
        <w:jc w:val="right"/>
        <w:rPr>
          <w:b/>
          <w:sz w:val="26"/>
          <w:szCs w:val="26"/>
          <w:lang w:eastAsia="ar-SA"/>
        </w:rPr>
      </w:pPr>
      <w:r w:rsidRPr="001610DD">
        <w:rPr>
          <w:b/>
          <w:sz w:val="26"/>
          <w:szCs w:val="26"/>
          <w:lang w:eastAsia="ar-SA"/>
        </w:rPr>
        <w:t>Лот № 16</w:t>
      </w:r>
    </w:p>
    <w:p w:rsidR="006A30BE" w:rsidRPr="001610DD" w:rsidRDefault="006A30BE" w:rsidP="006A30BE">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6A30BE"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Параметры</w:t>
            </w:r>
          </w:p>
        </w:tc>
      </w:tr>
      <w:tr w:rsidR="006A30BE" w:rsidRPr="001610DD" w:rsidTr="003D6687">
        <w:tc>
          <w:tcPr>
            <w:tcW w:w="513" w:type="dxa"/>
            <w:tcBorders>
              <w:top w:val="single" w:sz="12" w:space="0" w:color="auto"/>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6A30BE" w:rsidRPr="001610DD" w:rsidRDefault="006A30BE" w:rsidP="003D6687">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6A30BE" w:rsidRPr="001610DD" w:rsidRDefault="006A30BE" w:rsidP="003D6687">
            <w:pPr>
              <w:spacing w:line="240" w:lineRule="atLeast"/>
            </w:pPr>
            <w:r w:rsidRPr="001610DD">
              <w:t>Переход с универсального сальника-вертлюга на бурильную трубу  H</w:t>
            </w:r>
            <w:r w:rsidRPr="001610DD">
              <w:rPr>
                <w:lang w:val="en-US"/>
              </w:rPr>
              <w:t>R</w:t>
            </w:r>
            <w:r w:rsidRPr="001610DD">
              <w:t>Q</w:t>
            </w:r>
            <w:r w:rsidRPr="001610DD">
              <w:rPr>
                <w:lang w:val="en-US"/>
              </w:rPr>
              <w:t>C</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Назначение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Соединительный переход между вертлюгом-сальником и бурильной колонной.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Страна изготовитель</w:t>
            </w:r>
          </w:p>
        </w:tc>
        <w:tc>
          <w:tcPr>
            <w:tcW w:w="5635" w:type="dxa"/>
            <w:tcBorders>
              <w:right w:val="single" w:sz="12" w:space="0" w:color="auto"/>
            </w:tcBorders>
            <w:shd w:val="clear" w:color="auto" w:fill="auto"/>
          </w:tcPr>
          <w:p w:rsidR="006A30BE" w:rsidRPr="001610DD" w:rsidRDefault="006A30BE" w:rsidP="003D6687">
            <w:pPr>
              <w:spacing w:line="240" w:lineRule="atLeast"/>
              <w:rPr>
                <w:lang w:val="en-US"/>
              </w:rPr>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Компания производитель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Переходник с промывочного сальника на буровую трубу </w:t>
            </w:r>
            <w:proofErr w:type="gramStart"/>
            <w:r w:rsidRPr="001610DD">
              <w:t>Н</w:t>
            </w:r>
            <w:proofErr w:type="gramEnd"/>
            <w:r w:rsidRPr="001610DD">
              <w:rPr>
                <w:lang w:val="en-US"/>
              </w:rPr>
              <w:t>RQC</w:t>
            </w:r>
            <w:r w:rsidRPr="001610DD">
              <w:t xml:space="preserve">, изготовлен из высокопрочной закаленной легированной стали с резьбой </w:t>
            </w:r>
            <w:r w:rsidRPr="001610DD">
              <w:rPr>
                <w:lang w:val="en-US"/>
              </w:rPr>
              <w:t>BW</w:t>
            </w:r>
            <w:r w:rsidRPr="001610DD">
              <w:t xml:space="preserve"> на типоразмер Н</w:t>
            </w:r>
            <w:r w:rsidRPr="001610DD">
              <w:rPr>
                <w:lang w:val="en-US"/>
              </w:rPr>
              <w:t>RQC</w:t>
            </w: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ГОСТы и иные стандарты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Материал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Высоколегированная сталь</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lastRenderedPageBreak/>
              <w:t>9</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Внешний вид</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металл</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10</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Комплектация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Без комплектации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11</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Вес</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Год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2017</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Количество</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4 штуки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Место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Срок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10 календарных дней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6A30BE" w:rsidRPr="001610DD" w:rsidTr="003D6687">
        <w:tc>
          <w:tcPr>
            <w:tcW w:w="513" w:type="dxa"/>
            <w:tcBorders>
              <w:left w:val="single" w:sz="12" w:space="0" w:color="auto"/>
              <w:bottom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6A30BE" w:rsidRPr="001610DD" w:rsidRDefault="006A30BE" w:rsidP="003D6687">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r w:rsidRPr="001610DD">
        <w:rPr>
          <w:b/>
          <w:sz w:val="26"/>
          <w:szCs w:val="26"/>
          <w:lang w:eastAsia="ar-SA"/>
        </w:rPr>
        <w:t>Техническая спецификация Товара</w:t>
      </w:r>
    </w:p>
    <w:p w:rsidR="006A30BE" w:rsidRPr="001610DD" w:rsidRDefault="006A30BE" w:rsidP="006A30BE">
      <w:pPr>
        <w:jc w:val="right"/>
        <w:rPr>
          <w:b/>
          <w:sz w:val="26"/>
          <w:szCs w:val="26"/>
          <w:lang w:eastAsia="ar-SA"/>
        </w:rPr>
      </w:pPr>
      <w:r w:rsidRPr="001610DD">
        <w:rPr>
          <w:b/>
          <w:sz w:val="26"/>
          <w:szCs w:val="26"/>
          <w:lang w:eastAsia="ar-SA"/>
        </w:rPr>
        <w:t>Лот № 17</w:t>
      </w:r>
    </w:p>
    <w:p w:rsidR="006A30BE" w:rsidRPr="001610DD" w:rsidRDefault="006A30BE" w:rsidP="006A30BE">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6A30BE"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Параметры</w:t>
            </w:r>
          </w:p>
        </w:tc>
      </w:tr>
      <w:tr w:rsidR="006A30BE" w:rsidRPr="001610DD" w:rsidTr="003D6687">
        <w:tc>
          <w:tcPr>
            <w:tcW w:w="513" w:type="dxa"/>
            <w:tcBorders>
              <w:top w:val="single" w:sz="12" w:space="0" w:color="auto"/>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6A30BE" w:rsidRPr="001610DD" w:rsidRDefault="006A30BE" w:rsidP="003D6687">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6A30BE" w:rsidRPr="001610DD" w:rsidRDefault="006A30BE" w:rsidP="003D6687">
            <w:pPr>
              <w:spacing w:line="240" w:lineRule="atLeast"/>
            </w:pPr>
            <w:r w:rsidRPr="001610DD">
              <w:t>Переход с пробки-вертлюга на бурильную трубу N</w:t>
            </w:r>
            <w:r w:rsidRPr="001610DD">
              <w:rPr>
                <w:lang w:val="en-US"/>
              </w:rPr>
              <w:t>R</w:t>
            </w:r>
            <w:r w:rsidRPr="001610DD">
              <w:t>Q</w:t>
            </w:r>
            <w:r w:rsidRPr="001610DD">
              <w:rPr>
                <w:lang w:val="en-US"/>
              </w:rPr>
              <w:t>C</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Назначение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Соединительный переход между вертлюгом-пробкой и бурильной колонной.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Страна изготовитель</w:t>
            </w:r>
          </w:p>
        </w:tc>
        <w:tc>
          <w:tcPr>
            <w:tcW w:w="5635" w:type="dxa"/>
            <w:tcBorders>
              <w:right w:val="single" w:sz="12" w:space="0" w:color="auto"/>
            </w:tcBorders>
            <w:shd w:val="clear" w:color="auto" w:fill="auto"/>
          </w:tcPr>
          <w:p w:rsidR="006A30BE" w:rsidRPr="001610DD" w:rsidRDefault="006A30BE" w:rsidP="003D6687">
            <w:pPr>
              <w:spacing w:line="240" w:lineRule="atLeast"/>
              <w:rPr>
                <w:lang w:val="en-US"/>
              </w:rPr>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Компания производитель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Переходник с пробки вертлюга на бурильную трубу </w:t>
            </w:r>
            <w:r w:rsidRPr="001610DD">
              <w:rPr>
                <w:lang w:val="en-US"/>
              </w:rPr>
              <w:t>NQ</w:t>
            </w:r>
            <w:r w:rsidRPr="001610DD">
              <w:t xml:space="preserve">. </w:t>
            </w:r>
            <w:proofErr w:type="gramStart"/>
            <w:r w:rsidRPr="001610DD">
              <w:t xml:space="preserve">Изготовлен из высокопрочной </w:t>
            </w:r>
            <w:proofErr w:type="spellStart"/>
            <w:r w:rsidRPr="001610DD">
              <w:t>закаленой</w:t>
            </w:r>
            <w:proofErr w:type="spellEnd"/>
            <w:r w:rsidRPr="001610DD">
              <w:t xml:space="preserve"> легированной стали с резьбой </w:t>
            </w:r>
            <w:r w:rsidRPr="001610DD">
              <w:rPr>
                <w:lang w:val="en-US"/>
              </w:rPr>
              <w:t>BW</w:t>
            </w:r>
            <w:r w:rsidRPr="001610DD">
              <w:t xml:space="preserve"> на типоразмер </w:t>
            </w:r>
            <w:r w:rsidRPr="001610DD">
              <w:rPr>
                <w:lang w:val="en-US"/>
              </w:rPr>
              <w:t>NQ</w:t>
            </w:r>
            <w:proofErr w:type="gramEnd"/>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ГОСТы и иные стандарты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Материал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Высоколегированная сталь</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9</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Внешний вид</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металл</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10</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Комплектация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Без комплектации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11</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Вес</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Год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2017</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Количество</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rPr>
                <w:lang w:val="en-US"/>
              </w:rPr>
              <w:t>2</w:t>
            </w:r>
            <w:r w:rsidRPr="001610DD">
              <w:t xml:space="preserve"> штуки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Место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w:t>
            </w:r>
            <w:r w:rsidRPr="001610DD">
              <w:rPr>
                <w:rFonts w:eastAsia="Calibri"/>
                <w:lang w:eastAsia="en-US"/>
              </w:rPr>
              <w:lastRenderedPageBreak/>
              <w:t>№ 23»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lastRenderedPageBreak/>
              <w:t>17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Срок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10 календарных дней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6A30BE" w:rsidRPr="001610DD" w:rsidTr="003D6687">
        <w:tc>
          <w:tcPr>
            <w:tcW w:w="513" w:type="dxa"/>
            <w:tcBorders>
              <w:left w:val="single" w:sz="12" w:space="0" w:color="auto"/>
              <w:bottom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6A30BE" w:rsidRPr="001610DD" w:rsidRDefault="006A30BE" w:rsidP="003D6687">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r w:rsidRPr="001610DD">
        <w:rPr>
          <w:b/>
          <w:sz w:val="26"/>
          <w:szCs w:val="26"/>
          <w:lang w:eastAsia="ar-SA"/>
        </w:rPr>
        <w:t>Техническая спецификация Товара</w:t>
      </w:r>
    </w:p>
    <w:p w:rsidR="006A30BE" w:rsidRPr="001610DD" w:rsidRDefault="006A30BE" w:rsidP="006A30BE">
      <w:pPr>
        <w:jc w:val="right"/>
        <w:rPr>
          <w:b/>
          <w:sz w:val="26"/>
          <w:szCs w:val="26"/>
          <w:lang w:eastAsia="ar-SA"/>
        </w:rPr>
      </w:pPr>
      <w:r w:rsidRPr="001610DD">
        <w:rPr>
          <w:b/>
          <w:sz w:val="26"/>
          <w:szCs w:val="26"/>
          <w:lang w:eastAsia="ar-SA"/>
        </w:rPr>
        <w:t>Лот № 18</w:t>
      </w:r>
    </w:p>
    <w:p w:rsidR="006A30BE" w:rsidRPr="001610DD" w:rsidRDefault="006A30BE" w:rsidP="006A30BE">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6A30BE"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Параметры</w:t>
            </w:r>
          </w:p>
        </w:tc>
      </w:tr>
      <w:tr w:rsidR="006A30BE" w:rsidRPr="001610DD" w:rsidTr="003D6687">
        <w:tc>
          <w:tcPr>
            <w:tcW w:w="513" w:type="dxa"/>
            <w:tcBorders>
              <w:top w:val="single" w:sz="12" w:space="0" w:color="auto"/>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w:t>
            </w:r>
          </w:p>
        </w:tc>
        <w:tc>
          <w:tcPr>
            <w:tcW w:w="3423" w:type="dxa"/>
            <w:tcBorders>
              <w:top w:val="single" w:sz="12" w:space="0" w:color="auto"/>
              <w:left w:val="single" w:sz="12" w:space="0" w:color="auto"/>
            </w:tcBorders>
            <w:shd w:val="clear" w:color="auto" w:fill="auto"/>
          </w:tcPr>
          <w:p w:rsidR="006A30BE" w:rsidRPr="001610DD" w:rsidRDefault="006A30BE" w:rsidP="003D6687">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6A30BE" w:rsidRPr="001610DD" w:rsidRDefault="006A30BE" w:rsidP="003D6687">
            <w:pPr>
              <w:spacing w:line="240" w:lineRule="atLeast"/>
            </w:pPr>
            <w:r w:rsidRPr="001610DD">
              <w:t>Переход с пробки-вертлюга на бурильную трубу H</w:t>
            </w:r>
            <w:r w:rsidRPr="001610DD">
              <w:rPr>
                <w:lang w:val="en-US"/>
              </w:rPr>
              <w:t>R</w:t>
            </w:r>
            <w:r w:rsidRPr="001610DD">
              <w:t>Q</w:t>
            </w:r>
            <w:r w:rsidRPr="001610DD">
              <w:rPr>
                <w:lang w:val="en-US"/>
              </w:rPr>
              <w:t>C</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Назначение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Соединительный переход между вертлюгом-пробкой и бурильной колонной.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Страна изготовитель</w:t>
            </w:r>
          </w:p>
        </w:tc>
        <w:tc>
          <w:tcPr>
            <w:tcW w:w="5635" w:type="dxa"/>
            <w:tcBorders>
              <w:right w:val="single" w:sz="12" w:space="0" w:color="auto"/>
            </w:tcBorders>
            <w:shd w:val="clear" w:color="auto" w:fill="auto"/>
          </w:tcPr>
          <w:p w:rsidR="006A30BE" w:rsidRPr="001610DD" w:rsidRDefault="006A30BE" w:rsidP="003D6687">
            <w:pPr>
              <w:spacing w:line="240" w:lineRule="atLeast"/>
              <w:rPr>
                <w:lang w:val="en-US"/>
              </w:rPr>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Компания производитель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Переходник с пробки вертлюга на бурильную трубу </w:t>
            </w:r>
            <w:r w:rsidRPr="001610DD">
              <w:rPr>
                <w:lang w:val="en-US"/>
              </w:rPr>
              <w:t>HQ</w:t>
            </w:r>
            <w:r w:rsidRPr="001610DD">
              <w:t xml:space="preserve">. </w:t>
            </w:r>
            <w:proofErr w:type="gramStart"/>
            <w:r w:rsidRPr="001610DD">
              <w:t xml:space="preserve">Изготовлен из высокопрочной закаленной легированной стали с резьбой </w:t>
            </w:r>
            <w:r w:rsidRPr="001610DD">
              <w:rPr>
                <w:lang w:val="en-US"/>
              </w:rPr>
              <w:t>BW</w:t>
            </w:r>
            <w:r w:rsidRPr="001610DD">
              <w:t xml:space="preserve"> на типоразмер </w:t>
            </w:r>
            <w:r w:rsidRPr="001610DD">
              <w:rPr>
                <w:lang w:val="en-US"/>
              </w:rPr>
              <w:t>HQ</w:t>
            </w:r>
            <w:proofErr w:type="gramEnd"/>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ГОСТы и иные стандарты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Материал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Высоколегированная сталь</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9</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Внешний вид</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металл</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10</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Комплектация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Без комплектации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11</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Вес</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Год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2017</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Количество</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rPr>
                <w:lang w:val="en-US"/>
              </w:rPr>
              <w:t>4</w:t>
            </w:r>
            <w:r w:rsidRPr="001610DD">
              <w:t xml:space="preserve"> штуки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Место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Срок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10 календарных дней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6A30BE" w:rsidRPr="001610DD" w:rsidTr="003D6687">
        <w:tc>
          <w:tcPr>
            <w:tcW w:w="513" w:type="dxa"/>
            <w:tcBorders>
              <w:left w:val="single" w:sz="12" w:space="0" w:color="auto"/>
              <w:bottom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6A30BE" w:rsidRPr="001610DD" w:rsidRDefault="006A30BE" w:rsidP="003D6687">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6A30BE" w:rsidRPr="001610DD" w:rsidRDefault="006A30BE" w:rsidP="006A30BE">
      <w:pPr>
        <w:jc w:val="center"/>
        <w:rPr>
          <w:b/>
          <w:sz w:val="26"/>
          <w:szCs w:val="26"/>
          <w:lang w:eastAsia="ar-SA"/>
        </w:rPr>
      </w:pPr>
    </w:p>
    <w:p w:rsidR="006A30BE" w:rsidRPr="001610DD" w:rsidRDefault="006A30BE" w:rsidP="006A30BE">
      <w:pPr>
        <w:jc w:val="center"/>
        <w:rPr>
          <w:b/>
          <w:sz w:val="26"/>
          <w:szCs w:val="26"/>
          <w:lang w:eastAsia="ar-SA"/>
        </w:rPr>
      </w:pPr>
      <w:r w:rsidRPr="001610DD">
        <w:rPr>
          <w:b/>
          <w:sz w:val="26"/>
          <w:szCs w:val="26"/>
          <w:lang w:eastAsia="ar-SA"/>
        </w:rPr>
        <w:t>Техническая спецификация Товара</w:t>
      </w:r>
    </w:p>
    <w:p w:rsidR="006A30BE" w:rsidRPr="001610DD" w:rsidRDefault="006A30BE" w:rsidP="006A30BE">
      <w:pPr>
        <w:jc w:val="right"/>
        <w:rPr>
          <w:b/>
          <w:sz w:val="26"/>
          <w:szCs w:val="26"/>
          <w:lang w:eastAsia="ar-SA"/>
        </w:rPr>
      </w:pPr>
      <w:r w:rsidRPr="001610DD">
        <w:rPr>
          <w:b/>
          <w:sz w:val="26"/>
          <w:szCs w:val="26"/>
          <w:lang w:eastAsia="ar-SA"/>
        </w:rPr>
        <w:t>Лот № 19</w:t>
      </w:r>
    </w:p>
    <w:p w:rsidR="006A30BE" w:rsidRPr="001610DD" w:rsidRDefault="006A30BE" w:rsidP="006A30BE">
      <w:pPr>
        <w:jc w:val="center"/>
        <w:rPr>
          <w:b/>
          <w:sz w:val="26"/>
          <w:szCs w:val="26"/>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07"/>
        <w:gridCol w:w="5512"/>
      </w:tblGrid>
      <w:tr w:rsidR="006A30BE" w:rsidRPr="001610DD" w:rsidTr="003D6687">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6A30BE" w:rsidRPr="001610DD" w:rsidRDefault="006A30BE" w:rsidP="003D6687">
            <w:pPr>
              <w:spacing w:line="240" w:lineRule="atLeast"/>
              <w:jc w:val="center"/>
              <w:rPr>
                <w:b/>
              </w:rPr>
            </w:pPr>
            <w:r w:rsidRPr="001610DD">
              <w:rPr>
                <w:b/>
              </w:rPr>
              <w:t>Параметры</w:t>
            </w:r>
          </w:p>
        </w:tc>
      </w:tr>
      <w:tr w:rsidR="006A30BE" w:rsidRPr="001610DD" w:rsidTr="003D6687">
        <w:tc>
          <w:tcPr>
            <w:tcW w:w="513" w:type="dxa"/>
            <w:tcBorders>
              <w:top w:val="single" w:sz="12" w:space="0" w:color="auto"/>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lastRenderedPageBreak/>
              <w:t>1</w:t>
            </w:r>
          </w:p>
        </w:tc>
        <w:tc>
          <w:tcPr>
            <w:tcW w:w="3423" w:type="dxa"/>
            <w:tcBorders>
              <w:top w:val="single" w:sz="12" w:space="0" w:color="auto"/>
              <w:left w:val="single" w:sz="12" w:space="0" w:color="auto"/>
            </w:tcBorders>
            <w:shd w:val="clear" w:color="auto" w:fill="auto"/>
          </w:tcPr>
          <w:p w:rsidR="006A30BE" w:rsidRPr="001610DD" w:rsidRDefault="006A30BE" w:rsidP="003D6687">
            <w:pPr>
              <w:spacing w:line="240" w:lineRule="atLeast"/>
            </w:pPr>
            <w:r w:rsidRPr="001610DD">
              <w:t>Наименование товара</w:t>
            </w:r>
          </w:p>
        </w:tc>
        <w:tc>
          <w:tcPr>
            <w:tcW w:w="5635" w:type="dxa"/>
            <w:tcBorders>
              <w:top w:val="single" w:sz="12" w:space="0" w:color="auto"/>
              <w:right w:val="single" w:sz="12" w:space="0" w:color="auto"/>
            </w:tcBorders>
            <w:shd w:val="clear" w:color="auto" w:fill="auto"/>
          </w:tcPr>
          <w:p w:rsidR="006A30BE" w:rsidRPr="001610DD" w:rsidRDefault="006A30BE" w:rsidP="003D6687">
            <w:pPr>
              <w:spacing w:line="240" w:lineRule="atLeast"/>
            </w:pPr>
            <w:r w:rsidRPr="001610DD">
              <w:t>Пробка вертлюг H</w:t>
            </w:r>
            <w:r w:rsidRPr="001610DD">
              <w:rPr>
                <w:lang w:val="en-US"/>
              </w:rPr>
              <w:t>R</w:t>
            </w:r>
            <w:r w:rsidRPr="001610DD">
              <w:t>Q</w:t>
            </w:r>
            <w:r w:rsidRPr="001610DD">
              <w:rPr>
                <w:lang w:val="en-US"/>
              </w:rPr>
              <w:t>C</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Заводское наименование, артикул</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Назначение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Соединительный элемент между подъемным канатом и бурильной колонной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Страна изготовитель</w:t>
            </w:r>
          </w:p>
        </w:tc>
        <w:tc>
          <w:tcPr>
            <w:tcW w:w="5635" w:type="dxa"/>
            <w:tcBorders>
              <w:right w:val="single" w:sz="12" w:space="0" w:color="auto"/>
            </w:tcBorders>
            <w:shd w:val="clear" w:color="auto" w:fill="auto"/>
          </w:tcPr>
          <w:p w:rsidR="006A30BE" w:rsidRPr="001610DD" w:rsidRDefault="006A30BE" w:rsidP="003D6687">
            <w:pPr>
              <w:spacing w:line="240" w:lineRule="atLeast"/>
              <w:rPr>
                <w:lang w:val="en-US"/>
              </w:rPr>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Компания производитель</w:t>
            </w:r>
          </w:p>
        </w:tc>
        <w:tc>
          <w:tcPr>
            <w:tcW w:w="5635" w:type="dxa"/>
            <w:tcBorders>
              <w:right w:val="single" w:sz="12" w:space="0" w:color="auto"/>
            </w:tcBorders>
            <w:shd w:val="clear" w:color="auto" w:fill="auto"/>
          </w:tcPr>
          <w:p w:rsidR="006A30BE" w:rsidRPr="001610DD" w:rsidRDefault="006A30BE" w:rsidP="003D6687">
            <w:pPr>
              <w:spacing w:line="240" w:lineRule="atLeast"/>
            </w:pP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Технические характеристики</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Пробка вертлюг является связующим звеном между подъемным канатом и буровой трубой, и используется для спуска и подъема обсадной трубы с пробкой или переходником, состоит из серьги, роликового подшипника и замковой резьбы.</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ГОСТы и иные стандарты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Материал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Высоколегированная сталь</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9</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Внешний вид</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металл</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10</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Комплектация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Без комплектации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11</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Тип и размер упаковки  (длина, ширина, высота)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12</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Вес</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13</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Год изготовления</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2017</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14</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Иные характеристики/параметры</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15</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Количество</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rPr>
                <w:lang w:val="en-US"/>
              </w:rPr>
              <w:t>3</w:t>
            </w:r>
            <w:r w:rsidRPr="001610DD">
              <w:t xml:space="preserve"> штуки</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16</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Место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proofErr w:type="spellStart"/>
            <w:r w:rsidRPr="001610DD">
              <w:rPr>
                <w:rFonts w:eastAsia="Calibri"/>
                <w:lang w:eastAsia="en-US"/>
              </w:rPr>
              <w:t>Кызылординская</w:t>
            </w:r>
            <w:proofErr w:type="spellEnd"/>
            <w:r w:rsidRPr="001610DD">
              <w:rPr>
                <w:rFonts w:eastAsia="Calibri"/>
                <w:lang w:eastAsia="en-US"/>
              </w:rPr>
              <w:t xml:space="preserve"> область, пос. </w:t>
            </w:r>
            <w:proofErr w:type="spellStart"/>
            <w:r w:rsidRPr="001610DD">
              <w:rPr>
                <w:rFonts w:eastAsia="Calibri"/>
                <w:lang w:eastAsia="en-US"/>
              </w:rPr>
              <w:t>Шиели</w:t>
            </w:r>
            <w:proofErr w:type="spellEnd"/>
            <w:r w:rsidRPr="001610DD">
              <w:rPr>
                <w:rFonts w:eastAsia="Calibri"/>
                <w:lang w:eastAsia="en-US"/>
              </w:rPr>
              <w:t xml:space="preserve">, ул. </w:t>
            </w:r>
            <w:proofErr w:type="spellStart"/>
            <w:r w:rsidRPr="001610DD">
              <w:rPr>
                <w:rFonts w:eastAsia="Calibri"/>
                <w:lang w:eastAsia="en-US"/>
              </w:rPr>
              <w:t>Ыбырайхана</w:t>
            </w:r>
            <w:proofErr w:type="spellEnd"/>
            <w:r w:rsidRPr="001610DD">
              <w:rPr>
                <w:rFonts w:eastAsia="Calibri"/>
                <w:lang w:eastAsia="en-US"/>
              </w:rPr>
              <w:t xml:space="preserve"> </w:t>
            </w:r>
            <w:proofErr w:type="spellStart"/>
            <w:r w:rsidRPr="001610DD">
              <w:rPr>
                <w:rFonts w:eastAsia="Calibri"/>
                <w:lang w:eastAsia="en-US"/>
              </w:rPr>
              <w:t>Налибайулы</w:t>
            </w:r>
            <w:proofErr w:type="spellEnd"/>
            <w:r w:rsidRPr="001610DD">
              <w:rPr>
                <w:rFonts w:eastAsia="Calibri"/>
                <w:lang w:eastAsia="en-US"/>
              </w:rPr>
              <w:t xml:space="preserve"> №101. – филиал АО «</w:t>
            </w:r>
            <w:proofErr w:type="spellStart"/>
            <w:r w:rsidRPr="001610DD">
              <w:rPr>
                <w:rFonts w:eastAsia="Calibri"/>
                <w:lang w:eastAsia="en-US"/>
              </w:rPr>
              <w:t>Волковгеология</w:t>
            </w:r>
            <w:proofErr w:type="spellEnd"/>
            <w:r w:rsidRPr="001610DD">
              <w:rPr>
                <w:rFonts w:eastAsia="Calibri"/>
                <w:lang w:eastAsia="en-US"/>
              </w:rPr>
              <w:t xml:space="preserve">  Геологоразведочная экспедиция № 23»</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17</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Срок поставки Товара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10 календарных дней</w:t>
            </w:r>
          </w:p>
        </w:tc>
      </w:tr>
      <w:tr w:rsidR="006A30BE" w:rsidRPr="001610DD" w:rsidTr="003D6687">
        <w:tc>
          <w:tcPr>
            <w:tcW w:w="513" w:type="dxa"/>
            <w:tcBorders>
              <w:left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18</w:t>
            </w:r>
          </w:p>
        </w:tc>
        <w:tc>
          <w:tcPr>
            <w:tcW w:w="3423" w:type="dxa"/>
            <w:tcBorders>
              <w:left w:val="single" w:sz="12" w:space="0" w:color="auto"/>
            </w:tcBorders>
            <w:shd w:val="clear" w:color="auto" w:fill="auto"/>
          </w:tcPr>
          <w:p w:rsidR="006A30BE" w:rsidRPr="001610DD" w:rsidRDefault="006A30BE" w:rsidP="003D6687">
            <w:pPr>
              <w:spacing w:line="240" w:lineRule="atLeast"/>
            </w:pPr>
            <w:r w:rsidRPr="001610DD">
              <w:t>Гарантийный срок от Поставщика</w:t>
            </w:r>
          </w:p>
        </w:tc>
        <w:tc>
          <w:tcPr>
            <w:tcW w:w="5635" w:type="dxa"/>
            <w:tcBorders>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r w:rsidR="006A30BE" w:rsidRPr="001610DD" w:rsidTr="003D6687">
        <w:tc>
          <w:tcPr>
            <w:tcW w:w="513" w:type="dxa"/>
            <w:tcBorders>
              <w:left w:val="single" w:sz="12" w:space="0" w:color="auto"/>
              <w:bottom w:val="single" w:sz="12" w:space="0" w:color="auto"/>
              <w:right w:val="single" w:sz="12" w:space="0" w:color="auto"/>
            </w:tcBorders>
            <w:shd w:val="clear" w:color="auto" w:fill="auto"/>
          </w:tcPr>
          <w:p w:rsidR="006A30BE" w:rsidRPr="001610DD" w:rsidRDefault="006A30BE" w:rsidP="003D6687">
            <w:pPr>
              <w:spacing w:line="240" w:lineRule="atLeast"/>
              <w:jc w:val="center"/>
            </w:pPr>
            <w:r w:rsidRPr="001610DD">
              <w:t>19</w:t>
            </w:r>
          </w:p>
        </w:tc>
        <w:tc>
          <w:tcPr>
            <w:tcW w:w="3423" w:type="dxa"/>
            <w:tcBorders>
              <w:left w:val="single" w:sz="12" w:space="0" w:color="auto"/>
              <w:bottom w:val="single" w:sz="12" w:space="0" w:color="auto"/>
            </w:tcBorders>
            <w:shd w:val="clear" w:color="auto" w:fill="auto"/>
          </w:tcPr>
          <w:p w:rsidR="006A30BE" w:rsidRPr="001610DD" w:rsidRDefault="006A30BE" w:rsidP="003D6687">
            <w:pPr>
              <w:spacing w:line="240" w:lineRule="atLeast"/>
            </w:pPr>
            <w:r w:rsidRPr="001610DD">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6A30BE" w:rsidRPr="001610DD" w:rsidRDefault="006A30BE" w:rsidP="003D6687">
            <w:pPr>
              <w:spacing w:line="240" w:lineRule="atLeast"/>
            </w:pPr>
            <w:r w:rsidRPr="001610DD">
              <w:t xml:space="preserve">3 месяца </w:t>
            </w:r>
            <w:proofErr w:type="gramStart"/>
            <w:r w:rsidRPr="001610DD">
              <w:t>с даты поставки</w:t>
            </w:r>
            <w:proofErr w:type="gramEnd"/>
            <w:r w:rsidRPr="001610DD">
              <w:t xml:space="preserve"> товара</w:t>
            </w:r>
          </w:p>
        </w:tc>
      </w:tr>
    </w:tbl>
    <w:p w:rsidR="00C83598" w:rsidRPr="002E7B8E" w:rsidRDefault="00C83598" w:rsidP="00C83598">
      <w:pPr>
        <w:suppressAutoHyphens/>
        <w:spacing w:line="240" w:lineRule="atLeast"/>
        <w:ind w:left="567"/>
      </w:pPr>
    </w:p>
    <w:p w:rsidR="00C83598" w:rsidRPr="002E7B8E" w:rsidRDefault="00C83598" w:rsidP="00C83598">
      <w:pPr>
        <w:suppressAutoHyphens/>
        <w:spacing w:line="240" w:lineRule="atLeast"/>
        <w:ind w:left="567"/>
      </w:pPr>
    </w:p>
    <w:p w:rsidR="00C83598" w:rsidRPr="002E7B8E" w:rsidRDefault="00C83598" w:rsidP="00C83598">
      <w:pPr>
        <w:rPr>
          <w:b/>
        </w:rPr>
      </w:pPr>
      <w:r w:rsidRPr="002E7B8E">
        <w:rPr>
          <w:b/>
        </w:rPr>
        <w:t>Заказчик:</w:t>
      </w:r>
      <w:r w:rsidRPr="002E7B8E">
        <w:rPr>
          <w:b/>
        </w:rPr>
        <w:tab/>
      </w:r>
      <w:r w:rsidRPr="002E7B8E">
        <w:rPr>
          <w:b/>
        </w:rPr>
        <w:tab/>
      </w:r>
      <w:r w:rsidRPr="002E7B8E">
        <w:rPr>
          <w:b/>
        </w:rPr>
        <w:tab/>
      </w:r>
      <w:r w:rsidRPr="002E7B8E">
        <w:rPr>
          <w:b/>
        </w:rPr>
        <w:tab/>
      </w:r>
      <w:r w:rsidRPr="002E7B8E">
        <w:rPr>
          <w:b/>
        </w:rPr>
        <w:tab/>
      </w:r>
      <w:r w:rsidRPr="002E7B8E">
        <w:rPr>
          <w:b/>
        </w:rPr>
        <w:tab/>
      </w:r>
      <w:r w:rsidRPr="002E7B8E">
        <w:rPr>
          <w:b/>
        </w:rPr>
        <w:tab/>
        <w:t>Поставщик:</w:t>
      </w:r>
    </w:p>
    <w:p w:rsidR="00C83598" w:rsidRPr="002E7B8E" w:rsidRDefault="00C83598" w:rsidP="00C83598">
      <w:pPr>
        <w:rPr>
          <w:b/>
        </w:rPr>
      </w:pPr>
    </w:p>
    <w:p w:rsidR="00C83598" w:rsidRPr="002E7B8E" w:rsidRDefault="00C83598" w:rsidP="00C83598">
      <w:pPr>
        <w:rPr>
          <w:b/>
        </w:rPr>
      </w:pPr>
    </w:p>
    <w:p w:rsidR="00C83598" w:rsidRPr="002E7B8E" w:rsidRDefault="00C83598" w:rsidP="00C83598">
      <w:r w:rsidRPr="002E7B8E">
        <w:rPr>
          <w:b/>
        </w:rPr>
        <w:t>_____________________</w:t>
      </w:r>
      <w:r w:rsidR="00286CCE" w:rsidRPr="002E7B8E">
        <w:rPr>
          <w:b/>
        </w:rPr>
        <w:t xml:space="preserve"> </w:t>
      </w:r>
      <w:proofErr w:type="spellStart"/>
      <w:r w:rsidR="00286CCE" w:rsidRPr="002E7B8E">
        <w:rPr>
          <w:b/>
        </w:rPr>
        <w:t>Молдаши</w:t>
      </w:r>
      <w:proofErr w:type="spellEnd"/>
      <w:r w:rsidR="00286CCE" w:rsidRPr="002E7B8E">
        <w:rPr>
          <w:b/>
        </w:rPr>
        <w:t xml:space="preserve"> Д.Н.  </w:t>
      </w:r>
      <w:r w:rsidRPr="002E7B8E">
        <w:rPr>
          <w:b/>
        </w:rPr>
        <w:tab/>
      </w:r>
      <w:r w:rsidRPr="002E7B8E">
        <w:rPr>
          <w:b/>
        </w:rPr>
        <w:tab/>
        <w:t>_____________________</w:t>
      </w:r>
    </w:p>
    <w:p w:rsidR="00C83598" w:rsidRPr="002E7B8E" w:rsidRDefault="00C83598"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245301" w:rsidRPr="002E7B8E" w:rsidRDefault="00245301" w:rsidP="00C83598">
      <w:pPr>
        <w:suppressAutoHyphens/>
        <w:spacing w:line="240" w:lineRule="atLeast"/>
        <w:ind w:left="567"/>
      </w:pPr>
    </w:p>
    <w:p w:rsidR="00C83598" w:rsidRPr="002E7B8E" w:rsidRDefault="00C83598" w:rsidP="00C83598">
      <w:pPr>
        <w:suppressAutoHyphens/>
        <w:spacing w:line="240" w:lineRule="atLeast"/>
        <w:ind w:left="567"/>
        <w:jc w:val="right"/>
        <w:rPr>
          <w:b/>
        </w:rPr>
      </w:pPr>
      <w:r w:rsidRPr="002E7B8E">
        <w:rPr>
          <w:b/>
        </w:rPr>
        <w:t>Приложение № 3</w:t>
      </w:r>
    </w:p>
    <w:p w:rsidR="00C83598" w:rsidRPr="002E7B8E" w:rsidRDefault="00C83598" w:rsidP="00C83598">
      <w:pPr>
        <w:ind w:hanging="4111"/>
        <w:jc w:val="right"/>
        <w:rPr>
          <w:b/>
          <w:color w:val="000000"/>
        </w:rPr>
      </w:pPr>
      <w:r w:rsidRPr="002E7B8E">
        <w:rPr>
          <w:b/>
          <w:color w:val="000000"/>
        </w:rPr>
        <w:t>к Договору №__________</w:t>
      </w:r>
    </w:p>
    <w:p w:rsidR="00C83598" w:rsidRPr="002E7B8E" w:rsidRDefault="00C83598" w:rsidP="00C83598">
      <w:pPr>
        <w:ind w:hanging="4111"/>
        <w:jc w:val="right"/>
        <w:rPr>
          <w:b/>
          <w:color w:val="000000"/>
        </w:rPr>
      </w:pPr>
      <w:r w:rsidRPr="002E7B8E">
        <w:rPr>
          <w:b/>
          <w:bCs/>
          <w:color w:val="000000"/>
        </w:rPr>
        <w:t>от « ____ » __________ 201__ г.</w:t>
      </w:r>
    </w:p>
    <w:p w:rsidR="00C83598" w:rsidRPr="002E7B8E" w:rsidRDefault="00C83598" w:rsidP="00C83598">
      <w:pPr>
        <w:ind w:hanging="4111"/>
        <w:jc w:val="right"/>
        <w:rPr>
          <w:b/>
          <w:color w:val="000000"/>
        </w:rPr>
      </w:pPr>
      <w:r w:rsidRPr="002E7B8E">
        <w:rPr>
          <w:b/>
          <w:color w:val="000000"/>
        </w:rPr>
        <w:t xml:space="preserve">о закупке товаров </w:t>
      </w:r>
    </w:p>
    <w:p w:rsidR="00C83598" w:rsidRPr="002E7B8E" w:rsidRDefault="00C83598" w:rsidP="00C83598">
      <w:pPr>
        <w:ind w:hanging="4111"/>
        <w:jc w:val="right"/>
        <w:rPr>
          <w:b/>
          <w:color w:val="000000"/>
        </w:rPr>
      </w:pPr>
      <w:r w:rsidRPr="002E7B8E">
        <w:rPr>
          <w:b/>
          <w:color w:val="000000"/>
        </w:rPr>
        <w:t>способом открытого тендера</w:t>
      </w:r>
    </w:p>
    <w:p w:rsidR="00C83598" w:rsidRPr="002E7B8E" w:rsidRDefault="00C83598" w:rsidP="00C83598">
      <w:pPr>
        <w:ind w:hanging="4111"/>
        <w:jc w:val="right"/>
        <w:rPr>
          <w:b/>
          <w:color w:val="000000"/>
        </w:rPr>
      </w:pPr>
      <w:r w:rsidRPr="002E7B8E">
        <w:rPr>
          <w:b/>
          <w:color w:val="000000"/>
        </w:rPr>
        <w:t>(</w:t>
      </w:r>
      <w:r w:rsidRPr="002E7B8E">
        <w:rPr>
          <w:b/>
          <w:i/>
          <w:color w:val="000000"/>
        </w:rPr>
        <w:t>с применением торгов на понижение</w:t>
      </w:r>
      <w:r w:rsidRPr="002E7B8E">
        <w:rPr>
          <w:b/>
          <w:color w:val="000000"/>
        </w:rPr>
        <w:t>)</w:t>
      </w:r>
    </w:p>
    <w:p w:rsidR="00C83598" w:rsidRPr="002E7B8E" w:rsidRDefault="00C83598" w:rsidP="00C83598">
      <w:pPr>
        <w:suppressAutoHyphens/>
        <w:ind w:left="567"/>
        <w:jc w:val="right"/>
        <w:rPr>
          <w:b/>
          <w:bCs/>
          <w:color w:val="000000"/>
        </w:rPr>
      </w:pPr>
      <w:r w:rsidRPr="002E7B8E">
        <w:rPr>
          <w:b/>
          <w:bCs/>
          <w:color w:val="000000"/>
        </w:rPr>
        <w:t>№__________ от « ____ » __________ 201__ г.</w:t>
      </w:r>
    </w:p>
    <w:p w:rsidR="00C83598" w:rsidRPr="002E7B8E" w:rsidRDefault="00C83598" w:rsidP="00C83598">
      <w:pPr>
        <w:suppressAutoHyphens/>
        <w:spacing w:line="240" w:lineRule="atLeast"/>
        <w:ind w:left="567"/>
        <w:jc w:val="right"/>
        <w:rPr>
          <w:b/>
          <w:bCs/>
          <w:color w:val="000000"/>
        </w:rPr>
      </w:pPr>
    </w:p>
    <w:p w:rsidR="00C83598" w:rsidRPr="002E7B8E" w:rsidRDefault="00C83598" w:rsidP="00C83598">
      <w:pPr>
        <w:suppressAutoHyphens/>
        <w:spacing w:line="240" w:lineRule="atLeast"/>
        <w:ind w:left="567"/>
        <w:jc w:val="right"/>
        <w:rPr>
          <w:b/>
        </w:rPr>
      </w:pPr>
    </w:p>
    <w:p w:rsidR="00C83598" w:rsidRPr="002E7B8E" w:rsidRDefault="00C83598" w:rsidP="00C83598">
      <w:pPr>
        <w:suppressAutoHyphens/>
        <w:spacing w:line="240" w:lineRule="atLeast"/>
        <w:ind w:left="567"/>
        <w:jc w:val="center"/>
      </w:pPr>
      <w:r w:rsidRPr="002E7B8E">
        <w:rPr>
          <w:b/>
        </w:rPr>
        <w:t>Перечень закупаемого Товара</w:t>
      </w:r>
    </w:p>
    <w:p w:rsidR="00C83598" w:rsidRPr="002E7B8E" w:rsidRDefault="00C83598" w:rsidP="00C83598"/>
    <w:tbl>
      <w:tblPr>
        <w:tblW w:w="9520" w:type="dxa"/>
        <w:tblInd w:w="86" w:type="dxa"/>
        <w:tblLayout w:type="fixed"/>
        <w:tblLook w:val="0000" w:firstRow="0" w:lastRow="0" w:firstColumn="0" w:lastColumn="0" w:noHBand="0" w:noVBand="0"/>
      </w:tblPr>
      <w:tblGrid>
        <w:gridCol w:w="873"/>
        <w:gridCol w:w="3260"/>
        <w:gridCol w:w="709"/>
        <w:gridCol w:w="992"/>
        <w:gridCol w:w="1843"/>
        <w:gridCol w:w="1843"/>
      </w:tblGrid>
      <w:tr w:rsidR="00C83598" w:rsidRPr="002E7B8E" w:rsidTr="00C83598">
        <w:trPr>
          <w:cantSplit/>
          <w:trHeight w:val="956"/>
        </w:trPr>
        <w:tc>
          <w:tcPr>
            <w:tcW w:w="873" w:type="dxa"/>
            <w:tcBorders>
              <w:top w:val="single" w:sz="4" w:space="0" w:color="auto"/>
              <w:left w:val="single" w:sz="4" w:space="0" w:color="auto"/>
              <w:bottom w:val="single" w:sz="4" w:space="0" w:color="auto"/>
              <w:right w:val="single" w:sz="4" w:space="0" w:color="auto"/>
            </w:tcBorders>
            <w:vAlign w:val="center"/>
          </w:tcPr>
          <w:p w:rsidR="00C83598" w:rsidRPr="002E7B8E" w:rsidRDefault="00C83598" w:rsidP="00C83598">
            <w:pPr>
              <w:rPr>
                <w:b/>
              </w:rPr>
            </w:pPr>
            <w:r w:rsidRPr="002E7B8E">
              <w:rPr>
                <w:b/>
              </w:rPr>
              <w:t>№</w:t>
            </w:r>
          </w:p>
          <w:p w:rsidR="00C83598" w:rsidRPr="002E7B8E" w:rsidRDefault="00C83598" w:rsidP="00C83598">
            <w:pPr>
              <w:rPr>
                <w:b/>
              </w:rPr>
            </w:pPr>
            <w:proofErr w:type="gramStart"/>
            <w:r w:rsidRPr="002E7B8E">
              <w:rPr>
                <w:b/>
              </w:rPr>
              <w:t>п</w:t>
            </w:r>
            <w:proofErr w:type="gramEnd"/>
            <w:r w:rsidRPr="002E7B8E">
              <w:rPr>
                <w:b/>
              </w:rPr>
              <w:t>/п</w:t>
            </w:r>
          </w:p>
        </w:tc>
        <w:tc>
          <w:tcPr>
            <w:tcW w:w="3260" w:type="dxa"/>
            <w:tcBorders>
              <w:top w:val="single" w:sz="4" w:space="0" w:color="auto"/>
              <w:left w:val="single" w:sz="4" w:space="0" w:color="auto"/>
              <w:bottom w:val="single" w:sz="4" w:space="0" w:color="auto"/>
              <w:right w:val="single" w:sz="4" w:space="0" w:color="auto"/>
            </w:tcBorders>
            <w:vAlign w:val="center"/>
          </w:tcPr>
          <w:p w:rsidR="00C83598" w:rsidRPr="002E7B8E" w:rsidRDefault="00C83598" w:rsidP="00C83598">
            <w:pPr>
              <w:rPr>
                <w:b/>
              </w:rPr>
            </w:pPr>
            <w:r w:rsidRPr="002E7B8E">
              <w:rPr>
                <w:b/>
              </w:rPr>
              <w:t>Наименование товара</w:t>
            </w:r>
          </w:p>
        </w:tc>
        <w:tc>
          <w:tcPr>
            <w:tcW w:w="709" w:type="dxa"/>
            <w:tcBorders>
              <w:top w:val="single" w:sz="4" w:space="0" w:color="auto"/>
              <w:left w:val="single" w:sz="4" w:space="0" w:color="auto"/>
              <w:bottom w:val="single" w:sz="4" w:space="0" w:color="auto"/>
              <w:right w:val="single" w:sz="4" w:space="0" w:color="auto"/>
            </w:tcBorders>
            <w:vAlign w:val="center"/>
          </w:tcPr>
          <w:p w:rsidR="00C83598" w:rsidRPr="002E7B8E" w:rsidRDefault="00C83598" w:rsidP="00C83598">
            <w:pPr>
              <w:rPr>
                <w:b/>
              </w:rPr>
            </w:pPr>
            <w:r w:rsidRPr="002E7B8E">
              <w:rPr>
                <w:b/>
              </w:rPr>
              <w:t>Ед.</w:t>
            </w:r>
          </w:p>
          <w:p w:rsidR="00C83598" w:rsidRPr="002E7B8E" w:rsidRDefault="00C83598" w:rsidP="00C83598">
            <w:pPr>
              <w:rPr>
                <w:b/>
              </w:rPr>
            </w:pPr>
            <w:r w:rsidRPr="002E7B8E">
              <w:rPr>
                <w:b/>
              </w:rPr>
              <w:t>изм.</w:t>
            </w:r>
          </w:p>
        </w:tc>
        <w:tc>
          <w:tcPr>
            <w:tcW w:w="992" w:type="dxa"/>
            <w:tcBorders>
              <w:top w:val="single" w:sz="4" w:space="0" w:color="auto"/>
              <w:left w:val="single" w:sz="4" w:space="0" w:color="auto"/>
              <w:bottom w:val="single" w:sz="4" w:space="0" w:color="auto"/>
              <w:right w:val="single" w:sz="4" w:space="0" w:color="auto"/>
            </w:tcBorders>
            <w:vAlign w:val="center"/>
          </w:tcPr>
          <w:p w:rsidR="00C83598" w:rsidRPr="002E7B8E" w:rsidRDefault="00C83598" w:rsidP="00C83598">
            <w:pPr>
              <w:rPr>
                <w:b/>
              </w:rPr>
            </w:pPr>
            <w:r w:rsidRPr="002E7B8E">
              <w:rPr>
                <w:b/>
              </w:rPr>
              <w:t>Кол-</w:t>
            </w:r>
          </w:p>
          <w:p w:rsidR="00C83598" w:rsidRPr="002E7B8E" w:rsidRDefault="00C83598" w:rsidP="00C83598">
            <w:pPr>
              <w:rPr>
                <w:b/>
              </w:rPr>
            </w:pPr>
            <w:r w:rsidRPr="002E7B8E">
              <w:rPr>
                <w:b/>
              </w:rPr>
              <w:t>во</w:t>
            </w:r>
          </w:p>
        </w:tc>
        <w:tc>
          <w:tcPr>
            <w:tcW w:w="1843" w:type="dxa"/>
            <w:tcBorders>
              <w:top w:val="single" w:sz="4" w:space="0" w:color="auto"/>
              <w:left w:val="single" w:sz="4" w:space="0" w:color="auto"/>
              <w:bottom w:val="single" w:sz="4" w:space="0" w:color="auto"/>
              <w:right w:val="single" w:sz="4" w:space="0" w:color="auto"/>
            </w:tcBorders>
            <w:vAlign w:val="center"/>
          </w:tcPr>
          <w:p w:rsidR="00C83598" w:rsidRPr="002E7B8E" w:rsidRDefault="00C83598" w:rsidP="00C83598">
            <w:pPr>
              <w:rPr>
                <w:b/>
              </w:rPr>
            </w:pPr>
            <w:r w:rsidRPr="002E7B8E">
              <w:rPr>
                <w:b/>
              </w:rPr>
              <w:t>Цена за ед. в тенге</w:t>
            </w:r>
          </w:p>
          <w:p w:rsidR="00C83598" w:rsidRPr="002E7B8E" w:rsidRDefault="00C83598" w:rsidP="00C83598">
            <w:pPr>
              <w:rPr>
                <w:b/>
              </w:rPr>
            </w:pPr>
            <w:r w:rsidRPr="002E7B8E">
              <w:rPr>
                <w:b/>
              </w:rPr>
              <w:t xml:space="preserve">с </w:t>
            </w:r>
            <w:r w:rsidRPr="002E7B8E">
              <w:rPr>
                <w:i/>
              </w:rPr>
              <w:t>(без)</w:t>
            </w:r>
            <w:r w:rsidRPr="002E7B8E">
              <w:rPr>
                <w:b/>
              </w:rPr>
              <w:t xml:space="preserve"> НДС </w:t>
            </w:r>
          </w:p>
        </w:tc>
        <w:tc>
          <w:tcPr>
            <w:tcW w:w="1843" w:type="dxa"/>
            <w:tcBorders>
              <w:top w:val="single" w:sz="4" w:space="0" w:color="auto"/>
              <w:left w:val="single" w:sz="4" w:space="0" w:color="auto"/>
              <w:bottom w:val="single" w:sz="4" w:space="0" w:color="auto"/>
              <w:right w:val="single" w:sz="4" w:space="0" w:color="auto"/>
            </w:tcBorders>
            <w:vAlign w:val="center"/>
          </w:tcPr>
          <w:p w:rsidR="00C83598" w:rsidRPr="002E7B8E" w:rsidRDefault="00C83598" w:rsidP="00C83598">
            <w:pPr>
              <w:rPr>
                <w:b/>
              </w:rPr>
            </w:pPr>
            <w:r w:rsidRPr="002E7B8E">
              <w:rPr>
                <w:b/>
              </w:rPr>
              <w:t>Сумма в тенге</w:t>
            </w:r>
          </w:p>
          <w:p w:rsidR="00C83598" w:rsidRPr="002E7B8E" w:rsidRDefault="00C83598" w:rsidP="00C83598">
            <w:pPr>
              <w:rPr>
                <w:b/>
              </w:rPr>
            </w:pPr>
            <w:r w:rsidRPr="002E7B8E">
              <w:rPr>
                <w:b/>
              </w:rPr>
              <w:t xml:space="preserve">с </w:t>
            </w:r>
            <w:r w:rsidRPr="002E7B8E">
              <w:rPr>
                <w:i/>
              </w:rPr>
              <w:t xml:space="preserve">(без) </w:t>
            </w:r>
            <w:r w:rsidRPr="002E7B8E">
              <w:rPr>
                <w:b/>
              </w:rPr>
              <w:t xml:space="preserve">НДС </w:t>
            </w:r>
          </w:p>
        </w:tc>
      </w:tr>
      <w:tr w:rsidR="00C83598" w:rsidRPr="002E7B8E" w:rsidTr="00C83598">
        <w:trPr>
          <w:cantSplit/>
          <w:trHeight w:val="287"/>
        </w:trPr>
        <w:tc>
          <w:tcPr>
            <w:tcW w:w="873" w:type="dxa"/>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C83598" w:rsidRPr="002E7B8E" w:rsidRDefault="00C83598" w:rsidP="00681107">
            <w:pPr>
              <w:numPr>
                <w:ilvl w:val="0"/>
                <w:numId w:val="16"/>
              </w:numPr>
            </w:pPr>
          </w:p>
        </w:tc>
        <w:tc>
          <w:tcPr>
            <w:tcW w:w="3260" w:type="dxa"/>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C83598" w:rsidRPr="002E7B8E" w:rsidRDefault="00C83598" w:rsidP="00C83598">
            <w:pPr>
              <w:rPr>
                <w:iCs/>
              </w:rPr>
            </w:pPr>
          </w:p>
        </w:tc>
        <w:tc>
          <w:tcPr>
            <w:tcW w:w="709" w:type="dxa"/>
            <w:tcBorders>
              <w:top w:val="single" w:sz="4" w:space="0" w:color="auto"/>
              <w:left w:val="single" w:sz="4" w:space="0" w:color="auto"/>
              <w:bottom w:val="single" w:sz="4" w:space="0" w:color="auto"/>
              <w:right w:val="single" w:sz="4" w:space="0" w:color="auto"/>
            </w:tcBorders>
            <w:vAlign w:val="center"/>
          </w:tcPr>
          <w:p w:rsidR="00C83598" w:rsidRPr="002E7B8E" w:rsidRDefault="00C83598" w:rsidP="00C83598">
            <w:pPr>
              <w:rPr>
                <w:iCs/>
              </w:rPr>
            </w:pPr>
          </w:p>
        </w:tc>
        <w:tc>
          <w:tcPr>
            <w:tcW w:w="992" w:type="dxa"/>
            <w:tcBorders>
              <w:top w:val="single" w:sz="4" w:space="0" w:color="auto"/>
              <w:left w:val="single" w:sz="4" w:space="0" w:color="auto"/>
              <w:bottom w:val="single" w:sz="4" w:space="0" w:color="auto"/>
              <w:right w:val="single" w:sz="4" w:space="0" w:color="auto"/>
            </w:tcBorders>
            <w:vAlign w:val="center"/>
          </w:tcPr>
          <w:p w:rsidR="00C83598" w:rsidRPr="002E7B8E" w:rsidRDefault="00C83598" w:rsidP="00C83598"/>
        </w:tc>
        <w:tc>
          <w:tcPr>
            <w:tcW w:w="1843" w:type="dxa"/>
            <w:tcBorders>
              <w:top w:val="single" w:sz="4" w:space="0" w:color="auto"/>
              <w:left w:val="single" w:sz="4" w:space="0" w:color="auto"/>
              <w:bottom w:val="single" w:sz="4" w:space="0" w:color="auto"/>
              <w:right w:val="single" w:sz="4" w:space="0" w:color="auto"/>
            </w:tcBorders>
            <w:vAlign w:val="center"/>
          </w:tcPr>
          <w:p w:rsidR="00C83598" w:rsidRPr="002E7B8E" w:rsidRDefault="00C83598" w:rsidP="00C83598"/>
        </w:tc>
        <w:tc>
          <w:tcPr>
            <w:tcW w:w="1843" w:type="dxa"/>
            <w:tcBorders>
              <w:top w:val="single" w:sz="4" w:space="0" w:color="auto"/>
              <w:left w:val="single" w:sz="4" w:space="0" w:color="auto"/>
              <w:bottom w:val="single" w:sz="4" w:space="0" w:color="auto"/>
              <w:right w:val="single" w:sz="4" w:space="0" w:color="auto"/>
            </w:tcBorders>
            <w:vAlign w:val="center"/>
          </w:tcPr>
          <w:p w:rsidR="00C83598" w:rsidRPr="002E7B8E" w:rsidRDefault="00C83598" w:rsidP="00C83598"/>
        </w:tc>
      </w:tr>
      <w:tr w:rsidR="00C83598" w:rsidRPr="002E7B8E" w:rsidTr="00C83598">
        <w:trPr>
          <w:cantSplit/>
          <w:trHeight w:val="250"/>
        </w:trPr>
        <w:tc>
          <w:tcPr>
            <w:tcW w:w="7677" w:type="dxa"/>
            <w:gridSpan w:val="5"/>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C83598" w:rsidRPr="002E7B8E" w:rsidRDefault="00C83598" w:rsidP="00C83598">
            <w:pPr>
              <w:rPr>
                <w:b/>
              </w:rPr>
            </w:pPr>
            <w:r w:rsidRPr="002E7B8E">
              <w:rPr>
                <w:b/>
              </w:rPr>
              <w:t>Итого:</w:t>
            </w:r>
          </w:p>
        </w:tc>
        <w:tc>
          <w:tcPr>
            <w:tcW w:w="1843" w:type="dxa"/>
            <w:tcBorders>
              <w:top w:val="single" w:sz="4" w:space="0" w:color="auto"/>
              <w:left w:val="single" w:sz="4" w:space="0" w:color="auto"/>
              <w:bottom w:val="single" w:sz="4" w:space="0" w:color="auto"/>
              <w:right w:val="single" w:sz="4" w:space="0" w:color="auto"/>
            </w:tcBorders>
            <w:vAlign w:val="center"/>
          </w:tcPr>
          <w:p w:rsidR="00C83598" w:rsidRPr="002E7B8E" w:rsidRDefault="00C83598" w:rsidP="00C83598">
            <w:pPr>
              <w:rPr>
                <w:b/>
              </w:rPr>
            </w:pPr>
          </w:p>
        </w:tc>
      </w:tr>
    </w:tbl>
    <w:p w:rsidR="00C83598" w:rsidRPr="002E7B8E" w:rsidRDefault="00C83598" w:rsidP="00C83598">
      <w:pPr>
        <w:rPr>
          <w:b/>
        </w:rPr>
      </w:pPr>
    </w:p>
    <w:p w:rsidR="00C83598" w:rsidRPr="002E7B8E" w:rsidRDefault="00C83598" w:rsidP="00C83598">
      <w:pPr>
        <w:rPr>
          <w:b/>
        </w:rPr>
      </w:pPr>
    </w:p>
    <w:p w:rsidR="00C83598" w:rsidRPr="002E7B8E" w:rsidRDefault="00C83598" w:rsidP="00C83598">
      <w:pPr>
        <w:rPr>
          <w:b/>
        </w:rPr>
      </w:pPr>
    </w:p>
    <w:p w:rsidR="00C83598" w:rsidRPr="002E7B8E" w:rsidRDefault="00C83598" w:rsidP="00C83598">
      <w:pPr>
        <w:rPr>
          <w:b/>
        </w:rPr>
      </w:pPr>
      <w:r w:rsidRPr="002E7B8E">
        <w:rPr>
          <w:b/>
        </w:rPr>
        <w:t>Заказчик:</w:t>
      </w:r>
      <w:r w:rsidRPr="002E7B8E">
        <w:rPr>
          <w:b/>
        </w:rPr>
        <w:tab/>
      </w:r>
      <w:r w:rsidRPr="002E7B8E">
        <w:rPr>
          <w:b/>
        </w:rPr>
        <w:tab/>
      </w:r>
      <w:r w:rsidRPr="002E7B8E">
        <w:rPr>
          <w:b/>
        </w:rPr>
        <w:tab/>
      </w:r>
      <w:r w:rsidRPr="002E7B8E">
        <w:rPr>
          <w:b/>
        </w:rPr>
        <w:tab/>
      </w:r>
      <w:r w:rsidRPr="002E7B8E">
        <w:rPr>
          <w:b/>
        </w:rPr>
        <w:tab/>
      </w:r>
      <w:r w:rsidRPr="002E7B8E">
        <w:rPr>
          <w:b/>
        </w:rPr>
        <w:tab/>
      </w:r>
      <w:r w:rsidRPr="002E7B8E">
        <w:rPr>
          <w:b/>
        </w:rPr>
        <w:tab/>
        <w:t>Поставщик:</w:t>
      </w:r>
    </w:p>
    <w:p w:rsidR="00C83598" w:rsidRPr="002E7B8E" w:rsidRDefault="00C83598" w:rsidP="00C83598">
      <w:pPr>
        <w:rPr>
          <w:b/>
        </w:rPr>
      </w:pPr>
    </w:p>
    <w:p w:rsidR="00C83598" w:rsidRPr="002E7B8E" w:rsidRDefault="00C83598" w:rsidP="00C83598">
      <w:pPr>
        <w:rPr>
          <w:b/>
        </w:rPr>
      </w:pPr>
    </w:p>
    <w:p w:rsidR="00C83598" w:rsidRPr="002E7B8E" w:rsidRDefault="00C83598" w:rsidP="00C83598">
      <w:r w:rsidRPr="002E7B8E">
        <w:rPr>
          <w:b/>
        </w:rPr>
        <w:t>_____________________</w:t>
      </w:r>
      <w:r w:rsidRPr="002E7B8E">
        <w:rPr>
          <w:b/>
        </w:rPr>
        <w:tab/>
      </w:r>
      <w:r w:rsidRPr="002E7B8E">
        <w:rPr>
          <w:b/>
        </w:rPr>
        <w:tab/>
      </w:r>
      <w:r w:rsidRPr="002E7B8E">
        <w:rPr>
          <w:b/>
        </w:rPr>
        <w:tab/>
      </w:r>
      <w:r w:rsidRPr="002E7B8E">
        <w:rPr>
          <w:b/>
        </w:rPr>
        <w:tab/>
      </w:r>
      <w:r w:rsidRPr="002E7B8E">
        <w:rPr>
          <w:b/>
        </w:rPr>
        <w:tab/>
        <w:t>_____________________</w:t>
      </w:r>
    </w:p>
    <w:p w:rsidR="00C83598" w:rsidRPr="002E7B8E" w:rsidRDefault="00C83598" w:rsidP="00C83598"/>
    <w:p w:rsidR="00C83598" w:rsidRPr="002E7B8E" w:rsidRDefault="00C83598" w:rsidP="00C83598"/>
    <w:p w:rsidR="00C83598" w:rsidRPr="002E7B8E" w:rsidRDefault="00C83598" w:rsidP="00C83598"/>
    <w:p w:rsidR="00C83598" w:rsidRPr="002E7B8E" w:rsidRDefault="00C83598" w:rsidP="00C83598"/>
    <w:p w:rsidR="00C83598" w:rsidRPr="002E7B8E" w:rsidRDefault="00C83598" w:rsidP="00C83598">
      <w:pPr>
        <w:suppressAutoHyphens/>
        <w:ind w:left="567"/>
      </w:pPr>
    </w:p>
    <w:p w:rsidR="00C83598" w:rsidRPr="002E7B8E" w:rsidRDefault="00C83598" w:rsidP="00C83598"/>
    <w:p w:rsidR="00C83598" w:rsidRPr="002E7B8E" w:rsidRDefault="00C83598" w:rsidP="000E3FA0">
      <w:pPr>
        <w:jc w:val="right"/>
        <w:rPr>
          <w:b/>
          <w:color w:val="000000"/>
        </w:rPr>
      </w:pPr>
    </w:p>
    <w:p w:rsidR="000E3FA0" w:rsidRPr="002E7B8E" w:rsidRDefault="000E3FA0" w:rsidP="00AC2ED4">
      <w:pPr>
        <w:jc w:val="right"/>
        <w:rPr>
          <w:b/>
          <w:color w:val="000000"/>
        </w:rPr>
      </w:pPr>
    </w:p>
    <w:sectPr w:rsidR="000E3FA0" w:rsidRPr="002E7B8E" w:rsidSect="00286CCE">
      <w:headerReference w:type="default" r:id="rId26"/>
      <w:footerReference w:type="even" r:id="rId27"/>
      <w:footerReference w:type="default" r:id="rId28"/>
      <w:headerReference w:type="first" r:id="rId29"/>
      <w:footerReference w:type="first" r:id="rId30"/>
      <w:pgSz w:w="11906" w:h="16838"/>
      <w:pgMar w:top="1134" w:right="99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6D1" w:rsidRDefault="004A16D1" w:rsidP="00AE4EE0">
      <w:r>
        <w:separator/>
      </w:r>
    </w:p>
  </w:endnote>
  <w:endnote w:type="continuationSeparator" w:id="0">
    <w:p w:rsidR="004A16D1" w:rsidRDefault="004A16D1" w:rsidP="00AE4EE0">
      <w:r>
        <w:continuationSeparator/>
      </w:r>
    </w:p>
  </w:endnote>
  <w:endnote w:type="continuationNotice" w:id="1">
    <w:p w:rsidR="004A16D1" w:rsidRDefault="004A16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419" w:rsidRDefault="00611419"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611419" w:rsidRDefault="00611419" w:rsidP="0067112C">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419" w:rsidRPr="00B62D3A" w:rsidRDefault="00611419">
    <w:pPr>
      <w:pStyle w:val="aa"/>
      <w:jc w:val="right"/>
      <w:rPr>
        <w:color w:val="FFFFFF" w:themeColor="background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1499992"/>
      <w:docPartObj>
        <w:docPartGallery w:val="Page Numbers (Bottom of Page)"/>
        <w:docPartUnique/>
      </w:docPartObj>
    </w:sdtPr>
    <w:sdtEndPr>
      <w:rPr>
        <w:color w:val="FFFFFF" w:themeColor="background1"/>
      </w:rPr>
    </w:sdtEndPr>
    <w:sdtContent>
      <w:p w:rsidR="00611419" w:rsidRPr="007C1489" w:rsidRDefault="00611419">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sidR="00C15BB3">
          <w:rPr>
            <w:noProof/>
            <w:color w:val="FFFFFF" w:themeColor="background1"/>
          </w:rPr>
          <w:t>1</w:t>
        </w:r>
        <w:r w:rsidRPr="007C1489">
          <w:rPr>
            <w:color w:val="FFFFFF" w:themeColor="background1"/>
          </w:rPr>
          <w:fldChar w:fldCharType="end"/>
        </w:r>
      </w:p>
    </w:sdtContent>
  </w:sdt>
  <w:p w:rsidR="00611419" w:rsidRDefault="00611419">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419" w:rsidRDefault="00611419"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611419" w:rsidRDefault="00611419" w:rsidP="0067112C">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419" w:rsidRPr="00B62D3A" w:rsidRDefault="00611419">
    <w:pPr>
      <w:pStyle w:val="aa"/>
      <w:jc w:val="right"/>
      <w:rPr>
        <w:color w:val="FFFFFF" w:themeColor="background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954009"/>
      <w:docPartObj>
        <w:docPartGallery w:val="Page Numbers (Bottom of Page)"/>
        <w:docPartUnique/>
      </w:docPartObj>
    </w:sdtPr>
    <w:sdtEndPr>
      <w:rPr>
        <w:color w:val="FFFFFF" w:themeColor="background1"/>
      </w:rPr>
    </w:sdtEndPr>
    <w:sdtContent>
      <w:p w:rsidR="00611419" w:rsidRPr="007C1489" w:rsidRDefault="00611419">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611419" w:rsidRDefault="00611419">
    <w:pPr>
      <w:pStyle w:val="a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419" w:rsidRDefault="00611419"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611419" w:rsidRDefault="00611419" w:rsidP="0067112C">
    <w:pPr>
      <w:pStyle w:val="a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419" w:rsidRPr="00B62D3A" w:rsidRDefault="00611419">
    <w:pPr>
      <w:pStyle w:val="aa"/>
      <w:jc w:val="right"/>
      <w:rPr>
        <w:color w:val="FFFFFF" w:themeColor="background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73363"/>
      <w:docPartObj>
        <w:docPartGallery w:val="Page Numbers (Bottom of Page)"/>
        <w:docPartUnique/>
      </w:docPartObj>
    </w:sdtPr>
    <w:sdtEndPr>
      <w:rPr>
        <w:color w:val="FFFFFF" w:themeColor="background1"/>
      </w:rPr>
    </w:sdtEndPr>
    <w:sdtContent>
      <w:p w:rsidR="00611419" w:rsidRPr="007C1489" w:rsidRDefault="00611419">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611419" w:rsidRDefault="0061141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6D1" w:rsidRDefault="004A16D1" w:rsidP="00AE4EE0">
      <w:r>
        <w:separator/>
      </w:r>
    </w:p>
  </w:footnote>
  <w:footnote w:type="continuationSeparator" w:id="0">
    <w:p w:rsidR="004A16D1" w:rsidRDefault="004A16D1" w:rsidP="00AE4EE0">
      <w:r>
        <w:continuationSeparator/>
      </w:r>
    </w:p>
  </w:footnote>
  <w:footnote w:type="continuationNotice" w:id="1">
    <w:p w:rsidR="004A16D1" w:rsidRDefault="004A16D1"/>
  </w:footnote>
  <w:footnote w:id="2">
    <w:p w:rsidR="00611419" w:rsidRPr="00D83689" w:rsidRDefault="00611419" w:rsidP="00423FAF">
      <w:pPr>
        <w:pStyle w:val="af2"/>
      </w:pPr>
      <w:r w:rsidRPr="00D83689">
        <w:rPr>
          <w:rStyle w:val="af4"/>
        </w:rPr>
        <w:footnoteRef/>
      </w:r>
      <w:r w:rsidRPr="00D83689">
        <w:t xml:space="preserve"> Применимо в случае, если тендерной документацией предусмотрено условие по обеспечению исполнения договора.</w:t>
      </w:r>
    </w:p>
  </w:footnote>
  <w:footnote w:id="3">
    <w:p w:rsidR="00611419" w:rsidRDefault="00611419" w:rsidP="00423FAF">
      <w:pPr>
        <w:pStyle w:val="af2"/>
      </w:pPr>
      <w:r>
        <w:rPr>
          <w:rStyle w:val="af4"/>
        </w:rPr>
        <w:footnoteRef/>
      </w:r>
      <w:r>
        <w:t xml:space="preserve"> </w:t>
      </w:r>
      <w:r w:rsidRPr="00D83689">
        <w:t xml:space="preserve">Применимо в случае, если тендерной документацией предусмотрено условие по </w:t>
      </w:r>
      <w:r w:rsidRPr="00D83689">
        <w:rPr>
          <w:bCs/>
          <w:color w:val="000000"/>
        </w:rPr>
        <w:t>авансу/предоплате</w:t>
      </w:r>
      <w:r w:rsidRPr="00D83689">
        <w:t>.</w:t>
      </w:r>
    </w:p>
    <w:p w:rsidR="00611419" w:rsidRDefault="00611419" w:rsidP="00423FAF">
      <w:pPr>
        <w:pStyle w:val="af2"/>
      </w:pPr>
    </w:p>
    <w:p w:rsidR="00611419" w:rsidRDefault="00611419" w:rsidP="00423FAF">
      <w:pPr>
        <w:pStyle w:val="af2"/>
      </w:pPr>
    </w:p>
    <w:p w:rsidR="00611419" w:rsidRDefault="00611419" w:rsidP="00423FAF">
      <w:pPr>
        <w:pStyle w:val="af2"/>
      </w:pPr>
    </w:p>
    <w:p w:rsidR="00611419" w:rsidRDefault="00611419" w:rsidP="00423FAF">
      <w:pPr>
        <w:pStyle w:val="af2"/>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254681"/>
      <w:docPartObj>
        <w:docPartGallery w:val="Page Numbers (Top of Page)"/>
        <w:docPartUnique/>
      </w:docPartObj>
    </w:sdtPr>
    <w:sdtEndPr/>
    <w:sdtContent>
      <w:p w:rsidR="00611419" w:rsidRDefault="00611419">
        <w:pPr>
          <w:pStyle w:val="a5"/>
          <w:jc w:val="center"/>
        </w:pPr>
        <w:r>
          <w:fldChar w:fldCharType="begin"/>
        </w:r>
        <w:r>
          <w:instrText>PAGE   \* MERGEFORMAT</w:instrText>
        </w:r>
        <w:r>
          <w:fldChar w:fldCharType="separate"/>
        </w:r>
        <w:r w:rsidR="00C15BB3">
          <w:rPr>
            <w:noProof/>
          </w:rPr>
          <w:t>2</w:t>
        </w:r>
        <w:r>
          <w:fldChar w:fldCharType="end"/>
        </w:r>
      </w:p>
    </w:sdtContent>
  </w:sdt>
  <w:p w:rsidR="00611419" w:rsidRDefault="0061141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419" w:rsidRDefault="00611419">
    <w:pPr>
      <w:pStyle w:val="a5"/>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298838"/>
      <w:docPartObj>
        <w:docPartGallery w:val="Page Numbers (Top of Page)"/>
        <w:docPartUnique/>
      </w:docPartObj>
    </w:sdtPr>
    <w:sdtEndPr/>
    <w:sdtContent>
      <w:p w:rsidR="00611419" w:rsidRDefault="00611419">
        <w:pPr>
          <w:pStyle w:val="a5"/>
          <w:jc w:val="center"/>
        </w:pPr>
        <w:r>
          <w:fldChar w:fldCharType="begin"/>
        </w:r>
        <w:r>
          <w:instrText>PAGE   \* MERGEFORMAT</w:instrText>
        </w:r>
        <w:r>
          <w:fldChar w:fldCharType="separate"/>
        </w:r>
        <w:r w:rsidR="00C15BB3">
          <w:rPr>
            <w:noProof/>
          </w:rPr>
          <w:t>25</w:t>
        </w:r>
        <w:r>
          <w:fldChar w:fldCharType="end"/>
        </w:r>
      </w:p>
    </w:sdtContent>
  </w:sdt>
  <w:p w:rsidR="00611419" w:rsidRDefault="00611419">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419" w:rsidRDefault="00611419">
    <w:pPr>
      <w:pStyle w:val="a5"/>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6687466"/>
      <w:docPartObj>
        <w:docPartGallery w:val="Page Numbers (Top of Page)"/>
        <w:docPartUnique/>
      </w:docPartObj>
    </w:sdtPr>
    <w:sdtEndPr/>
    <w:sdtContent>
      <w:p w:rsidR="00611419" w:rsidRDefault="00611419">
        <w:pPr>
          <w:pStyle w:val="a5"/>
          <w:jc w:val="center"/>
        </w:pPr>
        <w:r>
          <w:fldChar w:fldCharType="begin"/>
        </w:r>
        <w:r>
          <w:instrText>PAGE   \* MERGEFORMAT</w:instrText>
        </w:r>
        <w:r>
          <w:fldChar w:fldCharType="separate"/>
        </w:r>
        <w:r w:rsidR="00C15BB3">
          <w:rPr>
            <w:noProof/>
          </w:rPr>
          <w:t>32</w:t>
        </w:r>
        <w:r>
          <w:fldChar w:fldCharType="end"/>
        </w:r>
      </w:p>
    </w:sdtContent>
  </w:sdt>
  <w:p w:rsidR="00611419" w:rsidRDefault="00611419">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419" w:rsidRDefault="00611419">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3E0432A"/>
    <w:lvl w:ilvl="0">
      <w:start w:val="1"/>
      <w:numFmt w:val="decimal"/>
      <w:pStyle w:val="5"/>
      <w:suff w:val="space"/>
      <w:lvlText w:val="%1)"/>
      <w:lvlJc w:val="left"/>
      <w:pPr>
        <w:ind w:left="1495" w:hanging="360"/>
      </w:pPr>
      <w:rPr>
        <w:rFonts w:cs="Times New Roman" w:hint="default"/>
      </w:rPr>
    </w:lvl>
  </w:abstractNum>
  <w:abstractNum w:abstractNumId="1">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2">
    <w:nsid w:val="029414A8"/>
    <w:multiLevelType w:val="hybridMultilevel"/>
    <w:tmpl w:val="18247074"/>
    <w:lvl w:ilvl="0" w:tplc="5798BFA8">
      <w:start w:val="1"/>
      <w:numFmt w:val="decimal"/>
      <w:suff w:val="space"/>
      <w:lvlText w:val="%1)"/>
      <w:lvlJc w:val="left"/>
      <w:pPr>
        <w:ind w:left="1287" w:hanging="360"/>
      </w:pPr>
      <w:rPr>
        <w:rFonts w:hint="default"/>
        <w:b w:val="0"/>
        <w:i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C46062B"/>
    <w:multiLevelType w:val="hybridMultilevel"/>
    <w:tmpl w:val="E65CE02E"/>
    <w:lvl w:ilvl="0" w:tplc="CFAA3C86">
      <w:start w:val="1"/>
      <w:numFmt w:val="decimal"/>
      <w:lvlText w:val="%1)"/>
      <w:lvlJc w:val="left"/>
      <w:pPr>
        <w:ind w:left="1440" w:hanging="360"/>
      </w:pPr>
      <w:rPr>
        <w:rFonts w:hint="default"/>
      </w:rPr>
    </w:lvl>
    <w:lvl w:ilvl="1" w:tplc="D1263F9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286EB4"/>
    <w:multiLevelType w:val="hybridMultilevel"/>
    <w:tmpl w:val="B330CC5C"/>
    <w:lvl w:ilvl="0" w:tplc="4AF88D9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124C1FBE"/>
    <w:multiLevelType w:val="multilevel"/>
    <w:tmpl w:val="C79A14C0"/>
    <w:lvl w:ilvl="0">
      <w:start w:val="1"/>
      <w:numFmt w:val="decimal"/>
      <w:lvlText w:val="%1."/>
      <w:lvlJc w:val="left"/>
      <w:pPr>
        <w:tabs>
          <w:tab w:val="num" w:pos="-207"/>
        </w:tabs>
        <w:ind w:left="-207" w:hanging="360"/>
      </w:pPr>
      <w:rPr>
        <w:b/>
      </w:rPr>
    </w:lvl>
    <w:lvl w:ilvl="1">
      <w:start w:val="1"/>
      <w:numFmt w:val="decimal"/>
      <w:isLgl/>
      <w:lvlText w:val="%1.%2."/>
      <w:lvlJc w:val="left"/>
      <w:pPr>
        <w:tabs>
          <w:tab w:val="num" w:pos="-210"/>
        </w:tabs>
        <w:ind w:left="-210" w:hanging="357"/>
      </w:pPr>
    </w:lvl>
    <w:lvl w:ilvl="2">
      <w:start w:val="1"/>
      <w:numFmt w:val="decimal"/>
      <w:isLgl/>
      <w:lvlText w:val="%1.%2.%3."/>
      <w:lvlJc w:val="left"/>
      <w:pPr>
        <w:tabs>
          <w:tab w:val="num" w:pos="-273"/>
        </w:tabs>
        <w:ind w:left="-273"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6">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0"/>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7">
    <w:nsid w:val="1F6230CA"/>
    <w:multiLevelType w:val="hybridMultilevel"/>
    <w:tmpl w:val="1E703958"/>
    <w:lvl w:ilvl="0" w:tplc="9320DFF0">
      <w:start w:val="1"/>
      <w:numFmt w:val="decimal"/>
      <w:lvlText w:val="%1."/>
      <w:lvlJc w:val="left"/>
      <w:pPr>
        <w:ind w:left="1425" w:hanging="1425"/>
      </w:pPr>
      <w:rPr>
        <w:rFonts w:hint="default"/>
        <w:b/>
        <w:i w:val="0"/>
        <w:color w:val="auto"/>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306497B"/>
    <w:multiLevelType w:val="hybridMultilevel"/>
    <w:tmpl w:val="B198C1B6"/>
    <w:lvl w:ilvl="0" w:tplc="81D0871C">
      <w:start w:val="1"/>
      <w:numFmt w:val="decimal"/>
      <w:suff w:val="space"/>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C7F2D01"/>
    <w:multiLevelType w:val="hybridMultilevel"/>
    <w:tmpl w:val="59A21A06"/>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E27500"/>
    <w:multiLevelType w:val="multilevel"/>
    <w:tmpl w:val="B218DAF0"/>
    <w:lvl w:ilvl="0">
      <w:start w:val="1"/>
      <w:numFmt w:val="decimal"/>
      <w:lvlText w:val="%1."/>
      <w:lvlJc w:val="left"/>
      <w:pPr>
        <w:tabs>
          <w:tab w:val="num" w:pos="3479"/>
        </w:tabs>
        <w:ind w:left="3479" w:hanging="360"/>
      </w:pPr>
      <w:rPr>
        <w:b/>
        <w:sz w:val="24"/>
        <w:szCs w:val="24"/>
      </w:rPr>
    </w:lvl>
    <w:lvl w:ilvl="1">
      <w:start w:val="1"/>
      <w:numFmt w:val="decimal"/>
      <w:isLgl/>
      <w:lvlText w:val="%1.%2."/>
      <w:lvlJc w:val="left"/>
      <w:pPr>
        <w:tabs>
          <w:tab w:val="num" w:pos="357"/>
        </w:tabs>
        <w:ind w:left="357" w:hanging="357"/>
      </w:pPr>
      <w:rPr>
        <w:b w:val="0"/>
        <w:i w:val="0"/>
        <w:sz w:val="24"/>
      </w:rPr>
    </w:lvl>
    <w:lvl w:ilvl="2">
      <w:start w:val="1"/>
      <w:numFmt w:val="decimal"/>
      <w:isLgl/>
      <w:lvlText w:val="%1.%2.%3."/>
      <w:lvlJc w:val="left"/>
      <w:pPr>
        <w:tabs>
          <w:tab w:val="num" w:pos="1146"/>
        </w:tabs>
        <w:ind w:left="1146"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11">
    <w:nsid w:val="361A35C6"/>
    <w:multiLevelType w:val="hybridMultilevel"/>
    <w:tmpl w:val="428439C0"/>
    <w:lvl w:ilvl="0" w:tplc="C7AE0B06">
      <w:start w:val="1"/>
      <w:numFmt w:val="decimal"/>
      <w:suff w:val="space"/>
      <w:lvlText w:val="%1."/>
      <w:lvlJc w:val="left"/>
      <w:pPr>
        <w:ind w:left="720" w:hanging="360"/>
      </w:pPr>
      <w:rPr>
        <w:rFonts w:hint="default"/>
      </w:rPr>
    </w:lvl>
    <w:lvl w:ilvl="1" w:tplc="71E4B598">
      <w:start w:val="1"/>
      <w:numFmt w:val="decimal"/>
      <w:suff w:val="space"/>
      <w:lvlText w:val="%2)"/>
      <w:lvlJc w:val="left"/>
      <w:pPr>
        <w:ind w:left="990" w:hanging="99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1F6FFA"/>
    <w:multiLevelType w:val="hybridMultilevel"/>
    <w:tmpl w:val="06BE113C"/>
    <w:lvl w:ilvl="0" w:tplc="28386660">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1"/>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14">
    <w:nsid w:val="4A5E2EDC"/>
    <w:multiLevelType w:val="hybridMultilevel"/>
    <w:tmpl w:val="0C903A74"/>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D172A9"/>
    <w:multiLevelType w:val="hybridMultilevel"/>
    <w:tmpl w:val="4894E476"/>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465AD3"/>
    <w:multiLevelType w:val="hybridMultilevel"/>
    <w:tmpl w:val="B2444A1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3897412"/>
    <w:multiLevelType w:val="hybridMultilevel"/>
    <w:tmpl w:val="7130CD78"/>
    <w:lvl w:ilvl="0" w:tplc="FFFFFFFF">
      <w:start w:val="1"/>
      <w:numFmt w:val="decimal"/>
      <w:lvlText w:val="%1)"/>
      <w:lvlJc w:val="left"/>
      <w:pPr>
        <w:tabs>
          <w:tab w:val="num" w:pos="975"/>
        </w:tabs>
        <w:ind w:left="975" w:hanging="975"/>
      </w:pPr>
    </w:lvl>
    <w:lvl w:ilvl="1" w:tplc="FFFFFFFF">
      <w:start w:val="1"/>
      <w:numFmt w:val="decimal"/>
      <w:lvlText w:val="%2-"/>
      <w:lvlJc w:val="left"/>
      <w:pPr>
        <w:tabs>
          <w:tab w:val="num" w:pos="3030"/>
        </w:tabs>
        <w:ind w:left="3030" w:hanging="360"/>
      </w:pPr>
    </w:lvl>
    <w:lvl w:ilvl="2" w:tplc="FFFFFFFF">
      <w:start w:val="4"/>
      <w:numFmt w:val="bullet"/>
      <w:lvlText w:val="-"/>
      <w:lvlJc w:val="left"/>
      <w:pPr>
        <w:tabs>
          <w:tab w:val="num" w:pos="3930"/>
        </w:tabs>
        <w:ind w:left="3930" w:hanging="360"/>
      </w:pPr>
      <w:rPr>
        <w:rFonts w:ascii="Times New Roman" w:eastAsia="Times New Roman" w:hAnsi="Times New Roman" w:cs="Times New Roman" w:hint="default"/>
      </w:rPr>
    </w:lvl>
    <w:lvl w:ilvl="3" w:tplc="14AA1840">
      <w:start w:val="1"/>
      <w:numFmt w:val="decimal"/>
      <w:lvlText w:val="%4."/>
      <w:lvlJc w:val="left"/>
      <w:pPr>
        <w:tabs>
          <w:tab w:val="num" w:pos="4470"/>
        </w:tabs>
        <w:ind w:left="4470" w:hanging="360"/>
      </w:pPr>
      <w:rPr>
        <w:b/>
      </w:rPr>
    </w:lvl>
    <w:lvl w:ilvl="4" w:tplc="FFFFFFFF">
      <w:start w:val="1"/>
      <w:numFmt w:val="lowerLetter"/>
      <w:lvlText w:val="%5."/>
      <w:lvlJc w:val="left"/>
      <w:pPr>
        <w:tabs>
          <w:tab w:val="num" w:pos="5190"/>
        </w:tabs>
        <w:ind w:left="5190" w:hanging="360"/>
      </w:pPr>
    </w:lvl>
    <w:lvl w:ilvl="5" w:tplc="FFFFFFFF">
      <w:start w:val="1"/>
      <w:numFmt w:val="lowerRoman"/>
      <w:lvlText w:val="%6."/>
      <w:lvlJc w:val="right"/>
      <w:pPr>
        <w:tabs>
          <w:tab w:val="num" w:pos="5910"/>
        </w:tabs>
        <w:ind w:left="5910" w:hanging="180"/>
      </w:pPr>
    </w:lvl>
    <w:lvl w:ilvl="6" w:tplc="FFFFFFFF">
      <w:start w:val="1"/>
      <w:numFmt w:val="decimal"/>
      <w:lvlText w:val="%7."/>
      <w:lvlJc w:val="left"/>
      <w:pPr>
        <w:tabs>
          <w:tab w:val="num" w:pos="6630"/>
        </w:tabs>
        <w:ind w:left="6630" w:hanging="360"/>
      </w:pPr>
    </w:lvl>
    <w:lvl w:ilvl="7" w:tplc="FFFFFFFF">
      <w:start w:val="1"/>
      <w:numFmt w:val="lowerLetter"/>
      <w:lvlText w:val="%8."/>
      <w:lvlJc w:val="left"/>
      <w:pPr>
        <w:tabs>
          <w:tab w:val="num" w:pos="7350"/>
        </w:tabs>
        <w:ind w:left="7350" w:hanging="360"/>
      </w:pPr>
    </w:lvl>
    <w:lvl w:ilvl="8" w:tplc="FFFFFFFF">
      <w:start w:val="1"/>
      <w:numFmt w:val="lowerRoman"/>
      <w:lvlText w:val="%9."/>
      <w:lvlJc w:val="right"/>
      <w:pPr>
        <w:tabs>
          <w:tab w:val="num" w:pos="8070"/>
        </w:tabs>
        <w:ind w:left="8070" w:hanging="180"/>
      </w:pPr>
    </w:lvl>
  </w:abstractNum>
  <w:abstractNum w:abstractNumId="18">
    <w:nsid w:val="584A5804"/>
    <w:multiLevelType w:val="hybridMultilevel"/>
    <w:tmpl w:val="A0F20DA0"/>
    <w:lvl w:ilvl="0" w:tplc="1E3099F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BA92735"/>
    <w:multiLevelType w:val="hybridMultilevel"/>
    <w:tmpl w:val="E4F2B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D8332A8"/>
    <w:multiLevelType w:val="hybridMultilevel"/>
    <w:tmpl w:val="22349360"/>
    <w:lvl w:ilvl="0" w:tplc="B0321958">
      <w:start w:val="1"/>
      <w:numFmt w:val="decimal"/>
      <w:lvlText w:val="%1)"/>
      <w:lvlJc w:val="left"/>
      <w:pPr>
        <w:tabs>
          <w:tab w:val="num" w:pos="993"/>
        </w:tabs>
        <w:ind w:left="-141" w:firstLine="567"/>
      </w:pPr>
      <w:rPr>
        <w:rFonts w:hint="default"/>
      </w:rPr>
    </w:lvl>
    <w:lvl w:ilvl="1" w:tplc="04190019" w:tentative="1">
      <w:start w:val="1"/>
      <w:numFmt w:val="lowerLetter"/>
      <w:lvlText w:val="%2."/>
      <w:lvlJc w:val="left"/>
      <w:pPr>
        <w:tabs>
          <w:tab w:val="num" w:pos="1299"/>
        </w:tabs>
        <w:ind w:left="1299" w:hanging="360"/>
      </w:pPr>
    </w:lvl>
    <w:lvl w:ilvl="2" w:tplc="0419001B" w:tentative="1">
      <w:start w:val="1"/>
      <w:numFmt w:val="lowerRoman"/>
      <w:lvlText w:val="%3."/>
      <w:lvlJc w:val="right"/>
      <w:pPr>
        <w:tabs>
          <w:tab w:val="num" w:pos="2019"/>
        </w:tabs>
        <w:ind w:left="2019" w:hanging="180"/>
      </w:pPr>
    </w:lvl>
    <w:lvl w:ilvl="3" w:tplc="0419000F" w:tentative="1">
      <w:start w:val="1"/>
      <w:numFmt w:val="decimal"/>
      <w:lvlText w:val="%4."/>
      <w:lvlJc w:val="left"/>
      <w:pPr>
        <w:tabs>
          <w:tab w:val="num" w:pos="2739"/>
        </w:tabs>
        <w:ind w:left="2739" w:hanging="360"/>
      </w:pPr>
    </w:lvl>
    <w:lvl w:ilvl="4" w:tplc="04190019" w:tentative="1">
      <w:start w:val="1"/>
      <w:numFmt w:val="lowerLetter"/>
      <w:lvlText w:val="%5."/>
      <w:lvlJc w:val="left"/>
      <w:pPr>
        <w:tabs>
          <w:tab w:val="num" w:pos="3459"/>
        </w:tabs>
        <w:ind w:left="3459" w:hanging="360"/>
      </w:pPr>
    </w:lvl>
    <w:lvl w:ilvl="5" w:tplc="0419001B" w:tentative="1">
      <w:start w:val="1"/>
      <w:numFmt w:val="lowerRoman"/>
      <w:lvlText w:val="%6."/>
      <w:lvlJc w:val="right"/>
      <w:pPr>
        <w:tabs>
          <w:tab w:val="num" w:pos="4179"/>
        </w:tabs>
        <w:ind w:left="4179" w:hanging="180"/>
      </w:pPr>
    </w:lvl>
    <w:lvl w:ilvl="6" w:tplc="0419000F" w:tentative="1">
      <w:start w:val="1"/>
      <w:numFmt w:val="decimal"/>
      <w:lvlText w:val="%7."/>
      <w:lvlJc w:val="left"/>
      <w:pPr>
        <w:tabs>
          <w:tab w:val="num" w:pos="4899"/>
        </w:tabs>
        <w:ind w:left="4899" w:hanging="360"/>
      </w:pPr>
    </w:lvl>
    <w:lvl w:ilvl="7" w:tplc="04190019" w:tentative="1">
      <w:start w:val="1"/>
      <w:numFmt w:val="lowerLetter"/>
      <w:lvlText w:val="%8."/>
      <w:lvlJc w:val="left"/>
      <w:pPr>
        <w:tabs>
          <w:tab w:val="num" w:pos="5619"/>
        </w:tabs>
        <w:ind w:left="5619" w:hanging="360"/>
      </w:pPr>
    </w:lvl>
    <w:lvl w:ilvl="8" w:tplc="0419001B" w:tentative="1">
      <w:start w:val="1"/>
      <w:numFmt w:val="lowerRoman"/>
      <w:lvlText w:val="%9."/>
      <w:lvlJc w:val="right"/>
      <w:pPr>
        <w:tabs>
          <w:tab w:val="num" w:pos="6339"/>
        </w:tabs>
        <w:ind w:left="6339" w:hanging="180"/>
      </w:pPr>
    </w:lvl>
  </w:abstractNum>
  <w:abstractNum w:abstractNumId="21">
    <w:nsid w:val="5D9976EE"/>
    <w:multiLevelType w:val="hybridMultilevel"/>
    <w:tmpl w:val="93165A2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4B53BDB"/>
    <w:multiLevelType w:val="hybridMultilevel"/>
    <w:tmpl w:val="03D0AF2C"/>
    <w:lvl w:ilvl="0" w:tplc="D4D8EE10">
      <w:start w:val="1"/>
      <w:numFmt w:val="decimal"/>
      <w:suff w:val="space"/>
      <w:lvlText w:val="%1."/>
      <w:lvlJc w:val="left"/>
      <w:pPr>
        <w:ind w:left="502" w:hanging="360"/>
      </w:pPr>
      <w:rPr>
        <w:rFonts w:hint="default"/>
        <w:b/>
      </w:rPr>
    </w:lvl>
    <w:lvl w:ilvl="1" w:tplc="7480DDAC">
      <w:start w:val="1"/>
      <w:numFmt w:val="decimal"/>
      <w:lvlText w:val="%2)"/>
      <w:lvlJc w:val="left"/>
      <w:pPr>
        <w:ind w:left="1995" w:hanging="91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C06EC0"/>
    <w:multiLevelType w:val="hybridMultilevel"/>
    <w:tmpl w:val="FF4A6BBC"/>
    <w:lvl w:ilvl="0" w:tplc="A4061070">
      <w:start w:val="49"/>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6844542C"/>
    <w:multiLevelType w:val="hybridMultilevel"/>
    <w:tmpl w:val="FC70086C"/>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305620"/>
    <w:multiLevelType w:val="hybridMultilevel"/>
    <w:tmpl w:val="E4F2B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E12CD8"/>
    <w:multiLevelType w:val="hybridMultilevel"/>
    <w:tmpl w:val="E4F2B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EDC100E"/>
    <w:multiLevelType w:val="hybridMultilevel"/>
    <w:tmpl w:val="79B22BC2"/>
    <w:lvl w:ilvl="0" w:tplc="58DA36DA">
      <w:start w:val="1"/>
      <w:numFmt w:val="decimal"/>
      <w:pStyle w:val="a0"/>
      <w:lvlText w:val="%1."/>
      <w:lvlJc w:val="left"/>
      <w:pPr>
        <w:tabs>
          <w:tab w:val="num" w:pos="540"/>
        </w:tabs>
        <w:ind w:left="-27" w:firstLine="567"/>
      </w:pPr>
      <w:rPr>
        <w:rFonts w:hint="default"/>
        <w:b w:val="0"/>
      </w:rPr>
    </w:lvl>
    <w:lvl w:ilvl="1" w:tplc="16D43C30">
      <w:start w:val="1"/>
      <w:numFmt w:val="decimal"/>
      <w:lvlText w:val="%2)"/>
      <w:lvlJc w:val="left"/>
      <w:pPr>
        <w:ind w:left="1650" w:hanging="930"/>
      </w:pPr>
      <w:rPr>
        <w:rFonts w:ascii="Times New Roman" w:hAnsi="Times New Roman" w:cs="Times New Roman"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7F04073C"/>
    <w:multiLevelType w:val="hybridMultilevel"/>
    <w:tmpl w:val="88EADF96"/>
    <w:lvl w:ilvl="0" w:tplc="1F0EA42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6"/>
  </w:num>
  <w:num w:numId="2">
    <w:abstractNumId w:val="27"/>
  </w:num>
  <w:num w:numId="3">
    <w:abstractNumId w:val="14"/>
  </w:num>
  <w:num w:numId="4">
    <w:abstractNumId w:val="9"/>
  </w:num>
  <w:num w:numId="5">
    <w:abstractNumId w:val="24"/>
  </w:num>
  <w:num w:numId="6">
    <w:abstractNumId w:val="15"/>
  </w:num>
  <w:num w:numId="7">
    <w:abstractNumId w:val="3"/>
  </w:num>
  <w:num w:numId="8">
    <w:abstractNumId w:val="22"/>
  </w:num>
  <w:num w:numId="9">
    <w:abstractNumId w:val="1"/>
  </w:num>
  <w:num w:numId="10">
    <w:abstractNumId w:val="20"/>
  </w:num>
  <w:num w:numId="11">
    <w:abstractNumId w:val="7"/>
  </w:num>
  <w:num w:numId="12">
    <w:abstractNumId w:val="16"/>
  </w:num>
  <w:num w:numId="13">
    <w:abstractNumId w:val="4"/>
  </w:num>
  <w:num w:numId="14">
    <w:abstractNumId w:val="28"/>
  </w:num>
  <w:num w:numId="15">
    <w:abstractNumId w:val="18"/>
  </w:num>
  <w:num w:numId="16">
    <w:abstractNumId w:val="11"/>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0"/>
    <w:lvlOverride w:ilvl="0">
      <w:startOverride w:val="1"/>
    </w:lvlOverride>
  </w:num>
  <w:num w:numId="20">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1"/>
  </w:num>
  <w:num w:numId="26">
    <w:abstractNumId w:val="12"/>
  </w:num>
  <w:num w:numId="27">
    <w:abstractNumId w:val="23"/>
  </w:num>
  <w:num w:numId="28">
    <w:abstractNumId w:val="19"/>
  </w:num>
  <w:num w:numId="29">
    <w:abstractNumId w:val="25"/>
  </w:num>
  <w:num w:numId="30">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104"/>
    <w:rsid w:val="00001522"/>
    <w:rsid w:val="00004402"/>
    <w:rsid w:val="00005372"/>
    <w:rsid w:val="00005564"/>
    <w:rsid w:val="000060F4"/>
    <w:rsid w:val="00006BCC"/>
    <w:rsid w:val="000070C6"/>
    <w:rsid w:val="000072C2"/>
    <w:rsid w:val="00007E8F"/>
    <w:rsid w:val="00011687"/>
    <w:rsid w:val="00011E04"/>
    <w:rsid w:val="000135D5"/>
    <w:rsid w:val="00014965"/>
    <w:rsid w:val="0001644C"/>
    <w:rsid w:val="00016B00"/>
    <w:rsid w:val="00017FAA"/>
    <w:rsid w:val="0002046F"/>
    <w:rsid w:val="00020F8D"/>
    <w:rsid w:val="000213B4"/>
    <w:rsid w:val="00022DF9"/>
    <w:rsid w:val="000235D1"/>
    <w:rsid w:val="000237C0"/>
    <w:rsid w:val="00023DCA"/>
    <w:rsid w:val="0002473B"/>
    <w:rsid w:val="00024CD0"/>
    <w:rsid w:val="00024FB1"/>
    <w:rsid w:val="00026316"/>
    <w:rsid w:val="00026342"/>
    <w:rsid w:val="00026A6D"/>
    <w:rsid w:val="00026CEE"/>
    <w:rsid w:val="000274FF"/>
    <w:rsid w:val="000278E0"/>
    <w:rsid w:val="00027985"/>
    <w:rsid w:val="00027DC0"/>
    <w:rsid w:val="0003059B"/>
    <w:rsid w:val="00030A05"/>
    <w:rsid w:val="0003100F"/>
    <w:rsid w:val="000336B5"/>
    <w:rsid w:val="000340A3"/>
    <w:rsid w:val="0003491D"/>
    <w:rsid w:val="000350C9"/>
    <w:rsid w:val="000352B2"/>
    <w:rsid w:val="00035C3E"/>
    <w:rsid w:val="00035E5D"/>
    <w:rsid w:val="00036070"/>
    <w:rsid w:val="00036ABB"/>
    <w:rsid w:val="00036BC3"/>
    <w:rsid w:val="00037AB2"/>
    <w:rsid w:val="00040BE8"/>
    <w:rsid w:val="00041623"/>
    <w:rsid w:val="00042642"/>
    <w:rsid w:val="0004300C"/>
    <w:rsid w:val="0004352D"/>
    <w:rsid w:val="00043D17"/>
    <w:rsid w:val="00044A93"/>
    <w:rsid w:val="00044B2E"/>
    <w:rsid w:val="00044D54"/>
    <w:rsid w:val="000456A1"/>
    <w:rsid w:val="00045985"/>
    <w:rsid w:val="0004621D"/>
    <w:rsid w:val="0005070B"/>
    <w:rsid w:val="0005310E"/>
    <w:rsid w:val="00055DC6"/>
    <w:rsid w:val="00056F78"/>
    <w:rsid w:val="0006177D"/>
    <w:rsid w:val="000623A6"/>
    <w:rsid w:val="000629EE"/>
    <w:rsid w:val="000641B0"/>
    <w:rsid w:val="00065945"/>
    <w:rsid w:val="00065C7F"/>
    <w:rsid w:val="00066239"/>
    <w:rsid w:val="00066BD4"/>
    <w:rsid w:val="00067861"/>
    <w:rsid w:val="000714B3"/>
    <w:rsid w:val="000715ED"/>
    <w:rsid w:val="0007197E"/>
    <w:rsid w:val="00072742"/>
    <w:rsid w:val="00072B6D"/>
    <w:rsid w:val="00072E26"/>
    <w:rsid w:val="00074694"/>
    <w:rsid w:val="00074E9B"/>
    <w:rsid w:val="000759AC"/>
    <w:rsid w:val="00076021"/>
    <w:rsid w:val="000760B2"/>
    <w:rsid w:val="000763F1"/>
    <w:rsid w:val="0008012C"/>
    <w:rsid w:val="00081033"/>
    <w:rsid w:val="0008154A"/>
    <w:rsid w:val="00082877"/>
    <w:rsid w:val="00084D38"/>
    <w:rsid w:val="00085706"/>
    <w:rsid w:val="00085C9A"/>
    <w:rsid w:val="00086D05"/>
    <w:rsid w:val="00090833"/>
    <w:rsid w:val="000921EB"/>
    <w:rsid w:val="00092281"/>
    <w:rsid w:val="00092D28"/>
    <w:rsid w:val="0009571E"/>
    <w:rsid w:val="0009644A"/>
    <w:rsid w:val="00096BDF"/>
    <w:rsid w:val="000970A9"/>
    <w:rsid w:val="000972CB"/>
    <w:rsid w:val="00097762"/>
    <w:rsid w:val="00097801"/>
    <w:rsid w:val="00097EF0"/>
    <w:rsid w:val="000A20E0"/>
    <w:rsid w:val="000A2557"/>
    <w:rsid w:val="000A29DF"/>
    <w:rsid w:val="000A321F"/>
    <w:rsid w:val="000A4388"/>
    <w:rsid w:val="000A4E3D"/>
    <w:rsid w:val="000A5045"/>
    <w:rsid w:val="000A59C7"/>
    <w:rsid w:val="000A5B54"/>
    <w:rsid w:val="000A64BE"/>
    <w:rsid w:val="000A6EF9"/>
    <w:rsid w:val="000A7334"/>
    <w:rsid w:val="000A7AD1"/>
    <w:rsid w:val="000A7BCF"/>
    <w:rsid w:val="000B20A6"/>
    <w:rsid w:val="000B45BB"/>
    <w:rsid w:val="000B5826"/>
    <w:rsid w:val="000B7D5F"/>
    <w:rsid w:val="000C047C"/>
    <w:rsid w:val="000C0A95"/>
    <w:rsid w:val="000C0C02"/>
    <w:rsid w:val="000C114B"/>
    <w:rsid w:val="000C11C0"/>
    <w:rsid w:val="000C1E5D"/>
    <w:rsid w:val="000C1F06"/>
    <w:rsid w:val="000C24BF"/>
    <w:rsid w:val="000C31CC"/>
    <w:rsid w:val="000C3614"/>
    <w:rsid w:val="000C3EDF"/>
    <w:rsid w:val="000C44CB"/>
    <w:rsid w:val="000C5CF7"/>
    <w:rsid w:val="000C6E97"/>
    <w:rsid w:val="000D0256"/>
    <w:rsid w:val="000D0345"/>
    <w:rsid w:val="000D14D1"/>
    <w:rsid w:val="000D1904"/>
    <w:rsid w:val="000D213F"/>
    <w:rsid w:val="000D2484"/>
    <w:rsid w:val="000D3086"/>
    <w:rsid w:val="000D5240"/>
    <w:rsid w:val="000D678B"/>
    <w:rsid w:val="000D6E09"/>
    <w:rsid w:val="000D79A0"/>
    <w:rsid w:val="000E059B"/>
    <w:rsid w:val="000E07E3"/>
    <w:rsid w:val="000E093F"/>
    <w:rsid w:val="000E0CA9"/>
    <w:rsid w:val="000E0F3E"/>
    <w:rsid w:val="000E184A"/>
    <w:rsid w:val="000E2EF6"/>
    <w:rsid w:val="000E357B"/>
    <w:rsid w:val="000E3F3A"/>
    <w:rsid w:val="000E3F7C"/>
    <w:rsid w:val="000E3FA0"/>
    <w:rsid w:val="000E490B"/>
    <w:rsid w:val="000E5C6D"/>
    <w:rsid w:val="000E63F9"/>
    <w:rsid w:val="000E6582"/>
    <w:rsid w:val="000E7268"/>
    <w:rsid w:val="000E7C0B"/>
    <w:rsid w:val="000F01DF"/>
    <w:rsid w:val="000F0CFB"/>
    <w:rsid w:val="000F3758"/>
    <w:rsid w:val="000F5B98"/>
    <w:rsid w:val="000F5EE8"/>
    <w:rsid w:val="000F65E0"/>
    <w:rsid w:val="000F6B43"/>
    <w:rsid w:val="000F7DF9"/>
    <w:rsid w:val="00101C1D"/>
    <w:rsid w:val="001023A1"/>
    <w:rsid w:val="001031AB"/>
    <w:rsid w:val="00104259"/>
    <w:rsid w:val="00105522"/>
    <w:rsid w:val="00105F27"/>
    <w:rsid w:val="0010658E"/>
    <w:rsid w:val="0010676C"/>
    <w:rsid w:val="00107C23"/>
    <w:rsid w:val="00107EB4"/>
    <w:rsid w:val="00110757"/>
    <w:rsid w:val="00110930"/>
    <w:rsid w:val="00110E49"/>
    <w:rsid w:val="00111D03"/>
    <w:rsid w:val="00111E86"/>
    <w:rsid w:val="0011291E"/>
    <w:rsid w:val="001138A6"/>
    <w:rsid w:val="001138CB"/>
    <w:rsid w:val="001162B4"/>
    <w:rsid w:val="0012173B"/>
    <w:rsid w:val="001217D1"/>
    <w:rsid w:val="001225C0"/>
    <w:rsid w:val="001225C8"/>
    <w:rsid w:val="001227C5"/>
    <w:rsid w:val="00124DC1"/>
    <w:rsid w:val="00125BF3"/>
    <w:rsid w:val="00126A17"/>
    <w:rsid w:val="00127089"/>
    <w:rsid w:val="0013029A"/>
    <w:rsid w:val="001308AC"/>
    <w:rsid w:val="00130B2E"/>
    <w:rsid w:val="001317AA"/>
    <w:rsid w:val="0013192A"/>
    <w:rsid w:val="00132A6E"/>
    <w:rsid w:val="00132E5F"/>
    <w:rsid w:val="001334E0"/>
    <w:rsid w:val="001338BB"/>
    <w:rsid w:val="00134B5D"/>
    <w:rsid w:val="00135429"/>
    <w:rsid w:val="001363E1"/>
    <w:rsid w:val="00136D32"/>
    <w:rsid w:val="001374A1"/>
    <w:rsid w:val="00143164"/>
    <w:rsid w:val="00143781"/>
    <w:rsid w:val="0014394D"/>
    <w:rsid w:val="00144D48"/>
    <w:rsid w:val="0014692B"/>
    <w:rsid w:val="00147C96"/>
    <w:rsid w:val="001523B9"/>
    <w:rsid w:val="001527EB"/>
    <w:rsid w:val="001529DE"/>
    <w:rsid w:val="00153405"/>
    <w:rsid w:val="001559E0"/>
    <w:rsid w:val="0015690D"/>
    <w:rsid w:val="001607CC"/>
    <w:rsid w:val="001610DD"/>
    <w:rsid w:val="00161155"/>
    <w:rsid w:val="00161640"/>
    <w:rsid w:val="00162B78"/>
    <w:rsid w:val="00163B93"/>
    <w:rsid w:val="00163C47"/>
    <w:rsid w:val="00164DF0"/>
    <w:rsid w:val="0016673C"/>
    <w:rsid w:val="001671FA"/>
    <w:rsid w:val="00167749"/>
    <w:rsid w:val="00167980"/>
    <w:rsid w:val="00170152"/>
    <w:rsid w:val="00170E8D"/>
    <w:rsid w:val="00171B09"/>
    <w:rsid w:val="00172884"/>
    <w:rsid w:val="00173CCF"/>
    <w:rsid w:val="00176C68"/>
    <w:rsid w:val="00177787"/>
    <w:rsid w:val="00181438"/>
    <w:rsid w:val="00181491"/>
    <w:rsid w:val="0018178E"/>
    <w:rsid w:val="00181D92"/>
    <w:rsid w:val="0018262E"/>
    <w:rsid w:val="00182B3D"/>
    <w:rsid w:val="001835DB"/>
    <w:rsid w:val="00186495"/>
    <w:rsid w:val="00186498"/>
    <w:rsid w:val="00186ED5"/>
    <w:rsid w:val="00190012"/>
    <w:rsid w:val="00190A33"/>
    <w:rsid w:val="001913AB"/>
    <w:rsid w:val="00193074"/>
    <w:rsid w:val="001932C1"/>
    <w:rsid w:val="00194B5D"/>
    <w:rsid w:val="00194C25"/>
    <w:rsid w:val="00195922"/>
    <w:rsid w:val="00195CD7"/>
    <w:rsid w:val="0019642C"/>
    <w:rsid w:val="0019685A"/>
    <w:rsid w:val="001A03A8"/>
    <w:rsid w:val="001A20E6"/>
    <w:rsid w:val="001A293B"/>
    <w:rsid w:val="001A57B4"/>
    <w:rsid w:val="001A7395"/>
    <w:rsid w:val="001A73F6"/>
    <w:rsid w:val="001B0424"/>
    <w:rsid w:val="001B0C4F"/>
    <w:rsid w:val="001B2213"/>
    <w:rsid w:val="001B3325"/>
    <w:rsid w:val="001B3541"/>
    <w:rsid w:val="001B3B48"/>
    <w:rsid w:val="001B40D0"/>
    <w:rsid w:val="001B4137"/>
    <w:rsid w:val="001B4EBD"/>
    <w:rsid w:val="001B57FA"/>
    <w:rsid w:val="001B5902"/>
    <w:rsid w:val="001B5DA8"/>
    <w:rsid w:val="001B7FD9"/>
    <w:rsid w:val="001C19ED"/>
    <w:rsid w:val="001C2B1C"/>
    <w:rsid w:val="001C381A"/>
    <w:rsid w:val="001C3AA6"/>
    <w:rsid w:val="001C559B"/>
    <w:rsid w:val="001C6B36"/>
    <w:rsid w:val="001C726E"/>
    <w:rsid w:val="001D0B0E"/>
    <w:rsid w:val="001D1661"/>
    <w:rsid w:val="001D26EA"/>
    <w:rsid w:val="001D274E"/>
    <w:rsid w:val="001D2B18"/>
    <w:rsid w:val="001D3BA4"/>
    <w:rsid w:val="001D4D97"/>
    <w:rsid w:val="001D5FCC"/>
    <w:rsid w:val="001D7BF8"/>
    <w:rsid w:val="001E11A5"/>
    <w:rsid w:val="001E18DE"/>
    <w:rsid w:val="001E3808"/>
    <w:rsid w:val="001E4FE8"/>
    <w:rsid w:val="001E5052"/>
    <w:rsid w:val="001E66C7"/>
    <w:rsid w:val="001E69A0"/>
    <w:rsid w:val="001E6A16"/>
    <w:rsid w:val="001E717A"/>
    <w:rsid w:val="001E721E"/>
    <w:rsid w:val="001E78EB"/>
    <w:rsid w:val="001F093D"/>
    <w:rsid w:val="001F1D1D"/>
    <w:rsid w:val="001F2222"/>
    <w:rsid w:val="001F27F2"/>
    <w:rsid w:val="001F3201"/>
    <w:rsid w:val="001F3A3F"/>
    <w:rsid w:val="001F7434"/>
    <w:rsid w:val="001F76AA"/>
    <w:rsid w:val="001F76C9"/>
    <w:rsid w:val="001F7F0F"/>
    <w:rsid w:val="002012C9"/>
    <w:rsid w:val="002013AA"/>
    <w:rsid w:val="00201F3F"/>
    <w:rsid w:val="0020289A"/>
    <w:rsid w:val="00202D6A"/>
    <w:rsid w:val="002034E0"/>
    <w:rsid w:val="0021055D"/>
    <w:rsid w:val="002112A5"/>
    <w:rsid w:val="00211A5D"/>
    <w:rsid w:val="00211E3D"/>
    <w:rsid w:val="00212588"/>
    <w:rsid w:val="002131B2"/>
    <w:rsid w:val="00213893"/>
    <w:rsid w:val="00214515"/>
    <w:rsid w:val="002166AA"/>
    <w:rsid w:val="00216ADF"/>
    <w:rsid w:val="002232CD"/>
    <w:rsid w:val="002237B4"/>
    <w:rsid w:val="002253AF"/>
    <w:rsid w:val="00225568"/>
    <w:rsid w:val="0022561F"/>
    <w:rsid w:val="00226475"/>
    <w:rsid w:val="00227192"/>
    <w:rsid w:val="002273CA"/>
    <w:rsid w:val="00227B35"/>
    <w:rsid w:val="00230221"/>
    <w:rsid w:val="002307D7"/>
    <w:rsid w:val="0023089C"/>
    <w:rsid w:val="0023139E"/>
    <w:rsid w:val="00232009"/>
    <w:rsid w:val="0023229C"/>
    <w:rsid w:val="0023303F"/>
    <w:rsid w:val="00233258"/>
    <w:rsid w:val="002350D2"/>
    <w:rsid w:val="00236883"/>
    <w:rsid w:val="0023706E"/>
    <w:rsid w:val="00237252"/>
    <w:rsid w:val="002372DD"/>
    <w:rsid w:val="00237F61"/>
    <w:rsid w:val="00240479"/>
    <w:rsid w:val="00240F95"/>
    <w:rsid w:val="002411A3"/>
    <w:rsid w:val="0024180C"/>
    <w:rsid w:val="002419B9"/>
    <w:rsid w:val="00241BE1"/>
    <w:rsid w:val="00242321"/>
    <w:rsid w:val="00242581"/>
    <w:rsid w:val="00243310"/>
    <w:rsid w:val="00243F7B"/>
    <w:rsid w:val="0024419E"/>
    <w:rsid w:val="00244228"/>
    <w:rsid w:val="002446E5"/>
    <w:rsid w:val="00245301"/>
    <w:rsid w:val="0024612A"/>
    <w:rsid w:val="002467DE"/>
    <w:rsid w:val="00246BF5"/>
    <w:rsid w:val="00246E11"/>
    <w:rsid w:val="00247DDC"/>
    <w:rsid w:val="002502A4"/>
    <w:rsid w:val="002512F0"/>
    <w:rsid w:val="00251F63"/>
    <w:rsid w:val="00254455"/>
    <w:rsid w:val="00254650"/>
    <w:rsid w:val="002552AC"/>
    <w:rsid w:val="0025598D"/>
    <w:rsid w:val="0025622E"/>
    <w:rsid w:val="002568C4"/>
    <w:rsid w:val="00256C02"/>
    <w:rsid w:val="00261FDD"/>
    <w:rsid w:val="0026293F"/>
    <w:rsid w:val="00262B2A"/>
    <w:rsid w:val="00264722"/>
    <w:rsid w:val="002649AB"/>
    <w:rsid w:val="00264D54"/>
    <w:rsid w:val="002650F2"/>
    <w:rsid w:val="002653F4"/>
    <w:rsid w:val="00265AD3"/>
    <w:rsid w:val="00265B2A"/>
    <w:rsid w:val="002705DB"/>
    <w:rsid w:val="002710E0"/>
    <w:rsid w:val="00271899"/>
    <w:rsid w:val="00273C79"/>
    <w:rsid w:val="0027571D"/>
    <w:rsid w:val="002758A8"/>
    <w:rsid w:val="00276799"/>
    <w:rsid w:val="00277133"/>
    <w:rsid w:val="00280550"/>
    <w:rsid w:val="00280E91"/>
    <w:rsid w:val="00282C2F"/>
    <w:rsid w:val="00282CDD"/>
    <w:rsid w:val="00283717"/>
    <w:rsid w:val="00283A2A"/>
    <w:rsid w:val="00285454"/>
    <w:rsid w:val="002869D6"/>
    <w:rsid w:val="00286BA1"/>
    <w:rsid w:val="00286CCE"/>
    <w:rsid w:val="0028778D"/>
    <w:rsid w:val="0028793D"/>
    <w:rsid w:val="00287D9C"/>
    <w:rsid w:val="00287ED3"/>
    <w:rsid w:val="002907AD"/>
    <w:rsid w:val="0029396A"/>
    <w:rsid w:val="0029660E"/>
    <w:rsid w:val="00296AC2"/>
    <w:rsid w:val="00296CA7"/>
    <w:rsid w:val="00296EB6"/>
    <w:rsid w:val="0029727D"/>
    <w:rsid w:val="002A091E"/>
    <w:rsid w:val="002A0F20"/>
    <w:rsid w:val="002A222C"/>
    <w:rsid w:val="002A23D3"/>
    <w:rsid w:val="002A25B5"/>
    <w:rsid w:val="002A2BE3"/>
    <w:rsid w:val="002A2E41"/>
    <w:rsid w:val="002A3884"/>
    <w:rsid w:val="002A4921"/>
    <w:rsid w:val="002A705D"/>
    <w:rsid w:val="002A73AD"/>
    <w:rsid w:val="002A7ECE"/>
    <w:rsid w:val="002B087D"/>
    <w:rsid w:val="002B0F65"/>
    <w:rsid w:val="002B14DE"/>
    <w:rsid w:val="002B3B6A"/>
    <w:rsid w:val="002B3B8C"/>
    <w:rsid w:val="002B3C37"/>
    <w:rsid w:val="002B47DC"/>
    <w:rsid w:val="002B4C2B"/>
    <w:rsid w:val="002B6130"/>
    <w:rsid w:val="002B6CB1"/>
    <w:rsid w:val="002B6F04"/>
    <w:rsid w:val="002B7A18"/>
    <w:rsid w:val="002B7D1E"/>
    <w:rsid w:val="002C0888"/>
    <w:rsid w:val="002C08ED"/>
    <w:rsid w:val="002C1487"/>
    <w:rsid w:val="002C1694"/>
    <w:rsid w:val="002C17D8"/>
    <w:rsid w:val="002C24E8"/>
    <w:rsid w:val="002C365C"/>
    <w:rsid w:val="002C47CA"/>
    <w:rsid w:val="002C528C"/>
    <w:rsid w:val="002C56A4"/>
    <w:rsid w:val="002C6A8F"/>
    <w:rsid w:val="002C78FE"/>
    <w:rsid w:val="002D03DC"/>
    <w:rsid w:val="002D0CE1"/>
    <w:rsid w:val="002D130C"/>
    <w:rsid w:val="002D17BC"/>
    <w:rsid w:val="002D191C"/>
    <w:rsid w:val="002D300B"/>
    <w:rsid w:val="002D3A42"/>
    <w:rsid w:val="002D5371"/>
    <w:rsid w:val="002D53E0"/>
    <w:rsid w:val="002D5ED4"/>
    <w:rsid w:val="002D61BC"/>
    <w:rsid w:val="002D6AD9"/>
    <w:rsid w:val="002D77B9"/>
    <w:rsid w:val="002E023C"/>
    <w:rsid w:val="002E1030"/>
    <w:rsid w:val="002E1195"/>
    <w:rsid w:val="002E243A"/>
    <w:rsid w:val="002E2D14"/>
    <w:rsid w:val="002E2E1A"/>
    <w:rsid w:val="002E3BA4"/>
    <w:rsid w:val="002E47AA"/>
    <w:rsid w:val="002E4B9C"/>
    <w:rsid w:val="002E6C12"/>
    <w:rsid w:val="002E7360"/>
    <w:rsid w:val="002E7B8E"/>
    <w:rsid w:val="002F35A7"/>
    <w:rsid w:val="002F48EE"/>
    <w:rsid w:val="002F6269"/>
    <w:rsid w:val="003002C5"/>
    <w:rsid w:val="00300FCC"/>
    <w:rsid w:val="00300FE0"/>
    <w:rsid w:val="00302E8B"/>
    <w:rsid w:val="00303135"/>
    <w:rsid w:val="00303965"/>
    <w:rsid w:val="003046E8"/>
    <w:rsid w:val="003048FE"/>
    <w:rsid w:val="003053B9"/>
    <w:rsid w:val="00305BCB"/>
    <w:rsid w:val="00307670"/>
    <w:rsid w:val="003079DC"/>
    <w:rsid w:val="00307EA9"/>
    <w:rsid w:val="00307FD7"/>
    <w:rsid w:val="0031294E"/>
    <w:rsid w:val="00314E73"/>
    <w:rsid w:val="00315458"/>
    <w:rsid w:val="00315CBF"/>
    <w:rsid w:val="003166B8"/>
    <w:rsid w:val="00317515"/>
    <w:rsid w:val="00317922"/>
    <w:rsid w:val="00320710"/>
    <w:rsid w:val="00320B17"/>
    <w:rsid w:val="00321002"/>
    <w:rsid w:val="00321602"/>
    <w:rsid w:val="0032372F"/>
    <w:rsid w:val="00324BA5"/>
    <w:rsid w:val="00324D9A"/>
    <w:rsid w:val="00326340"/>
    <w:rsid w:val="00326BA3"/>
    <w:rsid w:val="00326C2E"/>
    <w:rsid w:val="0033013F"/>
    <w:rsid w:val="00330CA2"/>
    <w:rsid w:val="00331DEF"/>
    <w:rsid w:val="0033292A"/>
    <w:rsid w:val="003329D4"/>
    <w:rsid w:val="003334FF"/>
    <w:rsid w:val="0033411B"/>
    <w:rsid w:val="003351F5"/>
    <w:rsid w:val="003358D6"/>
    <w:rsid w:val="00335A85"/>
    <w:rsid w:val="003362A4"/>
    <w:rsid w:val="00337023"/>
    <w:rsid w:val="003370C6"/>
    <w:rsid w:val="003379BD"/>
    <w:rsid w:val="003403DC"/>
    <w:rsid w:val="003415B0"/>
    <w:rsid w:val="00343875"/>
    <w:rsid w:val="00344F16"/>
    <w:rsid w:val="00347B31"/>
    <w:rsid w:val="00347F20"/>
    <w:rsid w:val="00347F95"/>
    <w:rsid w:val="00351E98"/>
    <w:rsid w:val="00352A5B"/>
    <w:rsid w:val="00355353"/>
    <w:rsid w:val="0035739D"/>
    <w:rsid w:val="00357AC7"/>
    <w:rsid w:val="003602D6"/>
    <w:rsid w:val="00360351"/>
    <w:rsid w:val="003605E7"/>
    <w:rsid w:val="00360FCB"/>
    <w:rsid w:val="00361898"/>
    <w:rsid w:val="003620D0"/>
    <w:rsid w:val="003642BD"/>
    <w:rsid w:val="00364778"/>
    <w:rsid w:val="00364D1B"/>
    <w:rsid w:val="00364F95"/>
    <w:rsid w:val="003663F3"/>
    <w:rsid w:val="00366716"/>
    <w:rsid w:val="00367442"/>
    <w:rsid w:val="003674E6"/>
    <w:rsid w:val="00367B89"/>
    <w:rsid w:val="003710F1"/>
    <w:rsid w:val="00371942"/>
    <w:rsid w:val="00372666"/>
    <w:rsid w:val="0037498B"/>
    <w:rsid w:val="003755D2"/>
    <w:rsid w:val="003757F5"/>
    <w:rsid w:val="00375A7A"/>
    <w:rsid w:val="00376C23"/>
    <w:rsid w:val="003776A0"/>
    <w:rsid w:val="00377C69"/>
    <w:rsid w:val="0038164F"/>
    <w:rsid w:val="003824FE"/>
    <w:rsid w:val="00382589"/>
    <w:rsid w:val="003829B5"/>
    <w:rsid w:val="0038347C"/>
    <w:rsid w:val="00383995"/>
    <w:rsid w:val="003864A7"/>
    <w:rsid w:val="003870C6"/>
    <w:rsid w:val="003902FC"/>
    <w:rsid w:val="00391881"/>
    <w:rsid w:val="003918C4"/>
    <w:rsid w:val="00391962"/>
    <w:rsid w:val="00392345"/>
    <w:rsid w:val="003923A4"/>
    <w:rsid w:val="00394BA0"/>
    <w:rsid w:val="00395E57"/>
    <w:rsid w:val="003965E8"/>
    <w:rsid w:val="00396861"/>
    <w:rsid w:val="00396C86"/>
    <w:rsid w:val="00397364"/>
    <w:rsid w:val="003A0839"/>
    <w:rsid w:val="003A10A9"/>
    <w:rsid w:val="003A17CD"/>
    <w:rsid w:val="003A365E"/>
    <w:rsid w:val="003A3668"/>
    <w:rsid w:val="003A394C"/>
    <w:rsid w:val="003A3EC1"/>
    <w:rsid w:val="003A6B2C"/>
    <w:rsid w:val="003A6CE1"/>
    <w:rsid w:val="003B0073"/>
    <w:rsid w:val="003B4ACF"/>
    <w:rsid w:val="003B5CB3"/>
    <w:rsid w:val="003B6B9D"/>
    <w:rsid w:val="003B7A83"/>
    <w:rsid w:val="003C2196"/>
    <w:rsid w:val="003C404E"/>
    <w:rsid w:val="003C5347"/>
    <w:rsid w:val="003C7736"/>
    <w:rsid w:val="003C7A23"/>
    <w:rsid w:val="003D0597"/>
    <w:rsid w:val="003D0F56"/>
    <w:rsid w:val="003D3787"/>
    <w:rsid w:val="003D3E6C"/>
    <w:rsid w:val="003D441E"/>
    <w:rsid w:val="003D5D84"/>
    <w:rsid w:val="003D642A"/>
    <w:rsid w:val="003D72CD"/>
    <w:rsid w:val="003D7410"/>
    <w:rsid w:val="003D79DD"/>
    <w:rsid w:val="003D7BBE"/>
    <w:rsid w:val="003E0526"/>
    <w:rsid w:val="003E0952"/>
    <w:rsid w:val="003E1E79"/>
    <w:rsid w:val="003E4F1F"/>
    <w:rsid w:val="003E7A7F"/>
    <w:rsid w:val="003E7BD0"/>
    <w:rsid w:val="003F2DD8"/>
    <w:rsid w:val="003F5178"/>
    <w:rsid w:val="003F7990"/>
    <w:rsid w:val="00402074"/>
    <w:rsid w:val="0040263F"/>
    <w:rsid w:val="00404AC9"/>
    <w:rsid w:val="00405494"/>
    <w:rsid w:val="004066DA"/>
    <w:rsid w:val="00410C82"/>
    <w:rsid w:val="004120BC"/>
    <w:rsid w:val="0041254C"/>
    <w:rsid w:val="0041395F"/>
    <w:rsid w:val="00413C0B"/>
    <w:rsid w:val="004147F3"/>
    <w:rsid w:val="00415A67"/>
    <w:rsid w:val="00415FF1"/>
    <w:rsid w:val="004162C9"/>
    <w:rsid w:val="00420E63"/>
    <w:rsid w:val="00420FB2"/>
    <w:rsid w:val="00421510"/>
    <w:rsid w:val="00421F9E"/>
    <w:rsid w:val="00422078"/>
    <w:rsid w:val="00422DB5"/>
    <w:rsid w:val="00423098"/>
    <w:rsid w:val="004239FB"/>
    <w:rsid w:val="00423FAF"/>
    <w:rsid w:val="004244F7"/>
    <w:rsid w:val="0042469C"/>
    <w:rsid w:val="00424C95"/>
    <w:rsid w:val="0042525C"/>
    <w:rsid w:val="00426714"/>
    <w:rsid w:val="004267AF"/>
    <w:rsid w:val="00426C87"/>
    <w:rsid w:val="00427257"/>
    <w:rsid w:val="00433313"/>
    <w:rsid w:val="00433650"/>
    <w:rsid w:val="004337A0"/>
    <w:rsid w:val="004337F8"/>
    <w:rsid w:val="00433DF5"/>
    <w:rsid w:val="0043456B"/>
    <w:rsid w:val="004366AD"/>
    <w:rsid w:val="00440030"/>
    <w:rsid w:val="00440B42"/>
    <w:rsid w:val="0044164D"/>
    <w:rsid w:val="00442E0B"/>
    <w:rsid w:val="0044359D"/>
    <w:rsid w:val="004436EA"/>
    <w:rsid w:val="00443E02"/>
    <w:rsid w:val="00444E10"/>
    <w:rsid w:val="00444ED2"/>
    <w:rsid w:val="00445A36"/>
    <w:rsid w:val="00445DD1"/>
    <w:rsid w:val="00446439"/>
    <w:rsid w:val="0045085B"/>
    <w:rsid w:val="0045099D"/>
    <w:rsid w:val="00450F40"/>
    <w:rsid w:val="00451044"/>
    <w:rsid w:val="00451220"/>
    <w:rsid w:val="0045163C"/>
    <w:rsid w:val="00452BCF"/>
    <w:rsid w:val="004550AA"/>
    <w:rsid w:val="00455E57"/>
    <w:rsid w:val="004560F7"/>
    <w:rsid w:val="004563D1"/>
    <w:rsid w:val="00456570"/>
    <w:rsid w:val="004571A5"/>
    <w:rsid w:val="00457646"/>
    <w:rsid w:val="00457684"/>
    <w:rsid w:val="004576A1"/>
    <w:rsid w:val="00457827"/>
    <w:rsid w:val="00460A34"/>
    <w:rsid w:val="00460BBA"/>
    <w:rsid w:val="004638C5"/>
    <w:rsid w:val="004644A9"/>
    <w:rsid w:val="00464ADC"/>
    <w:rsid w:val="00465DF1"/>
    <w:rsid w:val="00470285"/>
    <w:rsid w:val="004704CC"/>
    <w:rsid w:val="004711B8"/>
    <w:rsid w:val="00471A54"/>
    <w:rsid w:val="00471CB8"/>
    <w:rsid w:val="004724D1"/>
    <w:rsid w:val="00472AB9"/>
    <w:rsid w:val="00473430"/>
    <w:rsid w:val="0047559C"/>
    <w:rsid w:val="00475935"/>
    <w:rsid w:val="00476906"/>
    <w:rsid w:val="00476BCF"/>
    <w:rsid w:val="0048071F"/>
    <w:rsid w:val="00480A08"/>
    <w:rsid w:val="00481CA7"/>
    <w:rsid w:val="00484B96"/>
    <w:rsid w:val="00484BE0"/>
    <w:rsid w:val="004872EE"/>
    <w:rsid w:val="00487495"/>
    <w:rsid w:val="004921F6"/>
    <w:rsid w:val="00492923"/>
    <w:rsid w:val="004942FA"/>
    <w:rsid w:val="00494A15"/>
    <w:rsid w:val="00495AD3"/>
    <w:rsid w:val="00495FCA"/>
    <w:rsid w:val="004962DE"/>
    <w:rsid w:val="00496F01"/>
    <w:rsid w:val="0049773D"/>
    <w:rsid w:val="004A16D1"/>
    <w:rsid w:val="004A21B1"/>
    <w:rsid w:val="004A2A47"/>
    <w:rsid w:val="004A32BD"/>
    <w:rsid w:val="004A3A68"/>
    <w:rsid w:val="004A53BF"/>
    <w:rsid w:val="004A5AB6"/>
    <w:rsid w:val="004A65A0"/>
    <w:rsid w:val="004A6E43"/>
    <w:rsid w:val="004A7C62"/>
    <w:rsid w:val="004B1125"/>
    <w:rsid w:val="004B12C4"/>
    <w:rsid w:val="004B187D"/>
    <w:rsid w:val="004B2ECE"/>
    <w:rsid w:val="004B3147"/>
    <w:rsid w:val="004B33F0"/>
    <w:rsid w:val="004B3B6E"/>
    <w:rsid w:val="004B4AE4"/>
    <w:rsid w:val="004B703D"/>
    <w:rsid w:val="004B747C"/>
    <w:rsid w:val="004B797A"/>
    <w:rsid w:val="004B7DB6"/>
    <w:rsid w:val="004B7DDA"/>
    <w:rsid w:val="004C01DB"/>
    <w:rsid w:val="004C1268"/>
    <w:rsid w:val="004C172D"/>
    <w:rsid w:val="004C1C93"/>
    <w:rsid w:val="004C30B5"/>
    <w:rsid w:val="004C313B"/>
    <w:rsid w:val="004C49A7"/>
    <w:rsid w:val="004C63F1"/>
    <w:rsid w:val="004C6D81"/>
    <w:rsid w:val="004C7E76"/>
    <w:rsid w:val="004D087A"/>
    <w:rsid w:val="004D109E"/>
    <w:rsid w:val="004D13BA"/>
    <w:rsid w:val="004D16B6"/>
    <w:rsid w:val="004D27BE"/>
    <w:rsid w:val="004D2930"/>
    <w:rsid w:val="004D3062"/>
    <w:rsid w:val="004D3252"/>
    <w:rsid w:val="004D442B"/>
    <w:rsid w:val="004D58E9"/>
    <w:rsid w:val="004D5DE0"/>
    <w:rsid w:val="004D5FC4"/>
    <w:rsid w:val="004D7081"/>
    <w:rsid w:val="004D77AC"/>
    <w:rsid w:val="004D781F"/>
    <w:rsid w:val="004D7AD0"/>
    <w:rsid w:val="004E2392"/>
    <w:rsid w:val="004E36A8"/>
    <w:rsid w:val="004E428A"/>
    <w:rsid w:val="004E4DB9"/>
    <w:rsid w:val="004E4F9A"/>
    <w:rsid w:val="004E5D95"/>
    <w:rsid w:val="004E5FC1"/>
    <w:rsid w:val="004E6C33"/>
    <w:rsid w:val="004F0102"/>
    <w:rsid w:val="004F041F"/>
    <w:rsid w:val="004F0564"/>
    <w:rsid w:val="004F1226"/>
    <w:rsid w:val="004F43B7"/>
    <w:rsid w:val="004F4BD1"/>
    <w:rsid w:val="004F5B78"/>
    <w:rsid w:val="004F7930"/>
    <w:rsid w:val="004F7B38"/>
    <w:rsid w:val="004F7C20"/>
    <w:rsid w:val="004F7E7F"/>
    <w:rsid w:val="00500DE3"/>
    <w:rsid w:val="00500E65"/>
    <w:rsid w:val="005016DD"/>
    <w:rsid w:val="005023D9"/>
    <w:rsid w:val="00503547"/>
    <w:rsid w:val="0050458F"/>
    <w:rsid w:val="00504ED6"/>
    <w:rsid w:val="00505140"/>
    <w:rsid w:val="00505AC3"/>
    <w:rsid w:val="00506080"/>
    <w:rsid w:val="005064C3"/>
    <w:rsid w:val="00507C33"/>
    <w:rsid w:val="00507F17"/>
    <w:rsid w:val="005119EB"/>
    <w:rsid w:val="00512BF0"/>
    <w:rsid w:val="00512DB4"/>
    <w:rsid w:val="00513B73"/>
    <w:rsid w:val="00515ABF"/>
    <w:rsid w:val="00515BD0"/>
    <w:rsid w:val="00516576"/>
    <w:rsid w:val="00517B49"/>
    <w:rsid w:val="0052080E"/>
    <w:rsid w:val="00522604"/>
    <w:rsid w:val="00524BE2"/>
    <w:rsid w:val="005253B4"/>
    <w:rsid w:val="00525E6B"/>
    <w:rsid w:val="0052608B"/>
    <w:rsid w:val="00526161"/>
    <w:rsid w:val="00526B1F"/>
    <w:rsid w:val="00526FC1"/>
    <w:rsid w:val="00530504"/>
    <w:rsid w:val="0053150B"/>
    <w:rsid w:val="00531E97"/>
    <w:rsid w:val="005324CC"/>
    <w:rsid w:val="00534B23"/>
    <w:rsid w:val="005351AB"/>
    <w:rsid w:val="00535A74"/>
    <w:rsid w:val="0053672D"/>
    <w:rsid w:val="00536C22"/>
    <w:rsid w:val="005371AF"/>
    <w:rsid w:val="0053764B"/>
    <w:rsid w:val="005414E2"/>
    <w:rsid w:val="005416F5"/>
    <w:rsid w:val="00541713"/>
    <w:rsid w:val="00541B30"/>
    <w:rsid w:val="00542E16"/>
    <w:rsid w:val="00543E5F"/>
    <w:rsid w:val="0054457B"/>
    <w:rsid w:val="00544CC2"/>
    <w:rsid w:val="00544E01"/>
    <w:rsid w:val="00545B43"/>
    <w:rsid w:val="00545D5B"/>
    <w:rsid w:val="00546AEE"/>
    <w:rsid w:val="00546CD5"/>
    <w:rsid w:val="00547D70"/>
    <w:rsid w:val="00550798"/>
    <w:rsid w:val="0055130C"/>
    <w:rsid w:val="00551624"/>
    <w:rsid w:val="005519A6"/>
    <w:rsid w:val="005519E3"/>
    <w:rsid w:val="00551F12"/>
    <w:rsid w:val="00552ACF"/>
    <w:rsid w:val="0055321C"/>
    <w:rsid w:val="00553274"/>
    <w:rsid w:val="00553683"/>
    <w:rsid w:val="0055425A"/>
    <w:rsid w:val="005547B8"/>
    <w:rsid w:val="00560172"/>
    <w:rsid w:val="00560C71"/>
    <w:rsid w:val="0056151B"/>
    <w:rsid w:val="00561BF3"/>
    <w:rsid w:val="00562388"/>
    <w:rsid w:val="005625A9"/>
    <w:rsid w:val="00562F82"/>
    <w:rsid w:val="00563D0E"/>
    <w:rsid w:val="00564820"/>
    <w:rsid w:val="00565250"/>
    <w:rsid w:val="005657B9"/>
    <w:rsid w:val="005658F8"/>
    <w:rsid w:val="00566786"/>
    <w:rsid w:val="00566AC5"/>
    <w:rsid w:val="00567385"/>
    <w:rsid w:val="00567F2A"/>
    <w:rsid w:val="005706E6"/>
    <w:rsid w:val="0057079C"/>
    <w:rsid w:val="0057110B"/>
    <w:rsid w:val="005726FB"/>
    <w:rsid w:val="00573253"/>
    <w:rsid w:val="005733BA"/>
    <w:rsid w:val="00574460"/>
    <w:rsid w:val="00574CD2"/>
    <w:rsid w:val="00574F99"/>
    <w:rsid w:val="00575D1E"/>
    <w:rsid w:val="005760FB"/>
    <w:rsid w:val="00576F91"/>
    <w:rsid w:val="005779A6"/>
    <w:rsid w:val="005809A7"/>
    <w:rsid w:val="0058294C"/>
    <w:rsid w:val="005837B2"/>
    <w:rsid w:val="00584DC8"/>
    <w:rsid w:val="005850A0"/>
    <w:rsid w:val="005866FE"/>
    <w:rsid w:val="00587EEF"/>
    <w:rsid w:val="0059049C"/>
    <w:rsid w:val="00590EA4"/>
    <w:rsid w:val="00592159"/>
    <w:rsid w:val="005933D0"/>
    <w:rsid w:val="005934CA"/>
    <w:rsid w:val="005967F3"/>
    <w:rsid w:val="00597689"/>
    <w:rsid w:val="005A1681"/>
    <w:rsid w:val="005A1891"/>
    <w:rsid w:val="005A31A9"/>
    <w:rsid w:val="005A3289"/>
    <w:rsid w:val="005A3FB6"/>
    <w:rsid w:val="005A48EC"/>
    <w:rsid w:val="005A5C7A"/>
    <w:rsid w:val="005A650F"/>
    <w:rsid w:val="005A7F47"/>
    <w:rsid w:val="005B271B"/>
    <w:rsid w:val="005B30D3"/>
    <w:rsid w:val="005B43CB"/>
    <w:rsid w:val="005B47B8"/>
    <w:rsid w:val="005B4CC8"/>
    <w:rsid w:val="005B4D40"/>
    <w:rsid w:val="005B506D"/>
    <w:rsid w:val="005B58D0"/>
    <w:rsid w:val="005B5F45"/>
    <w:rsid w:val="005B61EE"/>
    <w:rsid w:val="005B76D1"/>
    <w:rsid w:val="005C01B6"/>
    <w:rsid w:val="005C1128"/>
    <w:rsid w:val="005C1B31"/>
    <w:rsid w:val="005C4BD3"/>
    <w:rsid w:val="005C5A68"/>
    <w:rsid w:val="005D12A7"/>
    <w:rsid w:val="005D3235"/>
    <w:rsid w:val="005D4F9D"/>
    <w:rsid w:val="005D5320"/>
    <w:rsid w:val="005D6050"/>
    <w:rsid w:val="005D62E3"/>
    <w:rsid w:val="005D713D"/>
    <w:rsid w:val="005D73EA"/>
    <w:rsid w:val="005E036E"/>
    <w:rsid w:val="005E0D83"/>
    <w:rsid w:val="005E1B66"/>
    <w:rsid w:val="005E22B9"/>
    <w:rsid w:val="005E5752"/>
    <w:rsid w:val="005E6942"/>
    <w:rsid w:val="005F02BF"/>
    <w:rsid w:val="005F0C71"/>
    <w:rsid w:val="005F4865"/>
    <w:rsid w:val="005F51C5"/>
    <w:rsid w:val="005F52A0"/>
    <w:rsid w:val="005F5952"/>
    <w:rsid w:val="005F5F56"/>
    <w:rsid w:val="005F6862"/>
    <w:rsid w:val="005F6DE2"/>
    <w:rsid w:val="005F7160"/>
    <w:rsid w:val="005F783A"/>
    <w:rsid w:val="0060059F"/>
    <w:rsid w:val="00601D38"/>
    <w:rsid w:val="00602369"/>
    <w:rsid w:val="006039C4"/>
    <w:rsid w:val="00603CD7"/>
    <w:rsid w:val="00603E7D"/>
    <w:rsid w:val="00603EEE"/>
    <w:rsid w:val="006046D5"/>
    <w:rsid w:val="00606667"/>
    <w:rsid w:val="00610269"/>
    <w:rsid w:val="006105A6"/>
    <w:rsid w:val="00610639"/>
    <w:rsid w:val="00611419"/>
    <w:rsid w:val="00611DD5"/>
    <w:rsid w:val="00611FDB"/>
    <w:rsid w:val="00612967"/>
    <w:rsid w:val="0061385B"/>
    <w:rsid w:val="00615323"/>
    <w:rsid w:val="00615AAD"/>
    <w:rsid w:val="00617D91"/>
    <w:rsid w:val="00620F8C"/>
    <w:rsid w:val="0062304F"/>
    <w:rsid w:val="00623368"/>
    <w:rsid w:val="0062400C"/>
    <w:rsid w:val="00624188"/>
    <w:rsid w:val="00626E27"/>
    <w:rsid w:val="00627349"/>
    <w:rsid w:val="00631D0A"/>
    <w:rsid w:val="006325E9"/>
    <w:rsid w:val="00633624"/>
    <w:rsid w:val="006336F4"/>
    <w:rsid w:val="00634157"/>
    <w:rsid w:val="0063552C"/>
    <w:rsid w:val="006357CE"/>
    <w:rsid w:val="00636CF0"/>
    <w:rsid w:val="00637E5D"/>
    <w:rsid w:val="00640B1A"/>
    <w:rsid w:val="006418DE"/>
    <w:rsid w:val="006421C5"/>
    <w:rsid w:val="00642BA7"/>
    <w:rsid w:val="00644CA9"/>
    <w:rsid w:val="006459F5"/>
    <w:rsid w:val="00645D98"/>
    <w:rsid w:val="006466CC"/>
    <w:rsid w:val="00646C04"/>
    <w:rsid w:val="00651773"/>
    <w:rsid w:val="0065211D"/>
    <w:rsid w:val="00652D59"/>
    <w:rsid w:val="00654E9A"/>
    <w:rsid w:val="006556E0"/>
    <w:rsid w:val="00655901"/>
    <w:rsid w:val="006572BC"/>
    <w:rsid w:val="00657464"/>
    <w:rsid w:val="00660C39"/>
    <w:rsid w:val="00661621"/>
    <w:rsid w:val="006619E5"/>
    <w:rsid w:val="00661D04"/>
    <w:rsid w:val="00662906"/>
    <w:rsid w:val="00662BD4"/>
    <w:rsid w:val="0066323D"/>
    <w:rsid w:val="00664572"/>
    <w:rsid w:val="00665789"/>
    <w:rsid w:val="006679CC"/>
    <w:rsid w:val="00667C27"/>
    <w:rsid w:val="00670175"/>
    <w:rsid w:val="0067112C"/>
    <w:rsid w:val="006713DF"/>
    <w:rsid w:val="00672D0B"/>
    <w:rsid w:val="00674FCD"/>
    <w:rsid w:val="00676F3F"/>
    <w:rsid w:val="00677100"/>
    <w:rsid w:val="0067741B"/>
    <w:rsid w:val="00680DF9"/>
    <w:rsid w:val="0068101D"/>
    <w:rsid w:val="00681107"/>
    <w:rsid w:val="00682D14"/>
    <w:rsid w:val="00686497"/>
    <w:rsid w:val="00690B05"/>
    <w:rsid w:val="00690C4D"/>
    <w:rsid w:val="00690E73"/>
    <w:rsid w:val="00691100"/>
    <w:rsid w:val="00691513"/>
    <w:rsid w:val="00691AB9"/>
    <w:rsid w:val="0069231B"/>
    <w:rsid w:val="006924AF"/>
    <w:rsid w:val="006944EA"/>
    <w:rsid w:val="00694E72"/>
    <w:rsid w:val="006954E0"/>
    <w:rsid w:val="00695531"/>
    <w:rsid w:val="00695EE8"/>
    <w:rsid w:val="006A0213"/>
    <w:rsid w:val="006A08C3"/>
    <w:rsid w:val="006A0976"/>
    <w:rsid w:val="006A2384"/>
    <w:rsid w:val="006A294F"/>
    <w:rsid w:val="006A30BE"/>
    <w:rsid w:val="006A35B1"/>
    <w:rsid w:val="006A36C8"/>
    <w:rsid w:val="006A426C"/>
    <w:rsid w:val="006A44FC"/>
    <w:rsid w:val="006A675B"/>
    <w:rsid w:val="006A7DF3"/>
    <w:rsid w:val="006B257F"/>
    <w:rsid w:val="006B3556"/>
    <w:rsid w:val="006B389B"/>
    <w:rsid w:val="006B4BFE"/>
    <w:rsid w:val="006B685A"/>
    <w:rsid w:val="006B68BC"/>
    <w:rsid w:val="006B7052"/>
    <w:rsid w:val="006C0A01"/>
    <w:rsid w:val="006C0CA8"/>
    <w:rsid w:val="006C10B9"/>
    <w:rsid w:val="006C2828"/>
    <w:rsid w:val="006C2ED6"/>
    <w:rsid w:val="006C3258"/>
    <w:rsid w:val="006C4150"/>
    <w:rsid w:val="006C4456"/>
    <w:rsid w:val="006C474E"/>
    <w:rsid w:val="006C50B1"/>
    <w:rsid w:val="006C54A2"/>
    <w:rsid w:val="006C64F3"/>
    <w:rsid w:val="006C654E"/>
    <w:rsid w:val="006C7922"/>
    <w:rsid w:val="006D14BE"/>
    <w:rsid w:val="006D179B"/>
    <w:rsid w:val="006D18E7"/>
    <w:rsid w:val="006D20BF"/>
    <w:rsid w:val="006D283D"/>
    <w:rsid w:val="006D2D05"/>
    <w:rsid w:val="006D2DDE"/>
    <w:rsid w:val="006D4C71"/>
    <w:rsid w:val="006D673A"/>
    <w:rsid w:val="006E0496"/>
    <w:rsid w:val="006E08A3"/>
    <w:rsid w:val="006E0AD5"/>
    <w:rsid w:val="006E14DD"/>
    <w:rsid w:val="006E1BD1"/>
    <w:rsid w:val="006E29B8"/>
    <w:rsid w:val="006E2C3D"/>
    <w:rsid w:val="006E3EF8"/>
    <w:rsid w:val="006E5102"/>
    <w:rsid w:val="006E547B"/>
    <w:rsid w:val="006E59D9"/>
    <w:rsid w:val="006E5A59"/>
    <w:rsid w:val="006E6F5E"/>
    <w:rsid w:val="006E72F2"/>
    <w:rsid w:val="006E7945"/>
    <w:rsid w:val="006F1F6E"/>
    <w:rsid w:val="006F2F74"/>
    <w:rsid w:val="006F3918"/>
    <w:rsid w:val="006F5CE9"/>
    <w:rsid w:val="006F6EBF"/>
    <w:rsid w:val="007000CF"/>
    <w:rsid w:val="00700DA8"/>
    <w:rsid w:val="00700F64"/>
    <w:rsid w:val="007011D0"/>
    <w:rsid w:val="00701A94"/>
    <w:rsid w:val="007023F5"/>
    <w:rsid w:val="0070300B"/>
    <w:rsid w:val="007043C0"/>
    <w:rsid w:val="00704410"/>
    <w:rsid w:val="0070441F"/>
    <w:rsid w:val="00704BB2"/>
    <w:rsid w:val="0070648C"/>
    <w:rsid w:val="00711B4C"/>
    <w:rsid w:val="0071208A"/>
    <w:rsid w:val="00712687"/>
    <w:rsid w:val="007126F2"/>
    <w:rsid w:val="0071318E"/>
    <w:rsid w:val="00713568"/>
    <w:rsid w:val="007162AE"/>
    <w:rsid w:val="00717C96"/>
    <w:rsid w:val="00720A55"/>
    <w:rsid w:val="00720CC8"/>
    <w:rsid w:val="0072149C"/>
    <w:rsid w:val="007216B9"/>
    <w:rsid w:val="007217E4"/>
    <w:rsid w:val="007227A7"/>
    <w:rsid w:val="00724619"/>
    <w:rsid w:val="007248B9"/>
    <w:rsid w:val="0072515F"/>
    <w:rsid w:val="00725E45"/>
    <w:rsid w:val="00727C28"/>
    <w:rsid w:val="00730BB3"/>
    <w:rsid w:val="0073160E"/>
    <w:rsid w:val="007322AE"/>
    <w:rsid w:val="00734ABA"/>
    <w:rsid w:val="00734EAB"/>
    <w:rsid w:val="0073567C"/>
    <w:rsid w:val="00737251"/>
    <w:rsid w:val="0073726D"/>
    <w:rsid w:val="00737F93"/>
    <w:rsid w:val="0074052C"/>
    <w:rsid w:val="00741539"/>
    <w:rsid w:val="007432A3"/>
    <w:rsid w:val="00743AEE"/>
    <w:rsid w:val="00743EEB"/>
    <w:rsid w:val="00745636"/>
    <w:rsid w:val="00746850"/>
    <w:rsid w:val="00747380"/>
    <w:rsid w:val="00747415"/>
    <w:rsid w:val="00747666"/>
    <w:rsid w:val="00747C23"/>
    <w:rsid w:val="00751AA2"/>
    <w:rsid w:val="00751E89"/>
    <w:rsid w:val="00752A61"/>
    <w:rsid w:val="00753535"/>
    <w:rsid w:val="0075422A"/>
    <w:rsid w:val="007545FE"/>
    <w:rsid w:val="007546F2"/>
    <w:rsid w:val="007569D0"/>
    <w:rsid w:val="007576F8"/>
    <w:rsid w:val="00757868"/>
    <w:rsid w:val="00761960"/>
    <w:rsid w:val="007624B1"/>
    <w:rsid w:val="00763BDE"/>
    <w:rsid w:val="00763D77"/>
    <w:rsid w:val="00764F60"/>
    <w:rsid w:val="00765AC6"/>
    <w:rsid w:val="007662A0"/>
    <w:rsid w:val="0076795C"/>
    <w:rsid w:val="00767F37"/>
    <w:rsid w:val="00767FF1"/>
    <w:rsid w:val="00770C5E"/>
    <w:rsid w:val="00770CD0"/>
    <w:rsid w:val="00770EEB"/>
    <w:rsid w:val="0077124B"/>
    <w:rsid w:val="0077248A"/>
    <w:rsid w:val="00772A96"/>
    <w:rsid w:val="007734F4"/>
    <w:rsid w:val="0077383B"/>
    <w:rsid w:val="00773C70"/>
    <w:rsid w:val="0077428C"/>
    <w:rsid w:val="007749BA"/>
    <w:rsid w:val="00775B9D"/>
    <w:rsid w:val="00777CFF"/>
    <w:rsid w:val="00777F2A"/>
    <w:rsid w:val="007813BC"/>
    <w:rsid w:val="0078198B"/>
    <w:rsid w:val="00781ECD"/>
    <w:rsid w:val="00781FBA"/>
    <w:rsid w:val="00782425"/>
    <w:rsid w:val="0078275A"/>
    <w:rsid w:val="00782B76"/>
    <w:rsid w:val="00783829"/>
    <w:rsid w:val="007849D7"/>
    <w:rsid w:val="00785833"/>
    <w:rsid w:val="00787B80"/>
    <w:rsid w:val="00790F6A"/>
    <w:rsid w:val="007912C5"/>
    <w:rsid w:val="007927C4"/>
    <w:rsid w:val="007927C8"/>
    <w:rsid w:val="0079300B"/>
    <w:rsid w:val="007946E1"/>
    <w:rsid w:val="0079506E"/>
    <w:rsid w:val="007960CC"/>
    <w:rsid w:val="00797A2D"/>
    <w:rsid w:val="007A15D1"/>
    <w:rsid w:val="007A1878"/>
    <w:rsid w:val="007A3F84"/>
    <w:rsid w:val="007A4038"/>
    <w:rsid w:val="007A43FB"/>
    <w:rsid w:val="007A78FE"/>
    <w:rsid w:val="007A7F92"/>
    <w:rsid w:val="007B039E"/>
    <w:rsid w:val="007B0F96"/>
    <w:rsid w:val="007B2F82"/>
    <w:rsid w:val="007B3234"/>
    <w:rsid w:val="007B3846"/>
    <w:rsid w:val="007B3B6E"/>
    <w:rsid w:val="007B5728"/>
    <w:rsid w:val="007B5AC5"/>
    <w:rsid w:val="007B74FF"/>
    <w:rsid w:val="007B7C5D"/>
    <w:rsid w:val="007C00EE"/>
    <w:rsid w:val="007C1489"/>
    <w:rsid w:val="007C220B"/>
    <w:rsid w:val="007C4279"/>
    <w:rsid w:val="007C51D7"/>
    <w:rsid w:val="007C52C5"/>
    <w:rsid w:val="007C6223"/>
    <w:rsid w:val="007C62B6"/>
    <w:rsid w:val="007C6A32"/>
    <w:rsid w:val="007D0CEF"/>
    <w:rsid w:val="007D4955"/>
    <w:rsid w:val="007D4BAA"/>
    <w:rsid w:val="007D6139"/>
    <w:rsid w:val="007D6FE6"/>
    <w:rsid w:val="007D7A8F"/>
    <w:rsid w:val="007E054F"/>
    <w:rsid w:val="007E1AE5"/>
    <w:rsid w:val="007F0A3A"/>
    <w:rsid w:val="007F0B5C"/>
    <w:rsid w:val="007F1A2B"/>
    <w:rsid w:val="007F22AC"/>
    <w:rsid w:val="007F2555"/>
    <w:rsid w:val="007F2FD4"/>
    <w:rsid w:val="007F4013"/>
    <w:rsid w:val="007F4B10"/>
    <w:rsid w:val="007F4E56"/>
    <w:rsid w:val="007F6D96"/>
    <w:rsid w:val="007F705A"/>
    <w:rsid w:val="007F77D1"/>
    <w:rsid w:val="007F79AF"/>
    <w:rsid w:val="008009E4"/>
    <w:rsid w:val="0080168D"/>
    <w:rsid w:val="00801B1D"/>
    <w:rsid w:val="008035DB"/>
    <w:rsid w:val="00803636"/>
    <w:rsid w:val="00803B3E"/>
    <w:rsid w:val="008041EF"/>
    <w:rsid w:val="00805C2D"/>
    <w:rsid w:val="00806F21"/>
    <w:rsid w:val="008110B4"/>
    <w:rsid w:val="00812D37"/>
    <w:rsid w:val="0081378C"/>
    <w:rsid w:val="00815964"/>
    <w:rsid w:val="00816034"/>
    <w:rsid w:val="0081603E"/>
    <w:rsid w:val="0082029D"/>
    <w:rsid w:val="00821E13"/>
    <w:rsid w:val="00824CBE"/>
    <w:rsid w:val="00826565"/>
    <w:rsid w:val="00827238"/>
    <w:rsid w:val="00827D9B"/>
    <w:rsid w:val="00830769"/>
    <w:rsid w:val="00830E40"/>
    <w:rsid w:val="00831DCC"/>
    <w:rsid w:val="008320EB"/>
    <w:rsid w:val="0083310A"/>
    <w:rsid w:val="00833AD5"/>
    <w:rsid w:val="008344B7"/>
    <w:rsid w:val="00834CBC"/>
    <w:rsid w:val="008351C7"/>
    <w:rsid w:val="00835225"/>
    <w:rsid w:val="00836656"/>
    <w:rsid w:val="00836DF8"/>
    <w:rsid w:val="00840177"/>
    <w:rsid w:val="00840567"/>
    <w:rsid w:val="008407D7"/>
    <w:rsid w:val="00843AE6"/>
    <w:rsid w:val="008452E2"/>
    <w:rsid w:val="0084580B"/>
    <w:rsid w:val="00845F02"/>
    <w:rsid w:val="00847C6C"/>
    <w:rsid w:val="008503EB"/>
    <w:rsid w:val="008532D4"/>
    <w:rsid w:val="00853C78"/>
    <w:rsid w:val="00853D3B"/>
    <w:rsid w:val="00854B3B"/>
    <w:rsid w:val="00854D4C"/>
    <w:rsid w:val="0085505D"/>
    <w:rsid w:val="0085645A"/>
    <w:rsid w:val="00856923"/>
    <w:rsid w:val="008569D0"/>
    <w:rsid w:val="00856ADF"/>
    <w:rsid w:val="008573D4"/>
    <w:rsid w:val="0085761A"/>
    <w:rsid w:val="0086064D"/>
    <w:rsid w:val="008611EC"/>
    <w:rsid w:val="008612D8"/>
    <w:rsid w:val="00862288"/>
    <w:rsid w:val="0086275F"/>
    <w:rsid w:val="00863185"/>
    <w:rsid w:val="00864593"/>
    <w:rsid w:val="00864FF8"/>
    <w:rsid w:val="008659F1"/>
    <w:rsid w:val="00866E9B"/>
    <w:rsid w:val="008703B4"/>
    <w:rsid w:val="00870B0A"/>
    <w:rsid w:val="008718F7"/>
    <w:rsid w:val="00871DB3"/>
    <w:rsid w:val="008730A0"/>
    <w:rsid w:val="008742D4"/>
    <w:rsid w:val="00874748"/>
    <w:rsid w:val="00875C5C"/>
    <w:rsid w:val="00877173"/>
    <w:rsid w:val="008801D6"/>
    <w:rsid w:val="00880E6B"/>
    <w:rsid w:val="00880F84"/>
    <w:rsid w:val="0088129E"/>
    <w:rsid w:val="00881DE4"/>
    <w:rsid w:val="0088220A"/>
    <w:rsid w:val="008823C3"/>
    <w:rsid w:val="00882A3D"/>
    <w:rsid w:val="00883964"/>
    <w:rsid w:val="00883BBA"/>
    <w:rsid w:val="00884112"/>
    <w:rsid w:val="008845CA"/>
    <w:rsid w:val="008855CD"/>
    <w:rsid w:val="008856D1"/>
    <w:rsid w:val="00886774"/>
    <w:rsid w:val="00887453"/>
    <w:rsid w:val="00887682"/>
    <w:rsid w:val="008878AA"/>
    <w:rsid w:val="008901D4"/>
    <w:rsid w:val="00890B53"/>
    <w:rsid w:val="00891382"/>
    <w:rsid w:val="0089140E"/>
    <w:rsid w:val="00891AD3"/>
    <w:rsid w:val="00893071"/>
    <w:rsid w:val="0089324E"/>
    <w:rsid w:val="00893513"/>
    <w:rsid w:val="00895444"/>
    <w:rsid w:val="00895928"/>
    <w:rsid w:val="00896511"/>
    <w:rsid w:val="008974C6"/>
    <w:rsid w:val="00897FB0"/>
    <w:rsid w:val="008A13AF"/>
    <w:rsid w:val="008A266D"/>
    <w:rsid w:val="008A4844"/>
    <w:rsid w:val="008A49C3"/>
    <w:rsid w:val="008A4CD7"/>
    <w:rsid w:val="008A509B"/>
    <w:rsid w:val="008A5F56"/>
    <w:rsid w:val="008A7A61"/>
    <w:rsid w:val="008B01AB"/>
    <w:rsid w:val="008B06F9"/>
    <w:rsid w:val="008B0F73"/>
    <w:rsid w:val="008B12E6"/>
    <w:rsid w:val="008B1A1D"/>
    <w:rsid w:val="008B1A87"/>
    <w:rsid w:val="008B2864"/>
    <w:rsid w:val="008B2873"/>
    <w:rsid w:val="008B2FB0"/>
    <w:rsid w:val="008B3C0D"/>
    <w:rsid w:val="008B4C35"/>
    <w:rsid w:val="008B64EE"/>
    <w:rsid w:val="008B77DA"/>
    <w:rsid w:val="008B7A2C"/>
    <w:rsid w:val="008B7C2D"/>
    <w:rsid w:val="008B7F89"/>
    <w:rsid w:val="008C0283"/>
    <w:rsid w:val="008C1877"/>
    <w:rsid w:val="008C2665"/>
    <w:rsid w:val="008C3186"/>
    <w:rsid w:val="008C3A29"/>
    <w:rsid w:val="008C4277"/>
    <w:rsid w:val="008C438A"/>
    <w:rsid w:val="008C47FF"/>
    <w:rsid w:val="008C6FC4"/>
    <w:rsid w:val="008C7CBB"/>
    <w:rsid w:val="008C7E16"/>
    <w:rsid w:val="008D10FF"/>
    <w:rsid w:val="008D1521"/>
    <w:rsid w:val="008D1C5D"/>
    <w:rsid w:val="008D1FD6"/>
    <w:rsid w:val="008D3812"/>
    <w:rsid w:val="008D4679"/>
    <w:rsid w:val="008D4CE9"/>
    <w:rsid w:val="008D531F"/>
    <w:rsid w:val="008D5712"/>
    <w:rsid w:val="008D6E2B"/>
    <w:rsid w:val="008D75F2"/>
    <w:rsid w:val="008E1117"/>
    <w:rsid w:val="008E2C61"/>
    <w:rsid w:val="008E384B"/>
    <w:rsid w:val="008E3AF3"/>
    <w:rsid w:val="008E3C2C"/>
    <w:rsid w:val="008E46B2"/>
    <w:rsid w:val="008E4B86"/>
    <w:rsid w:val="008E4DA4"/>
    <w:rsid w:val="008E5EEB"/>
    <w:rsid w:val="008E7AF5"/>
    <w:rsid w:val="008F062E"/>
    <w:rsid w:val="008F135C"/>
    <w:rsid w:val="008F2121"/>
    <w:rsid w:val="008F34B7"/>
    <w:rsid w:val="008F3E07"/>
    <w:rsid w:val="008F7190"/>
    <w:rsid w:val="00900343"/>
    <w:rsid w:val="00902D79"/>
    <w:rsid w:val="00903F1B"/>
    <w:rsid w:val="00904405"/>
    <w:rsid w:val="009067A2"/>
    <w:rsid w:val="00907AD7"/>
    <w:rsid w:val="00907C87"/>
    <w:rsid w:val="00911CC3"/>
    <w:rsid w:val="00912E37"/>
    <w:rsid w:val="009136C2"/>
    <w:rsid w:val="0091389C"/>
    <w:rsid w:val="00914060"/>
    <w:rsid w:val="009145A8"/>
    <w:rsid w:val="00914B1C"/>
    <w:rsid w:val="009163EC"/>
    <w:rsid w:val="00920D19"/>
    <w:rsid w:val="00921A70"/>
    <w:rsid w:val="009226A7"/>
    <w:rsid w:val="00922978"/>
    <w:rsid w:val="00923566"/>
    <w:rsid w:val="00923EFF"/>
    <w:rsid w:val="00924022"/>
    <w:rsid w:val="009246D5"/>
    <w:rsid w:val="009246FA"/>
    <w:rsid w:val="00924DCF"/>
    <w:rsid w:val="00924F9E"/>
    <w:rsid w:val="00924FC8"/>
    <w:rsid w:val="00925603"/>
    <w:rsid w:val="009265BF"/>
    <w:rsid w:val="00930F53"/>
    <w:rsid w:val="009312D4"/>
    <w:rsid w:val="00931891"/>
    <w:rsid w:val="00932826"/>
    <w:rsid w:val="009328E2"/>
    <w:rsid w:val="00933EC0"/>
    <w:rsid w:val="009340DD"/>
    <w:rsid w:val="00935AF5"/>
    <w:rsid w:val="00937B57"/>
    <w:rsid w:val="00937CA0"/>
    <w:rsid w:val="0094130F"/>
    <w:rsid w:val="0094207C"/>
    <w:rsid w:val="00942286"/>
    <w:rsid w:val="009435C2"/>
    <w:rsid w:val="00943CA9"/>
    <w:rsid w:val="00945234"/>
    <w:rsid w:val="00946A1A"/>
    <w:rsid w:val="00947CA0"/>
    <w:rsid w:val="009500C6"/>
    <w:rsid w:val="0095028D"/>
    <w:rsid w:val="00950414"/>
    <w:rsid w:val="00950971"/>
    <w:rsid w:val="00950E5E"/>
    <w:rsid w:val="009528CC"/>
    <w:rsid w:val="00953002"/>
    <w:rsid w:val="00953C81"/>
    <w:rsid w:val="009545D8"/>
    <w:rsid w:val="00954CDF"/>
    <w:rsid w:val="00955EF7"/>
    <w:rsid w:val="009565DF"/>
    <w:rsid w:val="009570C3"/>
    <w:rsid w:val="00957CF1"/>
    <w:rsid w:val="009605EB"/>
    <w:rsid w:val="009617E6"/>
    <w:rsid w:val="00961F68"/>
    <w:rsid w:val="00962364"/>
    <w:rsid w:val="00962D60"/>
    <w:rsid w:val="00962E64"/>
    <w:rsid w:val="00963B2B"/>
    <w:rsid w:val="00964E17"/>
    <w:rsid w:val="00965E5C"/>
    <w:rsid w:val="0096683D"/>
    <w:rsid w:val="0096750C"/>
    <w:rsid w:val="00970340"/>
    <w:rsid w:val="00970571"/>
    <w:rsid w:val="00971015"/>
    <w:rsid w:val="009711F1"/>
    <w:rsid w:val="00971BE0"/>
    <w:rsid w:val="009722A7"/>
    <w:rsid w:val="0097268B"/>
    <w:rsid w:val="009730B8"/>
    <w:rsid w:val="00975124"/>
    <w:rsid w:val="009756A8"/>
    <w:rsid w:val="00976D60"/>
    <w:rsid w:val="00976DA4"/>
    <w:rsid w:val="009807B6"/>
    <w:rsid w:val="00980BA8"/>
    <w:rsid w:val="00980BF9"/>
    <w:rsid w:val="00981F97"/>
    <w:rsid w:val="0098214C"/>
    <w:rsid w:val="00982BFE"/>
    <w:rsid w:val="00984808"/>
    <w:rsid w:val="00984871"/>
    <w:rsid w:val="00984B0A"/>
    <w:rsid w:val="00984B87"/>
    <w:rsid w:val="00985C23"/>
    <w:rsid w:val="00986FFB"/>
    <w:rsid w:val="0098709F"/>
    <w:rsid w:val="009900BA"/>
    <w:rsid w:val="009901F3"/>
    <w:rsid w:val="00990EAE"/>
    <w:rsid w:val="00991BF2"/>
    <w:rsid w:val="009931AB"/>
    <w:rsid w:val="009937F5"/>
    <w:rsid w:val="00996F82"/>
    <w:rsid w:val="009A0065"/>
    <w:rsid w:val="009A15CA"/>
    <w:rsid w:val="009A1E73"/>
    <w:rsid w:val="009A2D9D"/>
    <w:rsid w:val="009A548F"/>
    <w:rsid w:val="009A7404"/>
    <w:rsid w:val="009A7A24"/>
    <w:rsid w:val="009A7FC4"/>
    <w:rsid w:val="009B19F7"/>
    <w:rsid w:val="009B1C0D"/>
    <w:rsid w:val="009B2A2D"/>
    <w:rsid w:val="009B44B3"/>
    <w:rsid w:val="009B44D8"/>
    <w:rsid w:val="009B44FA"/>
    <w:rsid w:val="009B62B6"/>
    <w:rsid w:val="009B63C0"/>
    <w:rsid w:val="009B6AF0"/>
    <w:rsid w:val="009B6DE7"/>
    <w:rsid w:val="009C01BB"/>
    <w:rsid w:val="009C0532"/>
    <w:rsid w:val="009C10F6"/>
    <w:rsid w:val="009C2053"/>
    <w:rsid w:val="009C22BA"/>
    <w:rsid w:val="009C241D"/>
    <w:rsid w:val="009C251C"/>
    <w:rsid w:val="009C2F3E"/>
    <w:rsid w:val="009C40A7"/>
    <w:rsid w:val="009C4D5D"/>
    <w:rsid w:val="009C4F5E"/>
    <w:rsid w:val="009C5BFB"/>
    <w:rsid w:val="009C62B5"/>
    <w:rsid w:val="009C70B5"/>
    <w:rsid w:val="009D0598"/>
    <w:rsid w:val="009D0792"/>
    <w:rsid w:val="009D0CD5"/>
    <w:rsid w:val="009D1CC3"/>
    <w:rsid w:val="009D3638"/>
    <w:rsid w:val="009D3C8F"/>
    <w:rsid w:val="009D400F"/>
    <w:rsid w:val="009D50BA"/>
    <w:rsid w:val="009D5104"/>
    <w:rsid w:val="009D5EC1"/>
    <w:rsid w:val="009D62AD"/>
    <w:rsid w:val="009D63F3"/>
    <w:rsid w:val="009D6FE7"/>
    <w:rsid w:val="009D7C11"/>
    <w:rsid w:val="009D7FF3"/>
    <w:rsid w:val="009E1030"/>
    <w:rsid w:val="009E43DA"/>
    <w:rsid w:val="009E43FE"/>
    <w:rsid w:val="009E447A"/>
    <w:rsid w:val="009E632A"/>
    <w:rsid w:val="009E68F7"/>
    <w:rsid w:val="009E6EDC"/>
    <w:rsid w:val="009E7125"/>
    <w:rsid w:val="009E755F"/>
    <w:rsid w:val="009F0723"/>
    <w:rsid w:val="009F075D"/>
    <w:rsid w:val="009F22D6"/>
    <w:rsid w:val="009F2F02"/>
    <w:rsid w:val="009F347E"/>
    <w:rsid w:val="009F6A2B"/>
    <w:rsid w:val="009F7D59"/>
    <w:rsid w:val="00A0012A"/>
    <w:rsid w:val="00A01116"/>
    <w:rsid w:val="00A018F9"/>
    <w:rsid w:val="00A028A2"/>
    <w:rsid w:val="00A02EC2"/>
    <w:rsid w:val="00A03702"/>
    <w:rsid w:val="00A05AA0"/>
    <w:rsid w:val="00A06489"/>
    <w:rsid w:val="00A10AD8"/>
    <w:rsid w:val="00A10E43"/>
    <w:rsid w:val="00A115EB"/>
    <w:rsid w:val="00A11B9F"/>
    <w:rsid w:val="00A12094"/>
    <w:rsid w:val="00A125E4"/>
    <w:rsid w:val="00A127BA"/>
    <w:rsid w:val="00A12ED8"/>
    <w:rsid w:val="00A13335"/>
    <w:rsid w:val="00A13841"/>
    <w:rsid w:val="00A14379"/>
    <w:rsid w:val="00A1479B"/>
    <w:rsid w:val="00A154CE"/>
    <w:rsid w:val="00A1619B"/>
    <w:rsid w:val="00A16DB7"/>
    <w:rsid w:val="00A227C4"/>
    <w:rsid w:val="00A23027"/>
    <w:rsid w:val="00A2321F"/>
    <w:rsid w:val="00A23424"/>
    <w:rsid w:val="00A2406D"/>
    <w:rsid w:val="00A26314"/>
    <w:rsid w:val="00A26370"/>
    <w:rsid w:val="00A264C6"/>
    <w:rsid w:val="00A265C9"/>
    <w:rsid w:val="00A27C2A"/>
    <w:rsid w:val="00A30CB5"/>
    <w:rsid w:val="00A33320"/>
    <w:rsid w:val="00A34A69"/>
    <w:rsid w:val="00A360B0"/>
    <w:rsid w:val="00A37302"/>
    <w:rsid w:val="00A44103"/>
    <w:rsid w:val="00A441A1"/>
    <w:rsid w:val="00A4438D"/>
    <w:rsid w:val="00A46F79"/>
    <w:rsid w:val="00A47BFB"/>
    <w:rsid w:val="00A50F83"/>
    <w:rsid w:val="00A50F85"/>
    <w:rsid w:val="00A52CFA"/>
    <w:rsid w:val="00A5474A"/>
    <w:rsid w:val="00A5570E"/>
    <w:rsid w:val="00A56141"/>
    <w:rsid w:val="00A607C7"/>
    <w:rsid w:val="00A62E9A"/>
    <w:rsid w:val="00A636E5"/>
    <w:rsid w:val="00A63B00"/>
    <w:rsid w:val="00A64FAE"/>
    <w:rsid w:val="00A66331"/>
    <w:rsid w:val="00A67AFF"/>
    <w:rsid w:val="00A67E9A"/>
    <w:rsid w:val="00A7050E"/>
    <w:rsid w:val="00A70A1F"/>
    <w:rsid w:val="00A70C01"/>
    <w:rsid w:val="00A726A4"/>
    <w:rsid w:val="00A72B6B"/>
    <w:rsid w:val="00A737C0"/>
    <w:rsid w:val="00A74A81"/>
    <w:rsid w:val="00A75F6E"/>
    <w:rsid w:val="00A76A4F"/>
    <w:rsid w:val="00A77C99"/>
    <w:rsid w:val="00A80BFB"/>
    <w:rsid w:val="00A811D3"/>
    <w:rsid w:val="00A81EA1"/>
    <w:rsid w:val="00A82530"/>
    <w:rsid w:val="00A83417"/>
    <w:rsid w:val="00A83ADF"/>
    <w:rsid w:val="00A850CA"/>
    <w:rsid w:val="00A863BD"/>
    <w:rsid w:val="00A87FDC"/>
    <w:rsid w:val="00A9003E"/>
    <w:rsid w:val="00A90496"/>
    <w:rsid w:val="00A90E50"/>
    <w:rsid w:val="00A91B92"/>
    <w:rsid w:val="00A969BA"/>
    <w:rsid w:val="00A96D05"/>
    <w:rsid w:val="00A96EC8"/>
    <w:rsid w:val="00AA01EE"/>
    <w:rsid w:val="00AA08A3"/>
    <w:rsid w:val="00AA0CE2"/>
    <w:rsid w:val="00AA0DBC"/>
    <w:rsid w:val="00AA0F6F"/>
    <w:rsid w:val="00AA1318"/>
    <w:rsid w:val="00AA17C7"/>
    <w:rsid w:val="00AA3128"/>
    <w:rsid w:val="00AA3DDD"/>
    <w:rsid w:val="00AA3E36"/>
    <w:rsid w:val="00AA40B3"/>
    <w:rsid w:val="00AA4182"/>
    <w:rsid w:val="00AA4E68"/>
    <w:rsid w:val="00AA5042"/>
    <w:rsid w:val="00AA588E"/>
    <w:rsid w:val="00AA5F3A"/>
    <w:rsid w:val="00AA673F"/>
    <w:rsid w:val="00AA6767"/>
    <w:rsid w:val="00AA7C15"/>
    <w:rsid w:val="00AB2250"/>
    <w:rsid w:val="00AB27C9"/>
    <w:rsid w:val="00AB33FA"/>
    <w:rsid w:val="00AB4FCF"/>
    <w:rsid w:val="00AB5403"/>
    <w:rsid w:val="00AB7283"/>
    <w:rsid w:val="00AB79F7"/>
    <w:rsid w:val="00AB7B4C"/>
    <w:rsid w:val="00AC13ED"/>
    <w:rsid w:val="00AC18A0"/>
    <w:rsid w:val="00AC2159"/>
    <w:rsid w:val="00AC2C42"/>
    <w:rsid w:val="00AC2ED4"/>
    <w:rsid w:val="00AC35A9"/>
    <w:rsid w:val="00AC3A96"/>
    <w:rsid w:val="00AC41BA"/>
    <w:rsid w:val="00AC430D"/>
    <w:rsid w:val="00AC437D"/>
    <w:rsid w:val="00AC4C9F"/>
    <w:rsid w:val="00AC5A1A"/>
    <w:rsid w:val="00AC665F"/>
    <w:rsid w:val="00AC6841"/>
    <w:rsid w:val="00AC75B1"/>
    <w:rsid w:val="00AD014D"/>
    <w:rsid w:val="00AD0872"/>
    <w:rsid w:val="00AD246A"/>
    <w:rsid w:val="00AD3633"/>
    <w:rsid w:val="00AD4959"/>
    <w:rsid w:val="00AD5013"/>
    <w:rsid w:val="00AD53BE"/>
    <w:rsid w:val="00AD5AB9"/>
    <w:rsid w:val="00AD5F5E"/>
    <w:rsid w:val="00AD6777"/>
    <w:rsid w:val="00AD6EDA"/>
    <w:rsid w:val="00AE13BF"/>
    <w:rsid w:val="00AE1649"/>
    <w:rsid w:val="00AE1A9E"/>
    <w:rsid w:val="00AE48FF"/>
    <w:rsid w:val="00AE4AF7"/>
    <w:rsid w:val="00AE4C01"/>
    <w:rsid w:val="00AE4EE0"/>
    <w:rsid w:val="00AE5279"/>
    <w:rsid w:val="00AE70F5"/>
    <w:rsid w:val="00AF0206"/>
    <w:rsid w:val="00AF120F"/>
    <w:rsid w:val="00AF18ED"/>
    <w:rsid w:val="00AF23CD"/>
    <w:rsid w:val="00AF3DAE"/>
    <w:rsid w:val="00AF43CD"/>
    <w:rsid w:val="00AF56E4"/>
    <w:rsid w:val="00AF58C5"/>
    <w:rsid w:val="00AF7E3A"/>
    <w:rsid w:val="00B00CF8"/>
    <w:rsid w:val="00B01C86"/>
    <w:rsid w:val="00B024E6"/>
    <w:rsid w:val="00B02F53"/>
    <w:rsid w:val="00B03201"/>
    <w:rsid w:val="00B03EA7"/>
    <w:rsid w:val="00B040FB"/>
    <w:rsid w:val="00B05320"/>
    <w:rsid w:val="00B067E1"/>
    <w:rsid w:val="00B06DB0"/>
    <w:rsid w:val="00B071D3"/>
    <w:rsid w:val="00B073FB"/>
    <w:rsid w:val="00B077A1"/>
    <w:rsid w:val="00B07D36"/>
    <w:rsid w:val="00B10088"/>
    <w:rsid w:val="00B106C5"/>
    <w:rsid w:val="00B119B7"/>
    <w:rsid w:val="00B119BD"/>
    <w:rsid w:val="00B11CA4"/>
    <w:rsid w:val="00B12464"/>
    <w:rsid w:val="00B12708"/>
    <w:rsid w:val="00B12996"/>
    <w:rsid w:val="00B12ED9"/>
    <w:rsid w:val="00B13234"/>
    <w:rsid w:val="00B1332D"/>
    <w:rsid w:val="00B13FA3"/>
    <w:rsid w:val="00B15E09"/>
    <w:rsid w:val="00B21221"/>
    <w:rsid w:val="00B219AE"/>
    <w:rsid w:val="00B22F8D"/>
    <w:rsid w:val="00B256AF"/>
    <w:rsid w:val="00B25B8D"/>
    <w:rsid w:val="00B269D7"/>
    <w:rsid w:val="00B27399"/>
    <w:rsid w:val="00B278B3"/>
    <w:rsid w:val="00B30AF8"/>
    <w:rsid w:val="00B30C2E"/>
    <w:rsid w:val="00B31B0C"/>
    <w:rsid w:val="00B31E1B"/>
    <w:rsid w:val="00B320A7"/>
    <w:rsid w:val="00B32A86"/>
    <w:rsid w:val="00B32B91"/>
    <w:rsid w:val="00B32C4A"/>
    <w:rsid w:val="00B33714"/>
    <w:rsid w:val="00B3517A"/>
    <w:rsid w:val="00B35D6D"/>
    <w:rsid w:val="00B367C8"/>
    <w:rsid w:val="00B36CFF"/>
    <w:rsid w:val="00B36E07"/>
    <w:rsid w:val="00B37D05"/>
    <w:rsid w:val="00B40CEF"/>
    <w:rsid w:val="00B4244C"/>
    <w:rsid w:val="00B4305C"/>
    <w:rsid w:val="00B4523C"/>
    <w:rsid w:val="00B456EE"/>
    <w:rsid w:val="00B45C40"/>
    <w:rsid w:val="00B5026B"/>
    <w:rsid w:val="00B50C5A"/>
    <w:rsid w:val="00B50F1B"/>
    <w:rsid w:val="00B52C8E"/>
    <w:rsid w:val="00B5447D"/>
    <w:rsid w:val="00B56D3F"/>
    <w:rsid w:val="00B570DD"/>
    <w:rsid w:val="00B57AAB"/>
    <w:rsid w:val="00B6093F"/>
    <w:rsid w:val="00B61DC8"/>
    <w:rsid w:val="00B61F61"/>
    <w:rsid w:val="00B62D3A"/>
    <w:rsid w:val="00B64126"/>
    <w:rsid w:val="00B648CB"/>
    <w:rsid w:val="00B65FA9"/>
    <w:rsid w:val="00B669B7"/>
    <w:rsid w:val="00B66AAA"/>
    <w:rsid w:val="00B66C10"/>
    <w:rsid w:val="00B6783B"/>
    <w:rsid w:val="00B67C88"/>
    <w:rsid w:val="00B70E19"/>
    <w:rsid w:val="00B72155"/>
    <w:rsid w:val="00B725F7"/>
    <w:rsid w:val="00B73111"/>
    <w:rsid w:val="00B74DB9"/>
    <w:rsid w:val="00B75219"/>
    <w:rsid w:val="00B75884"/>
    <w:rsid w:val="00B76082"/>
    <w:rsid w:val="00B76105"/>
    <w:rsid w:val="00B766EB"/>
    <w:rsid w:val="00B7699D"/>
    <w:rsid w:val="00B77763"/>
    <w:rsid w:val="00B804A6"/>
    <w:rsid w:val="00B80F2D"/>
    <w:rsid w:val="00B830F5"/>
    <w:rsid w:val="00B83CBA"/>
    <w:rsid w:val="00B85B83"/>
    <w:rsid w:val="00B86A4B"/>
    <w:rsid w:val="00B86EC4"/>
    <w:rsid w:val="00B907A2"/>
    <w:rsid w:val="00B90B41"/>
    <w:rsid w:val="00B90EEF"/>
    <w:rsid w:val="00B91123"/>
    <w:rsid w:val="00B91E09"/>
    <w:rsid w:val="00B92CBB"/>
    <w:rsid w:val="00B942A6"/>
    <w:rsid w:val="00B95E7D"/>
    <w:rsid w:val="00B96DC0"/>
    <w:rsid w:val="00B96EE1"/>
    <w:rsid w:val="00B97CAD"/>
    <w:rsid w:val="00BA0932"/>
    <w:rsid w:val="00BA093E"/>
    <w:rsid w:val="00BA0B44"/>
    <w:rsid w:val="00BA1D48"/>
    <w:rsid w:val="00BA2193"/>
    <w:rsid w:val="00BA2E0E"/>
    <w:rsid w:val="00BA2EB3"/>
    <w:rsid w:val="00BA30D7"/>
    <w:rsid w:val="00BA3DC6"/>
    <w:rsid w:val="00BA54B3"/>
    <w:rsid w:val="00BA5C53"/>
    <w:rsid w:val="00BA63BE"/>
    <w:rsid w:val="00BA74DB"/>
    <w:rsid w:val="00BA7947"/>
    <w:rsid w:val="00BB06DA"/>
    <w:rsid w:val="00BB151F"/>
    <w:rsid w:val="00BB2619"/>
    <w:rsid w:val="00BB27AA"/>
    <w:rsid w:val="00BB5B74"/>
    <w:rsid w:val="00BB69AA"/>
    <w:rsid w:val="00BB6EB5"/>
    <w:rsid w:val="00BB6F3F"/>
    <w:rsid w:val="00BB7084"/>
    <w:rsid w:val="00BB738F"/>
    <w:rsid w:val="00BC0690"/>
    <w:rsid w:val="00BC2060"/>
    <w:rsid w:val="00BC2941"/>
    <w:rsid w:val="00BC2DF8"/>
    <w:rsid w:val="00BC34FB"/>
    <w:rsid w:val="00BC4209"/>
    <w:rsid w:val="00BC4648"/>
    <w:rsid w:val="00BC5B05"/>
    <w:rsid w:val="00BC63D6"/>
    <w:rsid w:val="00BC71A6"/>
    <w:rsid w:val="00BC72B3"/>
    <w:rsid w:val="00BD284D"/>
    <w:rsid w:val="00BD2B86"/>
    <w:rsid w:val="00BD2D8F"/>
    <w:rsid w:val="00BD392D"/>
    <w:rsid w:val="00BD3AAD"/>
    <w:rsid w:val="00BD3C03"/>
    <w:rsid w:val="00BD4BC8"/>
    <w:rsid w:val="00BD5346"/>
    <w:rsid w:val="00BD6953"/>
    <w:rsid w:val="00BD77AF"/>
    <w:rsid w:val="00BE0F57"/>
    <w:rsid w:val="00BE43A6"/>
    <w:rsid w:val="00BE48F0"/>
    <w:rsid w:val="00BE516B"/>
    <w:rsid w:val="00BE5D82"/>
    <w:rsid w:val="00BF0728"/>
    <w:rsid w:val="00BF0C03"/>
    <w:rsid w:val="00BF0DC1"/>
    <w:rsid w:val="00BF1AF0"/>
    <w:rsid w:val="00BF1E59"/>
    <w:rsid w:val="00BF225C"/>
    <w:rsid w:val="00BF233F"/>
    <w:rsid w:val="00BF2B36"/>
    <w:rsid w:val="00BF3C35"/>
    <w:rsid w:val="00BF426F"/>
    <w:rsid w:val="00BF6199"/>
    <w:rsid w:val="00BF685D"/>
    <w:rsid w:val="00BF7EFE"/>
    <w:rsid w:val="00C00F5E"/>
    <w:rsid w:val="00C027CE"/>
    <w:rsid w:val="00C02C2F"/>
    <w:rsid w:val="00C042E0"/>
    <w:rsid w:val="00C048D2"/>
    <w:rsid w:val="00C04940"/>
    <w:rsid w:val="00C049A0"/>
    <w:rsid w:val="00C057DA"/>
    <w:rsid w:val="00C061DB"/>
    <w:rsid w:val="00C077D6"/>
    <w:rsid w:val="00C113DC"/>
    <w:rsid w:val="00C11CAA"/>
    <w:rsid w:val="00C11EAB"/>
    <w:rsid w:val="00C13C35"/>
    <w:rsid w:val="00C140E5"/>
    <w:rsid w:val="00C14226"/>
    <w:rsid w:val="00C142D6"/>
    <w:rsid w:val="00C14550"/>
    <w:rsid w:val="00C14577"/>
    <w:rsid w:val="00C14E8E"/>
    <w:rsid w:val="00C157A8"/>
    <w:rsid w:val="00C15BB3"/>
    <w:rsid w:val="00C1669A"/>
    <w:rsid w:val="00C1731F"/>
    <w:rsid w:val="00C178DE"/>
    <w:rsid w:val="00C203C5"/>
    <w:rsid w:val="00C20C19"/>
    <w:rsid w:val="00C212A2"/>
    <w:rsid w:val="00C25597"/>
    <w:rsid w:val="00C26E24"/>
    <w:rsid w:val="00C302B7"/>
    <w:rsid w:val="00C310AA"/>
    <w:rsid w:val="00C31A8C"/>
    <w:rsid w:val="00C33313"/>
    <w:rsid w:val="00C33A5E"/>
    <w:rsid w:val="00C33E0A"/>
    <w:rsid w:val="00C3582B"/>
    <w:rsid w:val="00C35B1D"/>
    <w:rsid w:val="00C35CAE"/>
    <w:rsid w:val="00C368C3"/>
    <w:rsid w:val="00C3733D"/>
    <w:rsid w:val="00C44E2E"/>
    <w:rsid w:val="00C4592D"/>
    <w:rsid w:val="00C46185"/>
    <w:rsid w:val="00C46884"/>
    <w:rsid w:val="00C47B14"/>
    <w:rsid w:val="00C50EC8"/>
    <w:rsid w:val="00C51077"/>
    <w:rsid w:val="00C52F0E"/>
    <w:rsid w:val="00C53334"/>
    <w:rsid w:val="00C53997"/>
    <w:rsid w:val="00C5457A"/>
    <w:rsid w:val="00C5527F"/>
    <w:rsid w:val="00C556B7"/>
    <w:rsid w:val="00C563F3"/>
    <w:rsid w:val="00C60377"/>
    <w:rsid w:val="00C62E7D"/>
    <w:rsid w:val="00C63B4C"/>
    <w:rsid w:val="00C63D36"/>
    <w:rsid w:val="00C6694C"/>
    <w:rsid w:val="00C66AA7"/>
    <w:rsid w:val="00C6795B"/>
    <w:rsid w:val="00C67DAF"/>
    <w:rsid w:val="00C706CE"/>
    <w:rsid w:val="00C70B6F"/>
    <w:rsid w:val="00C710D5"/>
    <w:rsid w:val="00C7207C"/>
    <w:rsid w:val="00C7761F"/>
    <w:rsid w:val="00C8092A"/>
    <w:rsid w:val="00C80B13"/>
    <w:rsid w:val="00C8112D"/>
    <w:rsid w:val="00C830B5"/>
    <w:rsid w:val="00C83598"/>
    <w:rsid w:val="00C8453C"/>
    <w:rsid w:val="00C851ED"/>
    <w:rsid w:val="00C854F8"/>
    <w:rsid w:val="00C86F5C"/>
    <w:rsid w:val="00C8777E"/>
    <w:rsid w:val="00C878A7"/>
    <w:rsid w:val="00C87D0B"/>
    <w:rsid w:val="00C909AB"/>
    <w:rsid w:val="00C92127"/>
    <w:rsid w:val="00C92A5D"/>
    <w:rsid w:val="00C92AD9"/>
    <w:rsid w:val="00C9444E"/>
    <w:rsid w:val="00C96FD4"/>
    <w:rsid w:val="00C97A84"/>
    <w:rsid w:val="00C97C99"/>
    <w:rsid w:val="00CA42F5"/>
    <w:rsid w:val="00CA53F9"/>
    <w:rsid w:val="00CA67BA"/>
    <w:rsid w:val="00CA7654"/>
    <w:rsid w:val="00CA79B6"/>
    <w:rsid w:val="00CB036F"/>
    <w:rsid w:val="00CB0823"/>
    <w:rsid w:val="00CB1637"/>
    <w:rsid w:val="00CB2836"/>
    <w:rsid w:val="00CB52D9"/>
    <w:rsid w:val="00CB5E26"/>
    <w:rsid w:val="00CB6644"/>
    <w:rsid w:val="00CB6ACB"/>
    <w:rsid w:val="00CB6DF5"/>
    <w:rsid w:val="00CB73C6"/>
    <w:rsid w:val="00CB76D6"/>
    <w:rsid w:val="00CB7F96"/>
    <w:rsid w:val="00CC0F88"/>
    <w:rsid w:val="00CC1C8F"/>
    <w:rsid w:val="00CC2BC7"/>
    <w:rsid w:val="00CC3366"/>
    <w:rsid w:val="00CC33DF"/>
    <w:rsid w:val="00CC3715"/>
    <w:rsid w:val="00CC3758"/>
    <w:rsid w:val="00CC41D1"/>
    <w:rsid w:val="00CC4F15"/>
    <w:rsid w:val="00CC5FE3"/>
    <w:rsid w:val="00CD0B9F"/>
    <w:rsid w:val="00CD2374"/>
    <w:rsid w:val="00CD2E08"/>
    <w:rsid w:val="00CD2EB8"/>
    <w:rsid w:val="00CD3D0A"/>
    <w:rsid w:val="00CD4816"/>
    <w:rsid w:val="00CD528F"/>
    <w:rsid w:val="00CD5D41"/>
    <w:rsid w:val="00CD747C"/>
    <w:rsid w:val="00CE0F67"/>
    <w:rsid w:val="00CE1994"/>
    <w:rsid w:val="00CE1CE6"/>
    <w:rsid w:val="00CE2136"/>
    <w:rsid w:val="00CE272E"/>
    <w:rsid w:val="00CE2752"/>
    <w:rsid w:val="00CE304F"/>
    <w:rsid w:val="00CE33CB"/>
    <w:rsid w:val="00CE468E"/>
    <w:rsid w:val="00CE4B6D"/>
    <w:rsid w:val="00CE67FF"/>
    <w:rsid w:val="00CE78DA"/>
    <w:rsid w:val="00CF08F5"/>
    <w:rsid w:val="00CF1212"/>
    <w:rsid w:val="00CF1286"/>
    <w:rsid w:val="00CF1C86"/>
    <w:rsid w:val="00CF23F8"/>
    <w:rsid w:val="00CF2F7B"/>
    <w:rsid w:val="00CF3580"/>
    <w:rsid w:val="00CF39BA"/>
    <w:rsid w:val="00CF4E41"/>
    <w:rsid w:val="00CF58E5"/>
    <w:rsid w:val="00CF6CD4"/>
    <w:rsid w:val="00CF7828"/>
    <w:rsid w:val="00D004F3"/>
    <w:rsid w:val="00D00667"/>
    <w:rsid w:val="00D008B3"/>
    <w:rsid w:val="00D0197E"/>
    <w:rsid w:val="00D025F7"/>
    <w:rsid w:val="00D02740"/>
    <w:rsid w:val="00D02DAD"/>
    <w:rsid w:val="00D051A7"/>
    <w:rsid w:val="00D069BB"/>
    <w:rsid w:val="00D07175"/>
    <w:rsid w:val="00D073AA"/>
    <w:rsid w:val="00D11526"/>
    <w:rsid w:val="00D125B4"/>
    <w:rsid w:val="00D12B3F"/>
    <w:rsid w:val="00D16D42"/>
    <w:rsid w:val="00D17188"/>
    <w:rsid w:val="00D20AA3"/>
    <w:rsid w:val="00D21524"/>
    <w:rsid w:val="00D23779"/>
    <w:rsid w:val="00D23FCB"/>
    <w:rsid w:val="00D241AB"/>
    <w:rsid w:val="00D2453A"/>
    <w:rsid w:val="00D2477B"/>
    <w:rsid w:val="00D24BD1"/>
    <w:rsid w:val="00D24F2F"/>
    <w:rsid w:val="00D24FE4"/>
    <w:rsid w:val="00D25AC9"/>
    <w:rsid w:val="00D264BB"/>
    <w:rsid w:val="00D26596"/>
    <w:rsid w:val="00D2790C"/>
    <w:rsid w:val="00D301A6"/>
    <w:rsid w:val="00D31ADA"/>
    <w:rsid w:val="00D31E2D"/>
    <w:rsid w:val="00D32015"/>
    <w:rsid w:val="00D334B9"/>
    <w:rsid w:val="00D33DEF"/>
    <w:rsid w:val="00D34A4B"/>
    <w:rsid w:val="00D34D6C"/>
    <w:rsid w:val="00D3501B"/>
    <w:rsid w:val="00D3583B"/>
    <w:rsid w:val="00D36489"/>
    <w:rsid w:val="00D371F6"/>
    <w:rsid w:val="00D3730C"/>
    <w:rsid w:val="00D378AD"/>
    <w:rsid w:val="00D37E31"/>
    <w:rsid w:val="00D40471"/>
    <w:rsid w:val="00D40AA7"/>
    <w:rsid w:val="00D40AEF"/>
    <w:rsid w:val="00D415EF"/>
    <w:rsid w:val="00D423CB"/>
    <w:rsid w:val="00D42D38"/>
    <w:rsid w:val="00D431B3"/>
    <w:rsid w:val="00D43286"/>
    <w:rsid w:val="00D44D51"/>
    <w:rsid w:val="00D4730E"/>
    <w:rsid w:val="00D474E1"/>
    <w:rsid w:val="00D51EEC"/>
    <w:rsid w:val="00D52022"/>
    <w:rsid w:val="00D5287A"/>
    <w:rsid w:val="00D52A4B"/>
    <w:rsid w:val="00D54AAC"/>
    <w:rsid w:val="00D56F72"/>
    <w:rsid w:val="00D57923"/>
    <w:rsid w:val="00D60B93"/>
    <w:rsid w:val="00D6100E"/>
    <w:rsid w:val="00D6139D"/>
    <w:rsid w:val="00D62C11"/>
    <w:rsid w:val="00D62EFB"/>
    <w:rsid w:val="00D63EF9"/>
    <w:rsid w:val="00D65463"/>
    <w:rsid w:val="00D65F3A"/>
    <w:rsid w:val="00D67F9D"/>
    <w:rsid w:val="00D70577"/>
    <w:rsid w:val="00D71CDB"/>
    <w:rsid w:val="00D71E18"/>
    <w:rsid w:val="00D72AAC"/>
    <w:rsid w:val="00D72B6E"/>
    <w:rsid w:val="00D73ACF"/>
    <w:rsid w:val="00D7504A"/>
    <w:rsid w:val="00D7511C"/>
    <w:rsid w:val="00D75831"/>
    <w:rsid w:val="00D76458"/>
    <w:rsid w:val="00D76920"/>
    <w:rsid w:val="00D77623"/>
    <w:rsid w:val="00D83689"/>
    <w:rsid w:val="00D85B9E"/>
    <w:rsid w:val="00D860C0"/>
    <w:rsid w:val="00D86587"/>
    <w:rsid w:val="00D87AAC"/>
    <w:rsid w:val="00D90128"/>
    <w:rsid w:val="00D91278"/>
    <w:rsid w:val="00D9165F"/>
    <w:rsid w:val="00D91838"/>
    <w:rsid w:val="00D9236A"/>
    <w:rsid w:val="00D93A37"/>
    <w:rsid w:val="00D93C59"/>
    <w:rsid w:val="00D951CD"/>
    <w:rsid w:val="00D97816"/>
    <w:rsid w:val="00DA19F4"/>
    <w:rsid w:val="00DA271B"/>
    <w:rsid w:val="00DA275B"/>
    <w:rsid w:val="00DA2940"/>
    <w:rsid w:val="00DA31DB"/>
    <w:rsid w:val="00DA36C3"/>
    <w:rsid w:val="00DA5F3C"/>
    <w:rsid w:val="00DA610F"/>
    <w:rsid w:val="00DA7653"/>
    <w:rsid w:val="00DA7BD1"/>
    <w:rsid w:val="00DB14D3"/>
    <w:rsid w:val="00DB1680"/>
    <w:rsid w:val="00DB2477"/>
    <w:rsid w:val="00DB269D"/>
    <w:rsid w:val="00DB26C2"/>
    <w:rsid w:val="00DB32B4"/>
    <w:rsid w:val="00DB4139"/>
    <w:rsid w:val="00DB6ECC"/>
    <w:rsid w:val="00DB7442"/>
    <w:rsid w:val="00DB7A39"/>
    <w:rsid w:val="00DC0450"/>
    <w:rsid w:val="00DC2074"/>
    <w:rsid w:val="00DC3EDD"/>
    <w:rsid w:val="00DC3FF3"/>
    <w:rsid w:val="00DC4515"/>
    <w:rsid w:val="00DD03C8"/>
    <w:rsid w:val="00DD112D"/>
    <w:rsid w:val="00DD134D"/>
    <w:rsid w:val="00DD2170"/>
    <w:rsid w:val="00DD328D"/>
    <w:rsid w:val="00DD49FF"/>
    <w:rsid w:val="00DD4CD4"/>
    <w:rsid w:val="00DD5E71"/>
    <w:rsid w:val="00DE0776"/>
    <w:rsid w:val="00DE116F"/>
    <w:rsid w:val="00DE12EC"/>
    <w:rsid w:val="00DE2217"/>
    <w:rsid w:val="00DE2A99"/>
    <w:rsid w:val="00DE31C1"/>
    <w:rsid w:val="00DE4C2B"/>
    <w:rsid w:val="00DE524F"/>
    <w:rsid w:val="00DE6105"/>
    <w:rsid w:val="00DE6C5A"/>
    <w:rsid w:val="00DE71DD"/>
    <w:rsid w:val="00DF03A6"/>
    <w:rsid w:val="00DF0FC2"/>
    <w:rsid w:val="00DF12F8"/>
    <w:rsid w:val="00DF136E"/>
    <w:rsid w:val="00DF1971"/>
    <w:rsid w:val="00DF1BC7"/>
    <w:rsid w:val="00DF20FF"/>
    <w:rsid w:val="00DF269D"/>
    <w:rsid w:val="00DF3D21"/>
    <w:rsid w:val="00DF50AC"/>
    <w:rsid w:val="00DF50D7"/>
    <w:rsid w:val="00DF69F7"/>
    <w:rsid w:val="00DF79C1"/>
    <w:rsid w:val="00E005BA"/>
    <w:rsid w:val="00E00EF3"/>
    <w:rsid w:val="00E0165C"/>
    <w:rsid w:val="00E02159"/>
    <w:rsid w:val="00E02764"/>
    <w:rsid w:val="00E039EA"/>
    <w:rsid w:val="00E04958"/>
    <w:rsid w:val="00E05276"/>
    <w:rsid w:val="00E057A3"/>
    <w:rsid w:val="00E0704F"/>
    <w:rsid w:val="00E0758B"/>
    <w:rsid w:val="00E12ACB"/>
    <w:rsid w:val="00E13132"/>
    <w:rsid w:val="00E1368B"/>
    <w:rsid w:val="00E14E3F"/>
    <w:rsid w:val="00E158E0"/>
    <w:rsid w:val="00E162FD"/>
    <w:rsid w:val="00E1642B"/>
    <w:rsid w:val="00E16AD8"/>
    <w:rsid w:val="00E20640"/>
    <w:rsid w:val="00E2068A"/>
    <w:rsid w:val="00E20723"/>
    <w:rsid w:val="00E218C3"/>
    <w:rsid w:val="00E22662"/>
    <w:rsid w:val="00E23112"/>
    <w:rsid w:val="00E231C0"/>
    <w:rsid w:val="00E23801"/>
    <w:rsid w:val="00E25208"/>
    <w:rsid w:val="00E2526A"/>
    <w:rsid w:val="00E25CBF"/>
    <w:rsid w:val="00E278F2"/>
    <w:rsid w:val="00E279A4"/>
    <w:rsid w:val="00E279DB"/>
    <w:rsid w:val="00E30286"/>
    <w:rsid w:val="00E3063C"/>
    <w:rsid w:val="00E30C1D"/>
    <w:rsid w:val="00E31152"/>
    <w:rsid w:val="00E32D45"/>
    <w:rsid w:val="00E32FB8"/>
    <w:rsid w:val="00E33297"/>
    <w:rsid w:val="00E3366C"/>
    <w:rsid w:val="00E34801"/>
    <w:rsid w:val="00E34AF4"/>
    <w:rsid w:val="00E34CAC"/>
    <w:rsid w:val="00E34D8E"/>
    <w:rsid w:val="00E3566D"/>
    <w:rsid w:val="00E35B17"/>
    <w:rsid w:val="00E3610D"/>
    <w:rsid w:val="00E366CA"/>
    <w:rsid w:val="00E36958"/>
    <w:rsid w:val="00E36A2D"/>
    <w:rsid w:val="00E36D34"/>
    <w:rsid w:val="00E377DC"/>
    <w:rsid w:val="00E41A65"/>
    <w:rsid w:val="00E4239F"/>
    <w:rsid w:val="00E423E8"/>
    <w:rsid w:val="00E42979"/>
    <w:rsid w:val="00E434BF"/>
    <w:rsid w:val="00E43CC9"/>
    <w:rsid w:val="00E446C9"/>
    <w:rsid w:val="00E44F47"/>
    <w:rsid w:val="00E456ED"/>
    <w:rsid w:val="00E45730"/>
    <w:rsid w:val="00E45B26"/>
    <w:rsid w:val="00E46150"/>
    <w:rsid w:val="00E461F0"/>
    <w:rsid w:val="00E46776"/>
    <w:rsid w:val="00E46D9F"/>
    <w:rsid w:val="00E47594"/>
    <w:rsid w:val="00E5160A"/>
    <w:rsid w:val="00E51BEC"/>
    <w:rsid w:val="00E531E9"/>
    <w:rsid w:val="00E5419E"/>
    <w:rsid w:val="00E5552C"/>
    <w:rsid w:val="00E55A79"/>
    <w:rsid w:val="00E55F31"/>
    <w:rsid w:val="00E5724A"/>
    <w:rsid w:val="00E574D7"/>
    <w:rsid w:val="00E606AD"/>
    <w:rsid w:val="00E607CA"/>
    <w:rsid w:val="00E60A62"/>
    <w:rsid w:val="00E60BE3"/>
    <w:rsid w:val="00E61EA6"/>
    <w:rsid w:val="00E63021"/>
    <w:rsid w:val="00E638D0"/>
    <w:rsid w:val="00E643FE"/>
    <w:rsid w:val="00E64421"/>
    <w:rsid w:val="00E6467C"/>
    <w:rsid w:val="00E64FC1"/>
    <w:rsid w:val="00E66964"/>
    <w:rsid w:val="00E674E3"/>
    <w:rsid w:val="00E714C5"/>
    <w:rsid w:val="00E71782"/>
    <w:rsid w:val="00E72183"/>
    <w:rsid w:val="00E72BEE"/>
    <w:rsid w:val="00E72C6E"/>
    <w:rsid w:val="00E737E3"/>
    <w:rsid w:val="00E7390C"/>
    <w:rsid w:val="00E744B9"/>
    <w:rsid w:val="00E74D2C"/>
    <w:rsid w:val="00E759A5"/>
    <w:rsid w:val="00E773B4"/>
    <w:rsid w:val="00E80C00"/>
    <w:rsid w:val="00E81C32"/>
    <w:rsid w:val="00E822A9"/>
    <w:rsid w:val="00E82DF0"/>
    <w:rsid w:val="00E83575"/>
    <w:rsid w:val="00E83DD2"/>
    <w:rsid w:val="00E84191"/>
    <w:rsid w:val="00E85051"/>
    <w:rsid w:val="00E8564D"/>
    <w:rsid w:val="00E87269"/>
    <w:rsid w:val="00E8777D"/>
    <w:rsid w:val="00E877E2"/>
    <w:rsid w:val="00E90380"/>
    <w:rsid w:val="00E906D0"/>
    <w:rsid w:val="00E9095E"/>
    <w:rsid w:val="00E919B1"/>
    <w:rsid w:val="00E92A2C"/>
    <w:rsid w:val="00E93A05"/>
    <w:rsid w:val="00E94B08"/>
    <w:rsid w:val="00E94B92"/>
    <w:rsid w:val="00E94F59"/>
    <w:rsid w:val="00E95179"/>
    <w:rsid w:val="00E95383"/>
    <w:rsid w:val="00E95521"/>
    <w:rsid w:val="00E95E75"/>
    <w:rsid w:val="00EA037D"/>
    <w:rsid w:val="00EA03B5"/>
    <w:rsid w:val="00EA076E"/>
    <w:rsid w:val="00EA099B"/>
    <w:rsid w:val="00EA16E7"/>
    <w:rsid w:val="00EA1B2D"/>
    <w:rsid w:val="00EA1F26"/>
    <w:rsid w:val="00EA20D6"/>
    <w:rsid w:val="00EA2584"/>
    <w:rsid w:val="00EA4BA1"/>
    <w:rsid w:val="00EA6832"/>
    <w:rsid w:val="00EA6F8F"/>
    <w:rsid w:val="00EB0059"/>
    <w:rsid w:val="00EB0327"/>
    <w:rsid w:val="00EB081A"/>
    <w:rsid w:val="00EB1AB2"/>
    <w:rsid w:val="00EB2061"/>
    <w:rsid w:val="00EB2EA6"/>
    <w:rsid w:val="00EB3E63"/>
    <w:rsid w:val="00EC1A46"/>
    <w:rsid w:val="00EC1CAA"/>
    <w:rsid w:val="00EC2E93"/>
    <w:rsid w:val="00EC65EE"/>
    <w:rsid w:val="00EC6ABF"/>
    <w:rsid w:val="00EC6B50"/>
    <w:rsid w:val="00EC726D"/>
    <w:rsid w:val="00EC7275"/>
    <w:rsid w:val="00ED00EA"/>
    <w:rsid w:val="00ED1D3D"/>
    <w:rsid w:val="00ED236F"/>
    <w:rsid w:val="00ED2F7C"/>
    <w:rsid w:val="00ED3011"/>
    <w:rsid w:val="00ED3A2F"/>
    <w:rsid w:val="00ED6A66"/>
    <w:rsid w:val="00ED6F14"/>
    <w:rsid w:val="00ED7328"/>
    <w:rsid w:val="00EE0C18"/>
    <w:rsid w:val="00EE25E6"/>
    <w:rsid w:val="00EE2941"/>
    <w:rsid w:val="00EE2B85"/>
    <w:rsid w:val="00EE35FE"/>
    <w:rsid w:val="00EE3CBB"/>
    <w:rsid w:val="00EE409A"/>
    <w:rsid w:val="00EE40CD"/>
    <w:rsid w:val="00EE461C"/>
    <w:rsid w:val="00EE497C"/>
    <w:rsid w:val="00EE7077"/>
    <w:rsid w:val="00EE71DB"/>
    <w:rsid w:val="00EE7F1D"/>
    <w:rsid w:val="00EF1118"/>
    <w:rsid w:val="00EF2552"/>
    <w:rsid w:val="00EF35B7"/>
    <w:rsid w:val="00EF39EC"/>
    <w:rsid w:val="00EF4900"/>
    <w:rsid w:val="00EF6ABD"/>
    <w:rsid w:val="00EF6C09"/>
    <w:rsid w:val="00EF6D81"/>
    <w:rsid w:val="00EF7922"/>
    <w:rsid w:val="00EF7F2F"/>
    <w:rsid w:val="00F01517"/>
    <w:rsid w:val="00F01EA4"/>
    <w:rsid w:val="00F030B3"/>
    <w:rsid w:val="00F061ED"/>
    <w:rsid w:val="00F10570"/>
    <w:rsid w:val="00F119EC"/>
    <w:rsid w:val="00F127F0"/>
    <w:rsid w:val="00F1291A"/>
    <w:rsid w:val="00F1412C"/>
    <w:rsid w:val="00F16279"/>
    <w:rsid w:val="00F16337"/>
    <w:rsid w:val="00F20919"/>
    <w:rsid w:val="00F20FE0"/>
    <w:rsid w:val="00F2160D"/>
    <w:rsid w:val="00F2181B"/>
    <w:rsid w:val="00F232FF"/>
    <w:rsid w:val="00F23AF0"/>
    <w:rsid w:val="00F25819"/>
    <w:rsid w:val="00F26757"/>
    <w:rsid w:val="00F26D2E"/>
    <w:rsid w:val="00F30144"/>
    <w:rsid w:val="00F30B30"/>
    <w:rsid w:val="00F31BC7"/>
    <w:rsid w:val="00F31DA8"/>
    <w:rsid w:val="00F32167"/>
    <w:rsid w:val="00F3266D"/>
    <w:rsid w:val="00F328EC"/>
    <w:rsid w:val="00F33F96"/>
    <w:rsid w:val="00F36944"/>
    <w:rsid w:val="00F3745C"/>
    <w:rsid w:val="00F37A56"/>
    <w:rsid w:val="00F41F64"/>
    <w:rsid w:val="00F4213E"/>
    <w:rsid w:val="00F45F8B"/>
    <w:rsid w:val="00F469AB"/>
    <w:rsid w:val="00F474FB"/>
    <w:rsid w:val="00F47700"/>
    <w:rsid w:val="00F50237"/>
    <w:rsid w:val="00F502AC"/>
    <w:rsid w:val="00F514EA"/>
    <w:rsid w:val="00F515A6"/>
    <w:rsid w:val="00F540F0"/>
    <w:rsid w:val="00F55000"/>
    <w:rsid w:val="00F55A97"/>
    <w:rsid w:val="00F56D8B"/>
    <w:rsid w:val="00F6257C"/>
    <w:rsid w:val="00F62C1C"/>
    <w:rsid w:val="00F64E0C"/>
    <w:rsid w:val="00F65454"/>
    <w:rsid w:val="00F65D19"/>
    <w:rsid w:val="00F65E62"/>
    <w:rsid w:val="00F67A6D"/>
    <w:rsid w:val="00F70FB3"/>
    <w:rsid w:val="00F71D82"/>
    <w:rsid w:val="00F71F25"/>
    <w:rsid w:val="00F723C5"/>
    <w:rsid w:val="00F72D0D"/>
    <w:rsid w:val="00F7317F"/>
    <w:rsid w:val="00F74C4F"/>
    <w:rsid w:val="00F750CB"/>
    <w:rsid w:val="00F751E7"/>
    <w:rsid w:val="00F770D0"/>
    <w:rsid w:val="00F7733B"/>
    <w:rsid w:val="00F77B21"/>
    <w:rsid w:val="00F81351"/>
    <w:rsid w:val="00F81543"/>
    <w:rsid w:val="00F8222E"/>
    <w:rsid w:val="00F83547"/>
    <w:rsid w:val="00F83B70"/>
    <w:rsid w:val="00F84C86"/>
    <w:rsid w:val="00F85FB4"/>
    <w:rsid w:val="00F86161"/>
    <w:rsid w:val="00F86C53"/>
    <w:rsid w:val="00F872F1"/>
    <w:rsid w:val="00F87696"/>
    <w:rsid w:val="00F876AE"/>
    <w:rsid w:val="00F87737"/>
    <w:rsid w:val="00F905CD"/>
    <w:rsid w:val="00F936D8"/>
    <w:rsid w:val="00F94A3F"/>
    <w:rsid w:val="00F95174"/>
    <w:rsid w:val="00F951CC"/>
    <w:rsid w:val="00F9555C"/>
    <w:rsid w:val="00F96626"/>
    <w:rsid w:val="00F97157"/>
    <w:rsid w:val="00F97AAA"/>
    <w:rsid w:val="00FA000D"/>
    <w:rsid w:val="00FA02CF"/>
    <w:rsid w:val="00FA0B07"/>
    <w:rsid w:val="00FA307E"/>
    <w:rsid w:val="00FA3172"/>
    <w:rsid w:val="00FA4C14"/>
    <w:rsid w:val="00FA6847"/>
    <w:rsid w:val="00FB0756"/>
    <w:rsid w:val="00FB08AA"/>
    <w:rsid w:val="00FB1B68"/>
    <w:rsid w:val="00FB208D"/>
    <w:rsid w:val="00FB20D2"/>
    <w:rsid w:val="00FB21AE"/>
    <w:rsid w:val="00FB242A"/>
    <w:rsid w:val="00FB2CC7"/>
    <w:rsid w:val="00FB2EEC"/>
    <w:rsid w:val="00FB3149"/>
    <w:rsid w:val="00FB3324"/>
    <w:rsid w:val="00FB3F45"/>
    <w:rsid w:val="00FB4882"/>
    <w:rsid w:val="00FB55A9"/>
    <w:rsid w:val="00FB63CD"/>
    <w:rsid w:val="00FB6BF4"/>
    <w:rsid w:val="00FB6C90"/>
    <w:rsid w:val="00FB7920"/>
    <w:rsid w:val="00FC0448"/>
    <w:rsid w:val="00FC1328"/>
    <w:rsid w:val="00FC15E2"/>
    <w:rsid w:val="00FC1DE0"/>
    <w:rsid w:val="00FC2581"/>
    <w:rsid w:val="00FC505E"/>
    <w:rsid w:val="00FC5080"/>
    <w:rsid w:val="00FC5F5B"/>
    <w:rsid w:val="00FC6BB0"/>
    <w:rsid w:val="00FC6DC8"/>
    <w:rsid w:val="00FC70CA"/>
    <w:rsid w:val="00FC7170"/>
    <w:rsid w:val="00FC7B8F"/>
    <w:rsid w:val="00FC7CD9"/>
    <w:rsid w:val="00FD0A32"/>
    <w:rsid w:val="00FD0C58"/>
    <w:rsid w:val="00FD141A"/>
    <w:rsid w:val="00FD2479"/>
    <w:rsid w:val="00FD3A03"/>
    <w:rsid w:val="00FD3AE3"/>
    <w:rsid w:val="00FD3E27"/>
    <w:rsid w:val="00FD46F2"/>
    <w:rsid w:val="00FD4B95"/>
    <w:rsid w:val="00FD4E17"/>
    <w:rsid w:val="00FD526D"/>
    <w:rsid w:val="00FD5537"/>
    <w:rsid w:val="00FD64B8"/>
    <w:rsid w:val="00FD73D6"/>
    <w:rsid w:val="00FE0BF9"/>
    <w:rsid w:val="00FE101A"/>
    <w:rsid w:val="00FE24ED"/>
    <w:rsid w:val="00FE4130"/>
    <w:rsid w:val="00FE4EE9"/>
    <w:rsid w:val="00FE5B13"/>
    <w:rsid w:val="00FE65F4"/>
    <w:rsid w:val="00FE6941"/>
    <w:rsid w:val="00FE6D1A"/>
    <w:rsid w:val="00FF040B"/>
    <w:rsid w:val="00FF04C7"/>
    <w:rsid w:val="00FF08D4"/>
    <w:rsid w:val="00FF0EF4"/>
    <w:rsid w:val="00FF0F96"/>
    <w:rsid w:val="00FF1096"/>
    <w:rsid w:val="00FF111D"/>
    <w:rsid w:val="00FF218D"/>
    <w:rsid w:val="00FF28DC"/>
    <w:rsid w:val="00FF3217"/>
    <w:rsid w:val="00FF3938"/>
    <w:rsid w:val="00FF3D6B"/>
    <w:rsid w:val="00FF3E35"/>
    <w:rsid w:val="00FF408E"/>
    <w:rsid w:val="00FF4184"/>
    <w:rsid w:val="00FF471E"/>
    <w:rsid w:val="00FF5295"/>
    <w:rsid w:val="00FF6E81"/>
    <w:rsid w:val="00FF7331"/>
    <w:rsid w:val="00FF7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5104"/>
    <w:rPr>
      <w:rFonts w:ascii="Times New Roman" w:eastAsia="Times New Roman" w:hAnsi="Times New Roman"/>
      <w:sz w:val="24"/>
      <w:szCs w:val="24"/>
    </w:rPr>
  </w:style>
  <w:style w:type="paragraph" w:styleId="1">
    <w:name w:val="heading 1"/>
    <w:basedOn w:val="a1"/>
    <w:next w:val="a1"/>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1"/>
    <w:next w:val="a1"/>
    <w:link w:val="22"/>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0"/>
    <w:qFormat/>
    <w:rsid w:val="009D5104"/>
    <w:pPr>
      <w:keepNext/>
      <w:numPr>
        <w:ilvl w:val="3"/>
        <w:numId w:val="1"/>
      </w:numPr>
      <w:spacing w:before="240" w:after="60"/>
      <w:outlineLvl w:val="3"/>
    </w:pPr>
    <w:rPr>
      <w:b/>
      <w:bCs/>
      <w:sz w:val="28"/>
      <w:szCs w:val="28"/>
    </w:rPr>
  </w:style>
  <w:style w:type="paragraph" w:styleId="50">
    <w:name w:val="heading 5"/>
    <w:basedOn w:val="a1"/>
    <w:next w:val="a1"/>
    <w:link w:val="51"/>
    <w:qFormat/>
    <w:rsid w:val="009D5104"/>
    <w:pPr>
      <w:numPr>
        <w:ilvl w:val="4"/>
        <w:numId w:val="1"/>
      </w:numPr>
      <w:spacing w:before="240" w:after="60"/>
      <w:outlineLvl w:val="4"/>
    </w:pPr>
    <w:rPr>
      <w:b/>
      <w:bCs/>
      <w:i/>
      <w:iCs/>
      <w:sz w:val="26"/>
      <w:szCs w:val="26"/>
    </w:rPr>
  </w:style>
  <w:style w:type="paragraph" w:styleId="6">
    <w:name w:val="heading 6"/>
    <w:basedOn w:val="a1"/>
    <w:next w:val="a1"/>
    <w:link w:val="60"/>
    <w:qFormat/>
    <w:rsid w:val="009D5104"/>
    <w:pPr>
      <w:numPr>
        <w:ilvl w:val="5"/>
        <w:numId w:val="1"/>
      </w:numPr>
      <w:spacing w:before="240" w:after="60"/>
      <w:outlineLvl w:val="5"/>
    </w:pPr>
    <w:rPr>
      <w:b/>
      <w:bCs/>
      <w:sz w:val="22"/>
      <w:szCs w:val="22"/>
    </w:rPr>
  </w:style>
  <w:style w:type="paragraph" w:styleId="7">
    <w:name w:val="heading 7"/>
    <w:basedOn w:val="a1"/>
    <w:next w:val="a1"/>
    <w:link w:val="70"/>
    <w:qFormat/>
    <w:rsid w:val="009D5104"/>
    <w:pPr>
      <w:numPr>
        <w:ilvl w:val="6"/>
        <w:numId w:val="1"/>
      </w:numPr>
      <w:spacing w:before="240" w:after="60"/>
      <w:outlineLvl w:val="6"/>
    </w:pPr>
  </w:style>
  <w:style w:type="paragraph" w:styleId="8">
    <w:name w:val="heading 8"/>
    <w:basedOn w:val="a1"/>
    <w:next w:val="a1"/>
    <w:link w:val="80"/>
    <w:qFormat/>
    <w:rsid w:val="009D5104"/>
    <w:pPr>
      <w:numPr>
        <w:ilvl w:val="7"/>
        <w:numId w:val="1"/>
      </w:numPr>
      <w:spacing w:before="240" w:after="60"/>
      <w:outlineLvl w:val="7"/>
    </w:pPr>
    <w:rPr>
      <w:i/>
      <w:iCs/>
    </w:rPr>
  </w:style>
  <w:style w:type="paragraph" w:styleId="9">
    <w:name w:val="heading 9"/>
    <w:basedOn w:val="a1"/>
    <w:next w:val="a1"/>
    <w:link w:val="90"/>
    <w:qFormat/>
    <w:rsid w:val="009D5104"/>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2">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5">
    <w:name w:val="header"/>
    <w:basedOn w:val="a1"/>
    <w:link w:val="a6"/>
    <w:rsid w:val="009D5104"/>
    <w:pPr>
      <w:tabs>
        <w:tab w:val="center" w:pos="4677"/>
        <w:tab w:val="right" w:pos="9355"/>
      </w:tabs>
    </w:pPr>
  </w:style>
  <w:style w:type="character" w:customStyle="1" w:styleId="a6">
    <w:name w:val="Верхний колонтитул Знак"/>
    <w:link w:val="a5"/>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uiPriority w:val="99"/>
    <w:rsid w:val="009D5104"/>
    <w:rPr>
      <w:color w:val="333399"/>
      <w:u w:val="single"/>
    </w:rPr>
  </w:style>
  <w:style w:type="paragraph" w:styleId="a8">
    <w:name w:val="Body Text"/>
    <w:basedOn w:val="a1"/>
    <w:link w:val="a9"/>
    <w:rsid w:val="009D5104"/>
    <w:rPr>
      <w:b/>
      <w:bCs/>
    </w:rPr>
  </w:style>
  <w:style w:type="character" w:customStyle="1" w:styleId="a9">
    <w:name w:val="Основной текст Знак"/>
    <w:link w:val="a8"/>
    <w:rsid w:val="009D5104"/>
    <w:rPr>
      <w:rFonts w:ascii="Times New Roman" w:eastAsia="Times New Roman" w:hAnsi="Times New Roman" w:cs="Times New Roman"/>
      <w:b/>
      <w:bCs/>
      <w:sz w:val="24"/>
      <w:szCs w:val="24"/>
      <w:lang w:eastAsia="ru-RU"/>
    </w:rPr>
  </w:style>
  <w:style w:type="paragraph" w:styleId="aa">
    <w:name w:val="footer"/>
    <w:basedOn w:val="a1"/>
    <w:link w:val="ab"/>
    <w:uiPriority w:val="99"/>
    <w:rsid w:val="009D5104"/>
    <w:pPr>
      <w:tabs>
        <w:tab w:val="center" w:pos="4677"/>
        <w:tab w:val="right" w:pos="9355"/>
      </w:tabs>
    </w:pPr>
  </w:style>
  <w:style w:type="character" w:customStyle="1" w:styleId="ab">
    <w:name w:val="Нижний колонтитул Знак"/>
    <w:link w:val="aa"/>
    <w:uiPriority w:val="99"/>
    <w:rsid w:val="009D5104"/>
    <w:rPr>
      <w:rFonts w:ascii="Times New Roman" w:eastAsia="Times New Roman" w:hAnsi="Times New Roman" w:cs="Times New Roman"/>
      <w:sz w:val="24"/>
      <w:szCs w:val="24"/>
      <w:lang w:eastAsia="ru-RU"/>
    </w:rPr>
  </w:style>
  <w:style w:type="character" w:styleId="ac">
    <w:name w:val="page number"/>
    <w:basedOn w:val="a2"/>
    <w:rsid w:val="009D5104"/>
  </w:style>
  <w:style w:type="paragraph" w:customStyle="1" w:styleId="11">
    <w:name w:val="Обычный1"/>
    <w:rsid w:val="009D5104"/>
    <w:rPr>
      <w:rFonts w:ascii="Times New Roman" w:eastAsia="Times New Roman" w:hAnsi="Times New Roman"/>
    </w:rPr>
  </w:style>
  <w:style w:type="paragraph" w:styleId="ad">
    <w:name w:val="Normal (Web)"/>
    <w:basedOn w:val="a1"/>
    <w:uiPriority w:val="99"/>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1"/>
    <w:rsid w:val="00F65D19"/>
    <w:pPr>
      <w:spacing w:after="160" w:line="240" w:lineRule="exact"/>
    </w:pPr>
    <w:rPr>
      <w:sz w:val="20"/>
      <w:szCs w:val="20"/>
    </w:rPr>
  </w:style>
  <w:style w:type="character" w:styleId="ae">
    <w:name w:val="FollowedHyperlink"/>
    <w:uiPriority w:val="99"/>
    <w:semiHidden/>
    <w:unhideWhenUsed/>
    <w:rsid w:val="00A67E9A"/>
    <w:rPr>
      <w:color w:val="800080"/>
      <w:u w:val="single"/>
    </w:rPr>
  </w:style>
  <w:style w:type="paragraph" w:customStyle="1" w:styleId="a0">
    <w:name w:val="Статья"/>
    <w:basedOn w:val="a1"/>
    <w:link w:val="af"/>
    <w:rsid w:val="00975124"/>
    <w:pPr>
      <w:widowControl w:val="0"/>
      <w:numPr>
        <w:numId w:val="2"/>
      </w:numPr>
      <w:tabs>
        <w:tab w:val="left" w:pos="0"/>
        <w:tab w:val="left" w:pos="993"/>
      </w:tabs>
      <w:adjustRightInd w:val="0"/>
      <w:jc w:val="both"/>
    </w:pPr>
    <w:rPr>
      <w:rFonts w:ascii="Arial" w:hAnsi="Arial" w:cs="Arial"/>
    </w:rPr>
  </w:style>
  <w:style w:type="paragraph" w:styleId="af0">
    <w:name w:val="List Paragraph"/>
    <w:basedOn w:val="a1"/>
    <w:uiPriority w:val="34"/>
    <w:qFormat/>
    <w:rsid w:val="000E357B"/>
    <w:pPr>
      <w:widowControl w:val="0"/>
      <w:adjustRightInd w:val="0"/>
      <w:spacing w:line="360" w:lineRule="atLeast"/>
      <w:ind w:left="708"/>
      <w:jc w:val="both"/>
    </w:pPr>
    <w:rPr>
      <w:sz w:val="28"/>
      <w:szCs w:val="28"/>
    </w:rPr>
  </w:style>
  <w:style w:type="paragraph" w:customStyle="1" w:styleId="af1">
    <w:name w:val="Знак"/>
    <w:basedOn w:val="a1"/>
    <w:rsid w:val="00B4305C"/>
    <w:pPr>
      <w:tabs>
        <w:tab w:val="left" w:pos="2160"/>
      </w:tabs>
      <w:bidi/>
      <w:spacing w:before="120" w:line="240" w:lineRule="exact"/>
      <w:jc w:val="both"/>
    </w:pPr>
    <w:rPr>
      <w:lang w:val="en-US" w:bidi="he-IL"/>
    </w:rPr>
  </w:style>
  <w:style w:type="paragraph" w:styleId="af2">
    <w:name w:val="footnote text"/>
    <w:basedOn w:val="a1"/>
    <w:link w:val="af3"/>
    <w:uiPriority w:val="99"/>
    <w:semiHidden/>
    <w:unhideWhenUsed/>
    <w:rsid w:val="004D109E"/>
    <w:rPr>
      <w:sz w:val="20"/>
      <w:szCs w:val="20"/>
    </w:rPr>
  </w:style>
  <w:style w:type="character" w:customStyle="1" w:styleId="af3">
    <w:name w:val="Текст сноски Знак"/>
    <w:link w:val="af2"/>
    <w:uiPriority w:val="99"/>
    <w:semiHidden/>
    <w:rsid w:val="004D109E"/>
    <w:rPr>
      <w:rFonts w:ascii="Times New Roman" w:eastAsia="Times New Roman" w:hAnsi="Times New Roman"/>
    </w:rPr>
  </w:style>
  <w:style w:type="character" w:styleId="af4">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1"/>
    <w:autoRedefine/>
    <w:rsid w:val="004337F8"/>
    <w:pPr>
      <w:spacing w:after="160" w:line="240" w:lineRule="exact"/>
    </w:pPr>
    <w:rPr>
      <w:rFonts w:eastAsia="SimSun"/>
      <w:b/>
      <w:bCs/>
      <w:sz w:val="28"/>
      <w:szCs w:val="28"/>
      <w:lang w:val="en-US" w:eastAsia="en-US"/>
    </w:rPr>
  </w:style>
  <w:style w:type="paragraph" w:customStyle="1" w:styleId="23">
    <w:name w:val="Обычный2"/>
    <w:rsid w:val="005023D9"/>
    <w:rPr>
      <w:rFonts w:ascii="Times New Roman" w:eastAsia="Times New Roman" w:hAnsi="Times New Roman"/>
    </w:rPr>
  </w:style>
  <w:style w:type="paragraph" w:styleId="af5">
    <w:name w:val="Balloon Text"/>
    <w:basedOn w:val="a1"/>
    <w:link w:val="af6"/>
    <w:semiHidden/>
    <w:rsid w:val="00A737C0"/>
    <w:rPr>
      <w:rFonts w:ascii="Tahoma" w:hAnsi="Tahoma" w:cs="Tahoma"/>
      <w:sz w:val="16"/>
      <w:szCs w:val="16"/>
    </w:rPr>
  </w:style>
  <w:style w:type="paragraph" w:customStyle="1" w:styleId="af7">
    <w:name w:val="Знак Знак Знак Знак"/>
    <w:basedOn w:val="a1"/>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4">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1"/>
    <w:rsid w:val="00C1731F"/>
    <w:pPr>
      <w:widowControl w:val="0"/>
      <w:numPr>
        <w:numId w:val="9"/>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1"/>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1"/>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1"/>
    <w:rsid w:val="00DE6105"/>
    <w:pPr>
      <w:widowControl w:val="0"/>
      <w:autoSpaceDE w:val="0"/>
      <w:autoSpaceDN w:val="0"/>
      <w:adjustRightInd w:val="0"/>
      <w:spacing w:line="269" w:lineRule="exact"/>
      <w:ind w:firstLine="691"/>
    </w:pPr>
  </w:style>
  <w:style w:type="character" w:styleId="af8">
    <w:name w:val="Emphasis"/>
    <w:qFormat/>
    <w:rsid w:val="00DE6105"/>
    <w:rPr>
      <w:i/>
      <w:iCs/>
    </w:rPr>
  </w:style>
  <w:style w:type="character" w:styleId="af9">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1"/>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1"/>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8"/>
    <w:rsid w:val="00C52F0E"/>
    <w:pPr>
      <w:tabs>
        <w:tab w:val="num" w:pos="360"/>
      </w:tabs>
      <w:spacing w:before="320" w:line="320" w:lineRule="atLeast"/>
      <w:jc w:val="both"/>
    </w:pPr>
    <w:rPr>
      <w:b w:val="0"/>
      <w:bCs w:val="0"/>
      <w:sz w:val="23"/>
      <w:szCs w:val="20"/>
      <w:lang w:val="en-GB" w:eastAsia="en-US"/>
    </w:rPr>
  </w:style>
  <w:style w:type="paragraph" w:styleId="afa">
    <w:name w:val="Title"/>
    <w:basedOn w:val="a1"/>
    <w:link w:val="afb"/>
    <w:uiPriority w:val="99"/>
    <w:qFormat/>
    <w:rsid w:val="007B3234"/>
    <w:pPr>
      <w:jc w:val="center"/>
    </w:pPr>
    <w:rPr>
      <w:b/>
      <w:sz w:val="28"/>
      <w:szCs w:val="20"/>
    </w:rPr>
  </w:style>
  <w:style w:type="character" w:customStyle="1" w:styleId="afb">
    <w:name w:val="Название Знак"/>
    <w:basedOn w:val="a2"/>
    <w:link w:val="afa"/>
    <w:uiPriority w:val="99"/>
    <w:rsid w:val="007B3234"/>
    <w:rPr>
      <w:rFonts w:ascii="Times New Roman" w:eastAsia="Times New Roman" w:hAnsi="Times New Roman"/>
      <w:b/>
      <w:sz w:val="28"/>
    </w:rPr>
  </w:style>
  <w:style w:type="table" w:styleId="afc">
    <w:name w:val="Table Grid"/>
    <w:basedOn w:val="a3"/>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2"/>
    <w:rsid w:val="00CD4816"/>
  </w:style>
  <w:style w:type="character" w:styleId="afd">
    <w:name w:val="annotation reference"/>
    <w:basedOn w:val="a2"/>
    <w:uiPriority w:val="99"/>
    <w:semiHidden/>
    <w:unhideWhenUsed/>
    <w:rsid w:val="0075422A"/>
    <w:rPr>
      <w:sz w:val="16"/>
      <w:szCs w:val="16"/>
    </w:rPr>
  </w:style>
  <w:style w:type="paragraph" w:styleId="afe">
    <w:name w:val="annotation text"/>
    <w:basedOn w:val="a1"/>
    <w:link w:val="aff"/>
    <w:uiPriority w:val="99"/>
    <w:semiHidden/>
    <w:unhideWhenUsed/>
    <w:rsid w:val="0075422A"/>
    <w:rPr>
      <w:sz w:val="20"/>
      <w:szCs w:val="20"/>
    </w:rPr>
  </w:style>
  <w:style w:type="character" w:customStyle="1" w:styleId="aff">
    <w:name w:val="Текст примечания Знак"/>
    <w:basedOn w:val="a2"/>
    <w:link w:val="afe"/>
    <w:uiPriority w:val="99"/>
    <w:semiHidden/>
    <w:rsid w:val="0075422A"/>
    <w:rPr>
      <w:rFonts w:ascii="Times New Roman" w:eastAsia="Times New Roman" w:hAnsi="Times New Roman"/>
    </w:rPr>
  </w:style>
  <w:style w:type="paragraph" w:styleId="aff0">
    <w:name w:val="annotation subject"/>
    <w:basedOn w:val="afe"/>
    <w:next w:val="afe"/>
    <w:link w:val="aff1"/>
    <w:uiPriority w:val="99"/>
    <w:semiHidden/>
    <w:unhideWhenUsed/>
    <w:rsid w:val="0075422A"/>
    <w:rPr>
      <w:b/>
      <w:bCs/>
    </w:rPr>
  </w:style>
  <w:style w:type="character" w:customStyle="1" w:styleId="aff1">
    <w:name w:val="Тема примечания Знак"/>
    <w:basedOn w:val="aff"/>
    <w:link w:val="aff0"/>
    <w:uiPriority w:val="99"/>
    <w:semiHidden/>
    <w:rsid w:val="0075422A"/>
    <w:rPr>
      <w:rFonts w:ascii="Times New Roman" w:eastAsia="Times New Roman" w:hAnsi="Times New Roman"/>
      <w:b/>
      <w:bCs/>
    </w:rPr>
  </w:style>
  <w:style w:type="paragraph" w:styleId="aff2">
    <w:name w:val="endnote text"/>
    <w:basedOn w:val="a1"/>
    <w:link w:val="aff3"/>
    <w:uiPriority w:val="99"/>
    <w:unhideWhenUsed/>
    <w:rsid w:val="00B4244C"/>
    <w:rPr>
      <w:sz w:val="20"/>
      <w:szCs w:val="20"/>
    </w:rPr>
  </w:style>
  <w:style w:type="character" w:customStyle="1" w:styleId="aff3">
    <w:name w:val="Текст концевой сноски Знак"/>
    <w:basedOn w:val="a2"/>
    <w:link w:val="aff2"/>
    <w:uiPriority w:val="99"/>
    <w:rsid w:val="00B4244C"/>
    <w:rPr>
      <w:rFonts w:ascii="Times New Roman" w:eastAsia="Times New Roman" w:hAnsi="Times New Roman"/>
    </w:rPr>
  </w:style>
  <w:style w:type="character" w:styleId="aff4">
    <w:name w:val="endnote reference"/>
    <w:basedOn w:val="a2"/>
    <w:uiPriority w:val="99"/>
    <w:semiHidden/>
    <w:unhideWhenUsed/>
    <w:rsid w:val="00B4244C"/>
    <w:rPr>
      <w:vertAlign w:val="superscript"/>
    </w:rPr>
  </w:style>
  <w:style w:type="paragraph" w:styleId="aff5">
    <w:name w:val="Revision"/>
    <w:hidden/>
    <w:uiPriority w:val="99"/>
    <w:semiHidden/>
    <w:rsid w:val="008C7E16"/>
    <w:rPr>
      <w:rFonts w:ascii="Times New Roman" w:eastAsia="Times New Roman" w:hAnsi="Times New Roman"/>
      <w:sz w:val="24"/>
      <w:szCs w:val="24"/>
    </w:rPr>
  </w:style>
  <w:style w:type="character" w:customStyle="1" w:styleId="s20">
    <w:name w:val="s20"/>
    <w:basedOn w:val="a2"/>
    <w:rsid w:val="00DC3EDD"/>
    <w:rPr>
      <w:shd w:val="clear" w:color="auto" w:fill="FFFFFF"/>
    </w:rPr>
  </w:style>
  <w:style w:type="paragraph" w:styleId="5">
    <w:name w:val="List Number 5"/>
    <w:aliases w:val="Нумерованный список 5)"/>
    <w:basedOn w:val="a1"/>
    <w:rsid w:val="00DD2170"/>
    <w:pPr>
      <w:widowControl w:val="0"/>
      <w:numPr>
        <w:numId w:val="18"/>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4"/>
    <w:uiPriority w:val="99"/>
    <w:semiHidden/>
    <w:unhideWhenUsed/>
    <w:rsid w:val="00457684"/>
  </w:style>
  <w:style w:type="table" w:customStyle="1" w:styleId="15">
    <w:name w:val="Сетка таблицы1"/>
    <w:basedOn w:val="a3"/>
    <w:next w:val="afc"/>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2"/>
    <w:uiPriority w:val="22"/>
    <w:qFormat/>
    <w:rsid w:val="00457684"/>
    <w:rPr>
      <w:b/>
      <w:bCs/>
    </w:rPr>
  </w:style>
  <w:style w:type="character" w:customStyle="1" w:styleId="aff7">
    <w:name w:val="Основной текст с отступом Знак"/>
    <w:basedOn w:val="a2"/>
    <w:link w:val="aff8"/>
    <w:uiPriority w:val="99"/>
    <w:semiHidden/>
    <w:rsid w:val="00457684"/>
    <w:rPr>
      <w:rFonts w:eastAsia="Times New Roman"/>
    </w:rPr>
  </w:style>
  <w:style w:type="paragraph" w:styleId="aff8">
    <w:name w:val="Body Text Indent"/>
    <w:basedOn w:val="a1"/>
    <w:link w:val="aff7"/>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2"/>
    <w:uiPriority w:val="99"/>
    <w:semiHidden/>
    <w:rsid w:val="00457684"/>
    <w:rPr>
      <w:rFonts w:ascii="Times New Roman" w:eastAsia="Times New Roman" w:hAnsi="Times New Roman"/>
      <w:sz w:val="24"/>
      <w:szCs w:val="24"/>
    </w:rPr>
  </w:style>
  <w:style w:type="table" w:customStyle="1" w:styleId="25">
    <w:name w:val="Сетка таблицы2"/>
    <w:basedOn w:val="a3"/>
    <w:next w:val="afc"/>
    <w:uiPriority w:val="59"/>
    <w:rsid w:val="0059049C"/>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
    <w:name w:val="Char Char Знак"/>
    <w:basedOn w:val="a1"/>
    <w:autoRedefine/>
    <w:rsid w:val="00DE116F"/>
    <w:pPr>
      <w:spacing w:after="160" w:line="240" w:lineRule="exact"/>
      <w:jc w:val="center"/>
    </w:pPr>
    <w:rPr>
      <w:b/>
      <w:sz w:val="28"/>
      <w:szCs w:val="20"/>
      <w:lang w:eastAsia="en-US"/>
    </w:rPr>
  </w:style>
  <w:style w:type="paragraph" w:customStyle="1" w:styleId="xl72">
    <w:name w:val="xl72"/>
    <w:basedOn w:val="a1"/>
    <w:rsid w:val="005C1B31"/>
    <w:pPr>
      <w:shd w:val="clear" w:color="000000" w:fill="FFFFFF"/>
      <w:spacing w:before="100" w:beforeAutospacing="1" w:after="100" w:afterAutospacing="1"/>
    </w:pPr>
  </w:style>
  <w:style w:type="paragraph" w:customStyle="1" w:styleId="xl73">
    <w:name w:val="xl73"/>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character" w:customStyle="1" w:styleId="af6">
    <w:name w:val="Текст выноски Знак"/>
    <w:basedOn w:val="a2"/>
    <w:link w:val="af5"/>
    <w:semiHidden/>
    <w:rsid w:val="00423FAF"/>
    <w:rPr>
      <w:rFonts w:ascii="Tahoma" w:eastAsia="Times New Roman" w:hAnsi="Tahoma" w:cs="Tahoma"/>
      <w:sz w:val="16"/>
      <w:szCs w:val="16"/>
    </w:rPr>
  </w:style>
  <w:style w:type="character" w:customStyle="1" w:styleId="af">
    <w:name w:val="Статья Знак"/>
    <w:link w:val="a0"/>
    <w:rsid w:val="00457646"/>
    <w:rPr>
      <w:rFonts w:ascii="Arial" w:eastAsia="Times New Roman" w:hAnsi="Arial" w:cs="Arial"/>
      <w:sz w:val="24"/>
      <w:szCs w:val="24"/>
    </w:rPr>
  </w:style>
  <w:style w:type="paragraph" w:customStyle="1" w:styleId="a">
    <w:name w:val="Заголовок раздела"/>
    <w:basedOn w:val="a1"/>
    <w:rsid w:val="00484BE0"/>
    <w:pPr>
      <w:widowControl w:val="0"/>
      <w:numPr>
        <w:numId w:val="24"/>
      </w:numPr>
      <w:adjustRightInd w:val="0"/>
      <w:jc w:val="center"/>
    </w:pPr>
    <w:rPr>
      <w:rFonts w:ascii="Arial" w:hAnsi="Arial" w:cs="Arial"/>
      <w:b/>
    </w:rPr>
  </w:style>
  <w:style w:type="paragraph" w:customStyle="1" w:styleId="21">
    <w:name w:val="Заголовок раздела 2"/>
    <w:basedOn w:val="a1"/>
    <w:rsid w:val="00484BE0"/>
    <w:pPr>
      <w:widowControl w:val="0"/>
      <w:numPr>
        <w:ilvl w:val="1"/>
        <w:numId w:val="24"/>
      </w:numPr>
      <w:tabs>
        <w:tab w:val="left" w:pos="993"/>
      </w:tabs>
      <w:adjustRightInd w:val="0"/>
      <w:jc w:val="center"/>
    </w:pPr>
    <w:rPr>
      <w:rFonts w:ascii="Arial" w:hAnsi="Arial" w:cs="Arial"/>
      <w:b/>
    </w:rPr>
  </w:style>
  <w:style w:type="paragraph" w:styleId="aff9">
    <w:name w:val="caption"/>
    <w:basedOn w:val="a1"/>
    <w:qFormat/>
    <w:rsid w:val="005F6862"/>
    <w:pPr>
      <w:jc w:val="center"/>
    </w:pPr>
    <w:rPr>
      <w:sz w:val="32"/>
      <w:szCs w:val="20"/>
    </w:rPr>
  </w:style>
  <w:style w:type="numbering" w:customStyle="1" w:styleId="26">
    <w:name w:val="Нет списка2"/>
    <w:next w:val="a4"/>
    <w:uiPriority w:val="99"/>
    <w:semiHidden/>
    <w:unhideWhenUsed/>
    <w:rsid w:val="001610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5104"/>
    <w:rPr>
      <w:rFonts w:ascii="Times New Roman" w:eastAsia="Times New Roman" w:hAnsi="Times New Roman"/>
      <w:sz w:val="24"/>
      <w:szCs w:val="24"/>
    </w:rPr>
  </w:style>
  <w:style w:type="paragraph" w:styleId="1">
    <w:name w:val="heading 1"/>
    <w:basedOn w:val="a1"/>
    <w:next w:val="a1"/>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1"/>
    <w:next w:val="a1"/>
    <w:link w:val="22"/>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0"/>
    <w:qFormat/>
    <w:rsid w:val="009D5104"/>
    <w:pPr>
      <w:keepNext/>
      <w:numPr>
        <w:ilvl w:val="3"/>
        <w:numId w:val="1"/>
      </w:numPr>
      <w:spacing w:before="240" w:after="60"/>
      <w:outlineLvl w:val="3"/>
    </w:pPr>
    <w:rPr>
      <w:b/>
      <w:bCs/>
      <w:sz w:val="28"/>
      <w:szCs w:val="28"/>
    </w:rPr>
  </w:style>
  <w:style w:type="paragraph" w:styleId="50">
    <w:name w:val="heading 5"/>
    <w:basedOn w:val="a1"/>
    <w:next w:val="a1"/>
    <w:link w:val="51"/>
    <w:qFormat/>
    <w:rsid w:val="009D5104"/>
    <w:pPr>
      <w:numPr>
        <w:ilvl w:val="4"/>
        <w:numId w:val="1"/>
      </w:numPr>
      <w:spacing w:before="240" w:after="60"/>
      <w:outlineLvl w:val="4"/>
    </w:pPr>
    <w:rPr>
      <w:b/>
      <w:bCs/>
      <w:i/>
      <w:iCs/>
      <w:sz w:val="26"/>
      <w:szCs w:val="26"/>
    </w:rPr>
  </w:style>
  <w:style w:type="paragraph" w:styleId="6">
    <w:name w:val="heading 6"/>
    <w:basedOn w:val="a1"/>
    <w:next w:val="a1"/>
    <w:link w:val="60"/>
    <w:qFormat/>
    <w:rsid w:val="009D5104"/>
    <w:pPr>
      <w:numPr>
        <w:ilvl w:val="5"/>
        <w:numId w:val="1"/>
      </w:numPr>
      <w:spacing w:before="240" w:after="60"/>
      <w:outlineLvl w:val="5"/>
    </w:pPr>
    <w:rPr>
      <w:b/>
      <w:bCs/>
      <w:sz w:val="22"/>
      <w:szCs w:val="22"/>
    </w:rPr>
  </w:style>
  <w:style w:type="paragraph" w:styleId="7">
    <w:name w:val="heading 7"/>
    <w:basedOn w:val="a1"/>
    <w:next w:val="a1"/>
    <w:link w:val="70"/>
    <w:qFormat/>
    <w:rsid w:val="009D5104"/>
    <w:pPr>
      <w:numPr>
        <w:ilvl w:val="6"/>
        <w:numId w:val="1"/>
      </w:numPr>
      <w:spacing w:before="240" w:after="60"/>
      <w:outlineLvl w:val="6"/>
    </w:pPr>
  </w:style>
  <w:style w:type="paragraph" w:styleId="8">
    <w:name w:val="heading 8"/>
    <w:basedOn w:val="a1"/>
    <w:next w:val="a1"/>
    <w:link w:val="80"/>
    <w:qFormat/>
    <w:rsid w:val="009D5104"/>
    <w:pPr>
      <w:numPr>
        <w:ilvl w:val="7"/>
        <w:numId w:val="1"/>
      </w:numPr>
      <w:spacing w:before="240" w:after="60"/>
      <w:outlineLvl w:val="7"/>
    </w:pPr>
    <w:rPr>
      <w:i/>
      <w:iCs/>
    </w:rPr>
  </w:style>
  <w:style w:type="paragraph" w:styleId="9">
    <w:name w:val="heading 9"/>
    <w:basedOn w:val="a1"/>
    <w:next w:val="a1"/>
    <w:link w:val="90"/>
    <w:qFormat/>
    <w:rsid w:val="009D5104"/>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2">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5">
    <w:name w:val="header"/>
    <w:basedOn w:val="a1"/>
    <w:link w:val="a6"/>
    <w:rsid w:val="009D5104"/>
    <w:pPr>
      <w:tabs>
        <w:tab w:val="center" w:pos="4677"/>
        <w:tab w:val="right" w:pos="9355"/>
      </w:tabs>
    </w:pPr>
  </w:style>
  <w:style w:type="character" w:customStyle="1" w:styleId="a6">
    <w:name w:val="Верхний колонтитул Знак"/>
    <w:link w:val="a5"/>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uiPriority w:val="99"/>
    <w:rsid w:val="009D5104"/>
    <w:rPr>
      <w:color w:val="333399"/>
      <w:u w:val="single"/>
    </w:rPr>
  </w:style>
  <w:style w:type="paragraph" w:styleId="a8">
    <w:name w:val="Body Text"/>
    <w:basedOn w:val="a1"/>
    <w:link w:val="a9"/>
    <w:rsid w:val="009D5104"/>
    <w:rPr>
      <w:b/>
      <w:bCs/>
    </w:rPr>
  </w:style>
  <w:style w:type="character" w:customStyle="1" w:styleId="a9">
    <w:name w:val="Основной текст Знак"/>
    <w:link w:val="a8"/>
    <w:rsid w:val="009D5104"/>
    <w:rPr>
      <w:rFonts w:ascii="Times New Roman" w:eastAsia="Times New Roman" w:hAnsi="Times New Roman" w:cs="Times New Roman"/>
      <w:b/>
      <w:bCs/>
      <w:sz w:val="24"/>
      <w:szCs w:val="24"/>
      <w:lang w:eastAsia="ru-RU"/>
    </w:rPr>
  </w:style>
  <w:style w:type="paragraph" w:styleId="aa">
    <w:name w:val="footer"/>
    <w:basedOn w:val="a1"/>
    <w:link w:val="ab"/>
    <w:uiPriority w:val="99"/>
    <w:rsid w:val="009D5104"/>
    <w:pPr>
      <w:tabs>
        <w:tab w:val="center" w:pos="4677"/>
        <w:tab w:val="right" w:pos="9355"/>
      </w:tabs>
    </w:pPr>
  </w:style>
  <w:style w:type="character" w:customStyle="1" w:styleId="ab">
    <w:name w:val="Нижний колонтитул Знак"/>
    <w:link w:val="aa"/>
    <w:uiPriority w:val="99"/>
    <w:rsid w:val="009D5104"/>
    <w:rPr>
      <w:rFonts w:ascii="Times New Roman" w:eastAsia="Times New Roman" w:hAnsi="Times New Roman" w:cs="Times New Roman"/>
      <w:sz w:val="24"/>
      <w:szCs w:val="24"/>
      <w:lang w:eastAsia="ru-RU"/>
    </w:rPr>
  </w:style>
  <w:style w:type="character" w:styleId="ac">
    <w:name w:val="page number"/>
    <w:basedOn w:val="a2"/>
    <w:rsid w:val="009D5104"/>
  </w:style>
  <w:style w:type="paragraph" w:customStyle="1" w:styleId="11">
    <w:name w:val="Обычный1"/>
    <w:rsid w:val="009D5104"/>
    <w:rPr>
      <w:rFonts w:ascii="Times New Roman" w:eastAsia="Times New Roman" w:hAnsi="Times New Roman"/>
    </w:rPr>
  </w:style>
  <w:style w:type="paragraph" w:styleId="ad">
    <w:name w:val="Normal (Web)"/>
    <w:basedOn w:val="a1"/>
    <w:uiPriority w:val="99"/>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1"/>
    <w:rsid w:val="00F65D19"/>
    <w:pPr>
      <w:spacing w:after="160" w:line="240" w:lineRule="exact"/>
    </w:pPr>
    <w:rPr>
      <w:sz w:val="20"/>
      <w:szCs w:val="20"/>
    </w:rPr>
  </w:style>
  <w:style w:type="character" w:styleId="ae">
    <w:name w:val="FollowedHyperlink"/>
    <w:uiPriority w:val="99"/>
    <w:semiHidden/>
    <w:unhideWhenUsed/>
    <w:rsid w:val="00A67E9A"/>
    <w:rPr>
      <w:color w:val="800080"/>
      <w:u w:val="single"/>
    </w:rPr>
  </w:style>
  <w:style w:type="paragraph" w:customStyle="1" w:styleId="a0">
    <w:name w:val="Статья"/>
    <w:basedOn w:val="a1"/>
    <w:link w:val="af"/>
    <w:rsid w:val="00975124"/>
    <w:pPr>
      <w:widowControl w:val="0"/>
      <w:numPr>
        <w:numId w:val="2"/>
      </w:numPr>
      <w:tabs>
        <w:tab w:val="left" w:pos="0"/>
        <w:tab w:val="left" w:pos="993"/>
      </w:tabs>
      <w:adjustRightInd w:val="0"/>
      <w:jc w:val="both"/>
    </w:pPr>
    <w:rPr>
      <w:rFonts w:ascii="Arial" w:hAnsi="Arial" w:cs="Arial"/>
    </w:rPr>
  </w:style>
  <w:style w:type="paragraph" w:styleId="af0">
    <w:name w:val="List Paragraph"/>
    <w:basedOn w:val="a1"/>
    <w:uiPriority w:val="34"/>
    <w:qFormat/>
    <w:rsid w:val="000E357B"/>
    <w:pPr>
      <w:widowControl w:val="0"/>
      <w:adjustRightInd w:val="0"/>
      <w:spacing w:line="360" w:lineRule="atLeast"/>
      <w:ind w:left="708"/>
      <w:jc w:val="both"/>
    </w:pPr>
    <w:rPr>
      <w:sz w:val="28"/>
      <w:szCs w:val="28"/>
    </w:rPr>
  </w:style>
  <w:style w:type="paragraph" w:customStyle="1" w:styleId="af1">
    <w:name w:val="Знак"/>
    <w:basedOn w:val="a1"/>
    <w:rsid w:val="00B4305C"/>
    <w:pPr>
      <w:tabs>
        <w:tab w:val="left" w:pos="2160"/>
      </w:tabs>
      <w:bidi/>
      <w:spacing w:before="120" w:line="240" w:lineRule="exact"/>
      <w:jc w:val="both"/>
    </w:pPr>
    <w:rPr>
      <w:lang w:val="en-US" w:bidi="he-IL"/>
    </w:rPr>
  </w:style>
  <w:style w:type="paragraph" w:styleId="af2">
    <w:name w:val="footnote text"/>
    <w:basedOn w:val="a1"/>
    <w:link w:val="af3"/>
    <w:uiPriority w:val="99"/>
    <w:semiHidden/>
    <w:unhideWhenUsed/>
    <w:rsid w:val="004D109E"/>
    <w:rPr>
      <w:sz w:val="20"/>
      <w:szCs w:val="20"/>
    </w:rPr>
  </w:style>
  <w:style w:type="character" w:customStyle="1" w:styleId="af3">
    <w:name w:val="Текст сноски Знак"/>
    <w:link w:val="af2"/>
    <w:uiPriority w:val="99"/>
    <w:semiHidden/>
    <w:rsid w:val="004D109E"/>
    <w:rPr>
      <w:rFonts w:ascii="Times New Roman" w:eastAsia="Times New Roman" w:hAnsi="Times New Roman"/>
    </w:rPr>
  </w:style>
  <w:style w:type="character" w:styleId="af4">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1"/>
    <w:autoRedefine/>
    <w:rsid w:val="004337F8"/>
    <w:pPr>
      <w:spacing w:after="160" w:line="240" w:lineRule="exact"/>
    </w:pPr>
    <w:rPr>
      <w:rFonts w:eastAsia="SimSun"/>
      <w:b/>
      <w:bCs/>
      <w:sz w:val="28"/>
      <w:szCs w:val="28"/>
      <w:lang w:val="en-US" w:eastAsia="en-US"/>
    </w:rPr>
  </w:style>
  <w:style w:type="paragraph" w:customStyle="1" w:styleId="23">
    <w:name w:val="Обычный2"/>
    <w:rsid w:val="005023D9"/>
    <w:rPr>
      <w:rFonts w:ascii="Times New Roman" w:eastAsia="Times New Roman" w:hAnsi="Times New Roman"/>
    </w:rPr>
  </w:style>
  <w:style w:type="paragraph" w:styleId="af5">
    <w:name w:val="Balloon Text"/>
    <w:basedOn w:val="a1"/>
    <w:link w:val="af6"/>
    <w:semiHidden/>
    <w:rsid w:val="00A737C0"/>
    <w:rPr>
      <w:rFonts w:ascii="Tahoma" w:hAnsi="Tahoma" w:cs="Tahoma"/>
      <w:sz w:val="16"/>
      <w:szCs w:val="16"/>
    </w:rPr>
  </w:style>
  <w:style w:type="paragraph" w:customStyle="1" w:styleId="af7">
    <w:name w:val="Знак Знак Знак Знак"/>
    <w:basedOn w:val="a1"/>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4">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1"/>
    <w:rsid w:val="00C1731F"/>
    <w:pPr>
      <w:widowControl w:val="0"/>
      <w:numPr>
        <w:numId w:val="9"/>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1"/>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1"/>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1"/>
    <w:rsid w:val="00DE6105"/>
    <w:pPr>
      <w:widowControl w:val="0"/>
      <w:autoSpaceDE w:val="0"/>
      <w:autoSpaceDN w:val="0"/>
      <w:adjustRightInd w:val="0"/>
      <w:spacing w:line="269" w:lineRule="exact"/>
      <w:ind w:firstLine="691"/>
    </w:pPr>
  </w:style>
  <w:style w:type="character" w:styleId="af8">
    <w:name w:val="Emphasis"/>
    <w:qFormat/>
    <w:rsid w:val="00DE6105"/>
    <w:rPr>
      <w:i/>
      <w:iCs/>
    </w:rPr>
  </w:style>
  <w:style w:type="character" w:styleId="af9">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1"/>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1"/>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8"/>
    <w:rsid w:val="00C52F0E"/>
    <w:pPr>
      <w:tabs>
        <w:tab w:val="num" w:pos="360"/>
      </w:tabs>
      <w:spacing w:before="320" w:line="320" w:lineRule="atLeast"/>
      <w:jc w:val="both"/>
    </w:pPr>
    <w:rPr>
      <w:b w:val="0"/>
      <w:bCs w:val="0"/>
      <w:sz w:val="23"/>
      <w:szCs w:val="20"/>
      <w:lang w:val="en-GB" w:eastAsia="en-US"/>
    </w:rPr>
  </w:style>
  <w:style w:type="paragraph" w:styleId="afa">
    <w:name w:val="Title"/>
    <w:basedOn w:val="a1"/>
    <w:link w:val="afb"/>
    <w:uiPriority w:val="99"/>
    <w:qFormat/>
    <w:rsid w:val="007B3234"/>
    <w:pPr>
      <w:jc w:val="center"/>
    </w:pPr>
    <w:rPr>
      <w:b/>
      <w:sz w:val="28"/>
      <w:szCs w:val="20"/>
    </w:rPr>
  </w:style>
  <w:style w:type="character" w:customStyle="1" w:styleId="afb">
    <w:name w:val="Название Знак"/>
    <w:basedOn w:val="a2"/>
    <w:link w:val="afa"/>
    <w:uiPriority w:val="99"/>
    <w:rsid w:val="007B3234"/>
    <w:rPr>
      <w:rFonts w:ascii="Times New Roman" w:eastAsia="Times New Roman" w:hAnsi="Times New Roman"/>
      <w:b/>
      <w:sz w:val="28"/>
    </w:rPr>
  </w:style>
  <w:style w:type="table" w:styleId="afc">
    <w:name w:val="Table Grid"/>
    <w:basedOn w:val="a3"/>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2"/>
    <w:rsid w:val="00CD4816"/>
  </w:style>
  <w:style w:type="character" w:styleId="afd">
    <w:name w:val="annotation reference"/>
    <w:basedOn w:val="a2"/>
    <w:uiPriority w:val="99"/>
    <w:semiHidden/>
    <w:unhideWhenUsed/>
    <w:rsid w:val="0075422A"/>
    <w:rPr>
      <w:sz w:val="16"/>
      <w:szCs w:val="16"/>
    </w:rPr>
  </w:style>
  <w:style w:type="paragraph" w:styleId="afe">
    <w:name w:val="annotation text"/>
    <w:basedOn w:val="a1"/>
    <w:link w:val="aff"/>
    <w:uiPriority w:val="99"/>
    <w:semiHidden/>
    <w:unhideWhenUsed/>
    <w:rsid w:val="0075422A"/>
    <w:rPr>
      <w:sz w:val="20"/>
      <w:szCs w:val="20"/>
    </w:rPr>
  </w:style>
  <w:style w:type="character" w:customStyle="1" w:styleId="aff">
    <w:name w:val="Текст примечания Знак"/>
    <w:basedOn w:val="a2"/>
    <w:link w:val="afe"/>
    <w:uiPriority w:val="99"/>
    <w:semiHidden/>
    <w:rsid w:val="0075422A"/>
    <w:rPr>
      <w:rFonts w:ascii="Times New Roman" w:eastAsia="Times New Roman" w:hAnsi="Times New Roman"/>
    </w:rPr>
  </w:style>
  <w:style w:type="paragraph" w:styleId="aff0">
    <w:name w:val="annotation subject"/>
    <w:basedOn w:val="afe"/>
    <w:next w:val="afe"/>
    <w:link w:val="aff1"/>
    <w:uiPriority w:val="99"/>
    <w:semiHidden/>
    <w:unhideWhenUsed/>
    <w:rsid w:val="0075422A"/>
    <w:rPr>
      <w:b/>
      <w:bCs/>
    </w:rPr>
  </w:style>
  <w:style w:type="character" w:customStyle="1" w:styleId="aff1">
    <w:name w:val="Тема примечания Знак"/>
    <w:basedOn w:val="aff"/>
    <w:link w:val="aff0"/>
    <w:uiPriority w:val="99"/>
    <w:semiHidden/>
    <w:rsid w:val="0075422A"/>
    <w:rPr>
      <w:rFonts w:ascii="Times New Roman" w:eastAsia="Times New Roman" w:hAnsi="Times New Roman"/>
      <w:b/>
      <w:bCs/>
    </w:rPr>
  </w:style>
  <w:style w:type="paragraph" w:styleId="aff2">
    <w:name w:val="endnote text"/>
    <w:basedOn w:val="a1"/>
    <w:link w:val="aff3"/>
    <w:uiPriority w:val="99"/>
    <w:unhideWhenUsed/>
    <w:rsid w:val="00B4244C"/>
    <w:rPr>
      <w:sz w:val="20"/>
      <w:szCs w:val="20"/>
    </w:rPr>
  </w:style>
  <w:style w:type="character" w:customStyle="1" w:styleId="aff3">
    <w:name w:val="Текст концевой сноски Знак"/>
    <w:basedOn w:val="a2"/>
    <w:link w:val="aff2"/>
    <w:uiPriority w:val="99"/>
    <w:rsid w:val="00B4244C"/>
    <w:rPr>
      <w:rFonts w:ascii="Times New Roman" w:eastAsia="Times New Roman" w:hAnsi="Times New Roman"/>
    </w:rPr>
  </w:style>
  <w:style w:type="character" w:styleId="aff4">
    <w:name w:val="endnote reference"/>
    <w:basedOn w:val="a2"/>
    <w:uiPriority w:val="99"/>
    <w:semiHidden/>
    <w:unhideWhenUsed/>
    <w:rsid w:val="00B4244C"/>
    <w:rPr>
      <w:vertAlign w:val="superscript"/>
    </w:rPr>
  </w:style>
  <w:style w:type="paragraph" w:styleId="aff5">
    <w:name w:val="Revision"/>
    <w:hidden/>
    <w:uiPriority w:val="99"/>
    <w:semiHidden/>
    <w:rsid w:val="008C7E16"/>
    <w:rPr>
      <w:rFonts w:ascii="Times New Roman" w:eastAsia="Times New Roman" w:hAnsi="Times New Roman"/>
      <w:sz w:val="24"/>
      <w:szCs w:val="24"/>
    </w:rPr>
  </w:style>
  <w:style w:type="character" w:customStyle="1" w:styleId="s20">
    <w:name w:val="s20"/>
    <w:basedOn w:val="a2"/>
    <w:rsid w:val="00DC3EDD"/>
    <w:rPr>
      <w:shd w:val="clear" w:color="auto" w:fill="FFFFFF"/>
    </w:rPr>
  </w:style>
  <w:style w:type="paragraph" w:styleId="5">
    <w:name w:val="List Number 5"/>
    <w:aliases w:val="Нумерованный список 5)"/>
    <w:basedOn w:val="a1"/>
    <w:rsid w:val="00DD2170"/>
    <w:pPr>
      <w:widowControl w:val="0"/>
      <w:numPr>
        <w:numId w:val="18"/>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4"/>
    <w:uiPriority w:val="99"/>
    <w:semiHidden/>
    <w:unhideWhenUsed/>
    <w:rsid w:val="00457684"/>
  </w:style>
  <w:style w:type="table" w:customStyle="1" w:styleId="15">
    <w:name w:val="Сетка таблицы1"/>
    <w:basedOn w:val="a3"/>
    <w:next w:val="afc"/>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2"/>
    <w:uiPriority w:val="22"/>
    <w:qFormat/>
    <w:rsid w:val="00457684"/>
    <w:rPr>
      <w:b/>
      <w:bCs/>
    </w:rPr>
  </w:style>
  <w:style w:type="character" w:customStyle="1" w:styleId="aff7">
    <w:name w:val="Основной текст с отступом Знак"/>
    <w:basedOn w:val="a2"/>
    <w:link w:val="aff8"/>
    <w:uiPriority w:val="99"/>
    <w:semiHidden/>
    <w:rsid w:val="00457684"/>
    <w:rPr>
      <w:rFonts w:eastAsia="Times New Roman"/>
    </w:rPr>
  </w:style>
  <w:style w:type="paragraph" w:styleId="aff8">
    <w:name w:val="Body Text Indent"/>
    <w:basedOn w:val="a1"/>
    <w:link w:val="aff7"/>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2"/>
    <w:uiPriority w:val="99"/>
    <w:semiHidden/>
    <w:rsid w:val="00457684"/>
    <w:rPr>
      <w:rFonts w:ascii="Times New Roman" w:eastAsia="Times New Roman" w:hAnsi="Times New Roman"/>
      <w:sz w:val="24"/>
      <w:szCs w:val="24"/>
    </w:rPr>
  </w:style>
  <w:style w:type="table" w:customStyle="1" w:styleId="25">
    <w:name w:val="Сетка таблицы2"/>
    <w:basedOn w:val="a3"/>
    <w:next w:val="afc"/>
    <w:uiPriority w:val="59"/>
    <w:rsid w:val="0059049C"/>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
    <w:name w:val="Char Char Знак"/>
    <w:basedOn w:val="a1"/>
    <w:autoRedefine/>
    <w:rsid w:val="00DE116F"/>
    <w:pPr>
      <w:spacing w:after="160" w:line="240" w:lineRule="exact"/>
      <w:jc w:val="center"/>
    </w:pPr>
    <w:rPr>
      <w:b/>
      <w:sz w:val="28"/>
      <w:szCs w:val="20"/>
      <w:lang w:eastAsia="en-US"/>
    </w:rPr>
  </w:style>
  <w:style w:type="paragraph" w:customStyle="1" w:styleId="xl72">
    <w:name w:val="xl72"/>
    <w:basedOn w:val="a1"/>
    <w:rsid w:val="005C1B31"/>
    <w:pPr>
      <w:shd w:val="clear" w:color="000000" w:fill="FFFFFF"/>
      <w:spacing w:before="100" w:beforeAutospacing="1" w:after="100" w:afterAutospacing="1"/>
    </w:pPr>
  </w:style>
  <w:style w:type="paragraph" w:customStyle="1" w:styleId="xl73">
    <w:name w:val="xl73"/>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character" w:customStyle="1" w:styleId="af6">
    <w:name w:val="Текст выноски Знак"/>
    <w:basedOn w:val="a2"/>
    <w:link w:val="af5"/>
    <w:semiHidden/>
    <w:rsid w:val="00423FAF"/>
    <w:rPr>
      <w:rFonts w:ascii="Tahoma" w:eastAsia="Times New Roman" w:hAnsi="Tahoma" w:cs="Tahoma"/>
      <w:sz w:val="16"/>
      <w:szCs w:val="16"/>
    </w:rPr>
  </w:style>
  <w:style w:type="character" w:customStyle="1" w:styleId="af">
    <w:name w:val="Статья Знак"/>
    <w:link w:val="a0"/>
    <w:rsid w:val="00457646"/>
    <w:rPr>
      <w:rFonts w:ascii="Arial" w:eastAsia="Times New Roman" w:hAnsi="Arial" w:cs="Arial"/>
      <w:sz w:val="24"/>
      <w:szCs w:val="24"/>
    </w:rPr>
  </w:style>
  <w:style w:type="paragraph" w:customStyle="1" w:styleId="a">
    <w:name w:val="Заголовок раздела"/>
    <w:basedOn w:val="a1"/>
    <w:rsid w:val="00484BE0"/>
    <w:pPr>
      <w:widowControl w:val="0"/>
      <w:numPr>
        <w:numId w:val="24"/>
      </w:numPr>
      <w:adjustRightInd w:val="0"/>
      <w:jc w:val="center"/>
    </w:pPr>
    <w:rPr>
      <w:rFonts w:ascii="Arial" w:hAnsi="Arial" w:cs="Arial"/>
      <w:b/>
    </w:rPr>
  </w:style>
  <w:style w:type="paragraph" w:customStyle="1" w:styleId="21">
    <w:name w:val="Заголовок раздела 2"/>
    <w:basedOn w:val="a1"/>
    <w:rsid w:val="00484BE0"/>
    <w:pPr>
      <w:widowControl w:val="0"/>
      <w:numPr>
        <w:ilvl w:val="1"/>
        <w:numId w:val="24"/>
      </w:numPr>
      <w:tabs>
        <w:tab w:val="left" w:pos="993"/>
      </w:tabs>
      <w:adjustRightInd w:val="0"/>
      <w:jc w:val="center"/>
    </w:pPr>
    <w:rPr>
      <w:rFonts w:ascii="Arial" w:hAnsi="Arial" w:cs="Arial"/>
      <w:b/>
    </w:rPr>
  </w:style>
  <w:style w:type="paragraph" w:styleId="aff9">
    <w:name w:val="caption"/>
    <w:basedOn w:val="a1"/>
    <w:qFormat/>
    <w:rsid w:val="005F6862"/>
    <w:pPr>
      <w:jc w:val="center"/>
    </w:pPr>
    <w:rPr>
      <w:sz w:val="32"/>
      <w:szCs w:val="20"/>
    </w:rPr>
  </w:style>
  <w:style w:type="numbering" w:customStyle="1" w:styleId="26">
    <w:name w:val="Нет списка2"/>
    <w:next w:val="a4"/>
    <w:uiPriority w:val="99"/>
    <w:semiHidden/>
    <w:unhideWhenUsed/>
    <w:rsid w:val="001610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77407">
      <w:bodyDiv w:val="1"/>
      <w:marLeft w:val="0"/>
      <w:marRight w:val="0"/>
      <w:marTop w:val="0"/>
      <w:marBottom w:val="0"/>
      <w:divBdr>
        <w:top w:val="none" w:sz="0" w:space="0" w:color="auto"/>
        <w:left w:val="none" w:sz="0" w:space="0" w:color="auto"/>
        <w:bottom w:val="none" w:sz="0" w:space="0" w:color="auto"/>
        <w:right w:val="none" w:sz="0" w:space="0" w:color="auto"/>
      </w:divBdr>
    </w:div>
    <w:div w:id="55977109">
      <w:bodyDiv w:val="1"/>
      <w:marLeft w:val="0"/>
      <w:marRight w:val="0"/>
      <w:marTop w:val="0"/>
      <w:marBottom w:val="0"/>
      <w:divBdr>
        <w:top w:val="none" w:sz="0" w:space="0" w:color="auto"/>
        <w:left w:val="none" w:sz="0" w:space="0" w:color="auto"/>
        <w:bottom w:val="none" w:sz="0" w:space="0" w:color="auto"/>
        <w:right w:val="none" w:sz="0" w:space="0" w:color="auto"/>
      </w:divBdr>
    </w:div>
    <w:div w:id="60449087">
      <w:bodyDiv w:val="1"/>
      <w:marLeft w:val="0"/>
      <w:marRight w:val="0"/>
      <w:marTop w:val="0"/>
      <w:marBottom w:val="0"/>
      <w:divBdr>
        <w:top w:val="none" w:sz="0" w:space="0" w:color="auto"/>
        <w:left w:val="none" w:sz="0" w:space="0" w:color="auto"/>
        <w:bottom w:val="none" w:sz="0" w:space="0" w:color="auto"/>
        <w:right w:val="none" w:sz="0" w:space="0" w:color="auto"/>
      </w:divBdr>
    </w:div>
    <w:div w:id="94910030">
      <w:bodyDiv w:val="1"/>
      <w:marLeft w:val="0"/>
      <w:marRight w:val="0"/>
      <w:marTop w:val="0"/>
      <w:marBottom w:val="0"/>
      <w:divBdr>
        <w:top w:val="none" w:sz="0" w:space="0" w:color="auto"/>
        <w:left w:val="none" w:sz="0" w:space="0" w:color="auto"/>
        <w:bottom w:val="none" w:sz="0" w:space="0" w:color="auto"/>
        <w:right w:val="none" w:sz="0" w:space="0" w:color="auto"/>
      </w:divBdr>
    </w:div>
    <w:div w:id="95755762">
      <w:bodyDiv w:val="1"/>
      <w:marLeft w:val="0"/>
      <w:marRight w:val="0"/>
      <w:marTop w:val="0"/>
      <w:marBottom w:val="0"/>
      <w:divBdr>
        <w:top w:val="none" w:sz="0" w:space="0" w:color="auto"/>
        <w:left w:val="none" w:sz="0" w:space="0" w:color="auto"/>
        <w:bottom w:val="none" w:sz="0" w:space="0" w:color="auto"/>
        <w:right w:val="none" w:sz="0" w:space="0" w:color="auto"/>
      </w:divBdr>
    </w:div>
    <w:div w:id="101923246">
      <w:bodyDiv w:val="1"/>
      <w:marLeft w:val="0"/>
      <w:marRight w:val="0"/>
      <w:marTop w:val="0"/>
      <w:marBottom w:val="0"/>
      <w:divBdr>
        <w:top w:val="none" w:sz="0" w:space="0" w:color="auto"/>
        <w:left w:val="none" w:sz="0" w:space="0" w:color="auto"/>
        <w:bottom w:val="none" w:sz="0" w:space="0" w:color="auto"/>
        <w:right w:val="none" w:sz="0" w:space="0" w:color="auto"/>
      </w:divBdr>
    </w:div>
    <w:div w:id="121967164">
      <w:bodyDiv w:val="1"/>
      <w:marLeft w:val="0"/>
      <w:marRight w:val="0"/>
      <w:marTop w:val="0"/>
      <w:marBottom w:val="0"/>
      <w:divBdr>
        <w:top w:val="none" w:sz="0" w:space="0" w:color="auto"/>
        <w:left w:val="none" w:sz="0" w:space="0" w:color="auto"/>
        <w:bottom w:val="none" w:sz="0" w:space="0" w:color="auto"/>
        <w:right w:val="none" w:sz="0" w:space="0" w:color="auto"/>
      </w:divBdr>
    </w:div>
    <w:div w:id="200165671">
      <w:bodyDiv w:val="1"/>
      <w:marLeft w:val="0"/>
      <w:marRight w:val="0"/>
      <w:marTop w:val="0"/>
      <w:marBottom w:val="0"/>
      <w:divBdr>
        <w:top w:val="none" w:sz="0" w:space="0" w:color="auto"/>
        <w:left w:val="none" w:sz="0" w:space="0" w:color="auto"/>
        <w:bottom w:val="none" w:sz="0" w:space="0" w:color="auto"/>
        <w:right w:val="none" w:sz="0" w:space="0" w:color="auto"/>
      </w:divBdr>
    </w:div>
    <w:div w:id="213932965">
      <w:bodyDiv w:val="1"/>
      <w:marLeft w:val="0"/>
      <w:marRight w:val="0"/>
      <w:marTop w:val="0"/>
      <w:marBottom w:val="0"/>
      <w:divBdr>
        <w:top w:val="none" w:sz="0" w:space="0" w:color="auto"/>
        <w:left w:val="none" w:sz="0" w:space="0" w:color="auto"/>
        <w:bottom w:val="none" w:sz="0" w:space="0" w:color="auto"/>
        <w:right w:val="none" w:sz="0" w:space="0" w:color="auto"/>
      </w:divBdr>
    </w:div>
    <w:div w:id="256212958">
      <w:bodyDiv w:val="1"/>
      <w:marLeft w:val="0"/>
      <w:marRight w:val="0"/>
      <w:marTop w:val="0"/>
      <w:marBottom w:val="0"/>
      <w:divBdr>
        <w:top w:val="none" w:sz="0" w:space="0" w:color="auto"/>
        <w:left w:val="none" w:sz="0" w:space="0" w:color="auto"/>
        <w:bottom w:val="none" w:sz="0" w:space="0" w:color="auto"/>
        <w:right w:val="none" w:sz="0" w:space="0" w:color="auto"/>
      </w:divBdr>
    </w:div>
    <w:div w:id="264387993">
      <w:bodyDiv w:val="1"/>
      <w:marLeft w:val="0"/>
      <w:marRight w:val="0"/>
      <w:marTop w:val="0"/>
      <w:marBottom w:val="0"/>
      <w:divBdr>
        <w:top w:val="none" w:sz="0" w:space="0" w:color="auto"/>
        <w:left w:val="none" w:sz="0" w:space="0" w:color="auto"/>
        <w:bottom w:val="none" w:sz="0" w:space="0" w:color="auto"/>
        <w:right w:val="none" w:sz="0" w:space="0" w:color="auto"/>
      </w:divBdr>
    </w:div>
    <w:div w:id="269705113">
      <w:bodyDiv w:val="1"/>
      <w:marLeft w:val="0"/>
      <w:marRight w:val="0"/>
      <w:marTop w:val="0"/>
      <w:marBottom w:val="0"/>
      <w:divBdr>
        <w:top w:val="none" w:sz="0" w:space="0" w:color="auto"/>
        <w:left w:val="none" w:sz="0" w:space="0" w:color="auto"/>
        <w:bottom w:val="none" w:sz="0" w:space="0" w:color="auto"/>
        <w:right w:val="none" w:sz="0" w:space="0" w:color="auto"/>
      </w:divBdr>
    </w:div>
    <w:div w:id="311255816">
      <w:bodyDiv w:val="1"/>
      <w:marLeft w:val="0"/>
      <w:marRight w:val="0"/>
      <w:marTop w:val="0"/>
      <w:marBottom w:val="0"/>
      <w:divBdr>
        <w:top w:val="none" w:sz="0" w:space="0" w:color="auto"/>
        <w:left w:val="none" w:sz="0" w:space="0" w:color="auto"/>
        <w:bottom w:val="none" w:sz="0" w:space="0" w:color="auto"/>
        <w:right w:val="none" w:sz="0" w:space="0" w:color="auto"/>
      </w:divBdr>
    </w:div>
    <w:div w:id="311712859">
      <w:bodyDiv w:val="1"/>
      <w:marLeft w:val="0"/>
      <w:marRight w:val="0"/>
      <w:marTop w:val="0"/>
      <w:marBottom w:val="0"/>
      <w:divBdr>
        <w:top w:val="none" w:sz="0" w:space="0" w:color="auto"/>
        <w:left w:val="none" w:sz="0" w:space="0" w:color="auto"/>
        <w:bottom w:val="none" w:sz="0" w:space="0" w:color="auto"/>
        <w:right w:val="none" w:sz="0" w:space="0" w:color="auto"/>
      </w:divBdr>
    </w:div>
    <w:div w:id="339085239">
      <w:bodyDiv w:val="1"/>
      <w:marLeft w:val="0"/>
      <w:marRight w:val="0"/>
      <w:marTop w:val="0"/>
      <w:marBottom w:val="0"/>
      <w:divBdr>
        <w:top w:val="none" w:sz="0" w:space="0" w:color="auto"/>
        <w:left w:val="none" w:sz="0" w:space="0" w:color="auto"/>
        <w:bottom w:val="none" w:sz="0" w:space="0" w:color="auto"/>
        <w:right w:val="none" w:sz="0" w:space="0" w:color="auto"/>
      </w:divBdr>
    </w:div>
    <w:div w:id="340206460">
      <w:bodyDiv w:val="1"/>
      <w:marLeft w:val="0"/>
      <w:marRight w:val="0"/>
      <w:marTop w:val="0"/>
      <w:marBottom w:val="0"/>
      <w:divBdr>
        <w:top w:val="none" w:sz="0" w:space="0" w:color="auto"/>
        <w:left w:val="none" w:sz="0" w:space="0" w:color="auto"/>
        <w:bottom w:val="none" w:sz="0" w:space="0" w:color="auto"/>
        <w:right w:val="none" w:sz="0" w:space="0" w:color="auto"/>
      </w:divBdr>
    </w:div>
    <w:div w:id="398286737">
      <w:bodyDiv w:val="1"/>
      <w:marLeft w:val="0"/>
      <w:marRight w:val="0"/>
      <w:marTop w:val="0"/>
      <w:marBottom w:val="0"/>
      <w:divBdr>
        <w:top w:val="none" w:sz="0" w:space="0" w:color="auto"/>
        <w:left w:val="none" w:sz="0" w:space="0" w:color="auto"/>
        <w:bottom w:val="none" w:sz="0" w:space="0" w:color="auto"/>
        <w:right w:val="none" w:sz="0" w:space="0" w:color="auto"/>
      </w:divBdr>
    </w:div>
    <w:div w:id="440301369">
      <w:bodyDiv w:val="1"/>
      <w:marLeft w:val="0"/>
      <w:marRight w:val="0"/>
      <w:marTop w:val="0"/>
      <w:marBottom w:val="0"/>
      <w:divBdr>
        <w:top w:val="none" w:sz="0" w:space="0" w:color="auto"/>
        <w:left w:val="none" w:sz="0" w:space="0" w:color="auto"/>
        <w:bottom w:val="none" w:sz="0" w:space="0" w:color="auto"/>
        <w:right w:val="none" w:sz="0" w:space="0" w:color="auto"/>
      </w:divBdr>
    </w:div>
    <w:div w:id="446579598">
      <w:bodyDiv w:val="1"/>
      <w:marLeft w:val="0"/>
      <w:marRight w:val="0"/>
      <w:marTop w:val="0"/>
      <w:marBottom w:val="0"/>
      <w:divBdr>
        <w:top w:val="none" w:sz="0" w:space="0" w:color="auto"/>
        <w:left w:val="none" w:sz="0" w:space="0" w:color="auto"/>
        <w:bottom w:val="none" w:sz="0" w:space="0" w:color="auto"/>
        <w:right w:val="none" w:sz="0" w:space="0" w:color="auto"/>
      </w:divBdr>
    </w:div>
    <w:div w:id="459303976">
      <w:bodyDiv w:val="1"/>
      <w:marLeft w:val="0"/>
      <w:marRight w:val="0"/>
      <w:marTop w:val="0"/>
      <w:marBottom w:val="0"/>
      <w:divBdr>
        <w:top w:val="none" w:sz="0" w:space="0" w:color="auto"/>
        <w:left w:val="none" w:sz="0" w:space="0" w:color="auto"/>
        <w:bottom w:val="none" w:sz="0" w:space="0" w:color="auto"/>
        <w:right w:val="none" w:sz="0" w:space="0" w:color="auto"/>
      </w:divBdr>
    </w:div>
    <w:div w:id="468935378">
      <w:bodyDiv w:val="1"/>
      <w:marLeft w:val="0"/>
      <w:marRight w:val="0"/>
      <w:marTop w:val="0"/>
      <w:marBottom w:val="0"/>
      <w:divBdr>
        <w:top w:val="none" w:sz="0" w:space="0" w:color="auto"/>
        <w:left w:val="none" w:sz="0" w:space="0" w:color="auto"/>
        <w:bottom w:val="none" w:sz="0" w:space="0" w:color="auto"/>
        <w:right w:val="none" w:sz="0" w:space="0" w:color="auto"/>
      </w:divBdr>
    </w:div>
    <w:div w:id="516382871">
      <w:bodyDiv w:val="1"/>
      <w:marLeft w:val="0"/>
      <w:marRight w:val="0"/>
      <w:marTop w:val="0"/>
      <w:marBottom w:val="0"/>
      <w:divBdr>
        <w:top w:val="none" w:sz="0" w:space="0" w:color="auto"/>
        <w:left w:val="none" w:sz="0" w:space="0" w:color="auto"/>
        <w:bottom w:val="none" w:sz="0" w:space="0" w:color="auto"/>
        <w:right w:val="none" w:sz="0" w:space="0" w:color="auto"/>
      </w:divBdr>
    </w:div>
    <w:div w:id="588470193">
      <w:bodyDiv w:val="1"/>
      <w:marLeft w:val="0"/>
      <w:marRight w:val="0"/>
      <w:marTop w:val="0"/>
      <w:marBottom w:val="0"/>
      <w:divBdr>
        <w:top w:val="none" w:sz="0" w:space="0" w:color="auto"/>
        <w:left w:val="none" w:sz="0" w:space="0" w:color="auto"/>
        <w:bottom w:val="none" w:sz="0" w:space="0" w:color="auto"/>
        <w:right w:val="none" w:sz="0" w:space="0" w:color="auto"/>
      </w:divBdr>
    </w:div>
    <w:div w:id="613636534">
      <w:bodyDiv w:val="1"/>
      <w:marLeft w:val="0"/>
      <w:marRight w:val="0"/>
      <w:marTop w:val="0"/>
      <w:marBottom w:val="0"/>
      <w:divBdr>
        <w:top w:val="none" w:sz="0" w:space="0" w:color="auto"/>
        <w:left w:val="none" w:sz="0" w:space="0" w:color="auto"/>
        <w:bottom w:val="none" w:sz="0" w:space="0" w:color="auto"/>
        <w:right w:val="none" w:sz="0" w:space="0" w:color="auto"/>
      </w:divBdr>
    </w:div>
    <w:div w:id="667712047">
      <w:bodyDiv w:val="1"/>
      <w:marLeft w:val="0"/>
      <w:marRight w:val="0"/>
      <w:marTop w:val="0"/>
      <w:marBottom w:val="0"/>
      <w:divBdr>
        <w:top w:val="none" w:sz="0" w:space="0" w:color="auto"/>
        <w:left w:val="none" w:sz="0" w:space="0" w:color="auto"/>
        <w:bottom w:val="none" w:sz="0" w:space="0" w:color="auto"/>
        <w:right w:val="none" w:sz="0" w:space="0" w:color="auto"/>
      </w:divBdr>
    </w:div>
    <w:div w:id="708803853">
      <w:bodyDiv w:val="1"/>
      <w:marLeft w:val="0"/>
      <w:marRight w:val="0"/>
      <w:marTop w:val="0"/>
      <w:marBottom w:val="0"/>
      <w:divBdr>
        <w:top w:val="none" w:sz="0" w:space="0" w:color="auto"/>
        <w:left w:val="none" w:sz="0" w:space="0" w:color="auto"/>
        <w:bottom w:val="none" w:sz="0" w:space="0" w:color="auto"/>
        <w:right w:val="none" w:sz="0" w:space="0" w:color="auto"/>
      </w:divBdr>
    </w:div>
    <w:div w:id="771974789">
      <w:bodyDiv w:val="1"/>
      <w:marLeft w:val="0"/>
      <w:marRight w:val="0"/>
      <w:marTop w:val="0"/>
      <w:marBottom w:val="0"/>
      <w:divBdr>
        <w:top w:val="none" w:sz="0" w:space="0" w:color="auto"/>
        <w:left w:val="none" w:sz="0" w:space="0" w:color="auto"/>
        <w:bottom w:val="none" w:sz="0" w:space="0" w:color="auto"/>
        <w:right w:val="none" w:sz="0" w:space="0" w:color="auto"/>
      </w:divBdr>
    </w:div>
    <w:div w:id="773212244">
      <w:bodyDiv w:val="1"/>
      <w:marLeft w:val="0"/>
      <w:marRight w:val="0"/>
      <w:marTop w:val="0"/>
      <w:marBottom w:val="0"/>
      <w:divBdr>
        <w:top w:val="none" w:sz="0" w:space="0" w:color="auto"/>
        <w:left w:val="none" w:sz="0" w:space="0" w:color="auto"/>
        <w:bottom w:val="none" w:sz="0" w:space="0" w:color="auto"/>
        <w:right w:val="none" w:sz="0" w:space="0" w:color="auto"/>
      </w:divBdr>
    </w:div>
    <w:div w:id="802699081">
      <w:bodyDiv w:val="1"/>
      <w:marLeft w:val="0"/>
      <w:marRight w:val="0"/>
      <w:marTop w:val="0"/>
      <w:marBottom w:val="0"/>
      <w:divBdr>
        <w:top w:val="none" w:sz="0" w:space="0" w:color="auto"/>
        <w:left w:val="none" w:sz="0" w:space="0" w:color="auto"/>
        <w:bottom w:val="none" w:sz="0" w:space="0" w:color="auto"/>
        <w:right w:val="none" w:sz="0" w:space="0" w:color="auto"/>
      </w:divBdr>
    </w:div>
    <w:div w:id="901057963">
      <w:bodyDiv w:val="1"/>
      <w:marLeft w:val="0"/>
      <w:marRight w:val="0"/>
      <w:marTop w:val="0"/>
      <w:marBottom w:val="0"/>
      <w:divBdr>
        <w:top w:val="none" w:sz="0" w:space="0" w:color="auto"/>
        <w:left w:val="none" w:sz="0" w:space="0" w:color="auto"/>
        <w:bottom w:val="none" w:sz="0" w:space="0" w:color="auto"/>
        <w:right w:val="none" w:sz="0" w:space="0" w:color="auto"/>
      </w:divBdr>
    </w:div>
    <w:div w:id="906379947">
      <w:bodyDiv w:val="1"/>
      <w:marLeft w:val="0"/>
      <w:marRight w:val="0"/>
      <w:marTop w:val="0"/>
      <w:marBottom w:val="0"/>
      <w:divBdr>
        <w:top w:val="none" w:sz="0" w:space="0" w:color="auto"/>
        <w:left w:val="none" w:sz="0" w:space="0" w:color="auto"/>
        <w:bottom w:val="none" w:sz="0" w:space="0" w:color="auto"/>
        <w:right w:val="none" w:sz="0" w:space="0" w:color="auto"/>
      </w:divBdr>
    </w:div>
    <w:div w:id="926814837">
      <w:bodyDiv w:val="1"/>
      <w:marLeft w:val="0"/>
      <w:marRight w:val="0"/>
      <w:marTop w:val="0"/>
      <w:marBottom w:val="0"/>
      <w:divBdr>
        <w:top w:val="none" w:sz="0" w:space="0" w:color="auto"/>
        <w:left w:val="none" w:sz="0" w:space="0" w:color="auto"/>
        <w:bottom w:val="none" w:sz="0" w:space="0" w:color="auto"/>
        <w:right w:val="none" w:sz="0" w:space="0" w:color="auto"/>
      </w:divBdr>
    </w:div>
    <w:div w:id="937106469">
      <w:bodyDiv w:val="1"/>
      <w:marLeft w:val="0"/>
      <w:marRight w:val="0"/>
      <w:marTop w:val="0"/>
      <w:marBottom w:val="0"/>
      <w:divBdr>
        <w:top w:val="none" w:sz="0" w:space="0" w:color="auto"/>
        <w:left w:val="none" w:sz="0" w:space="0" w:color="auto"/>
        <w:bottom w:val="none" w:sz="0" w:space="0" w:color="auto"/>
        <w:right w:val="none" w:sz="0" w:space="0" w:color="auto"/>
      </w:divBdr>
    </w:div>
    <w:div w:id="947930376">
      <w:bodyDiv w:val="1"/>
      <w:marLeft w:val="0"/>
      <w:marRight w:val="0"/>
      <w:marTop w:val="0"/>
      <w:marBottom w:val="0"/>
      <w:divBdr>
        <w:top w:val="none" w:sz="0" w:space="0" w:color="auto"/>
        <w:left w:val="none" w:sz="0" w:space="0" w:color="auto"/>
        <w:bottom w:val="none" w:sz="0" w:space="0" w:color="auto"/>
        <w:right w:val="none" w:sz="0" w:space="0" w:color="auto"/>
      </w:divBdr>
    </w:div>
    <w:div w:id="964890215">
      <w:bodyDiv w:val="1"/>
      <w:marLeft w:val="0"/>
      <w:marRight w:val="0"/>
      <w:marTop w:val="0"/>
      <w:marBottom w:val="0"/>
      <w:divBdr>
        <w:top w:val="none" w:sz="0" w:space="0" w:color="auto"/>
        <w:left w:val="none" w:sz="0" w:space="0" w:color="auto"/>
        <w:bottom w:val="none" w:sz="0" w:space="0" w:color="auto"/>
        <w:right w:val="none" w:sz="0" w:space="0" w:color="auto"/>
      </w:divBdr>
    </w:div>
    <w:div w:id="1057779891">
      <w:bodyDiv w:val="1"/>
      <w:marLeft w:val="0"/>
      <w:marRight w:val="0"/>
      <w:marTop w:val="0"/>
      <w:marBottom w:val="0"/>
      <w:divBdr>
        <w:top w:val="none" w:sz="0" w:space="0" w:color="auto"/>
        <w:left w:val="none" w:sz="0" w:space="0" w:color="auto"/>
        <w:bottom w:val="none" w:sz="0" w:space="0" w:color="auto"/>
        <w:right w:val="none" w:sz="0" w:space="0" w:color="auto"/>
      </w:divBdr>
    </w:div>
    <w:div w:id="1069881534">
      <w:bodyDiv w:val="1"/>
      <w:marLeft w:val="0"/>
      <w:marRight w:val="0"/>
      <w:marTop w:val="0"/>
      <w:marBottom w:val="0"/>
      <w:divBdr>
        <w:top w:val="none" w:sz="0" w:space="0" w:color="auto"/>
        <w:left w:val="none" w:sz="0" w:space="0" w:color="auto"/>
        <w:bottom w:val="none" w:sz="0" w:space="0" w:color="auto"/>
        <w:right w:val="none" w:sz="0" w:space="0" w:color="auto"/>
      </w:divBdr>
    </w:div>
    <w:div w:id="1134832960">
      <w:bodyDiv w:val="1"/>
      <w:marLeft w:val="0"/>
      <w:marRight w:val="0"/>
      <w:marTop w:val="0"/>
      <w:marBottom w:val="0"/>
      <w:divBdr>
        <w:top w:val="none" w:sz="0" w:space="0" w:color="auto"/>
        <w:left w:val="none" w:sz="0" w:space="0" w:color="auto"/>
        <w:bottom w:val="none" w:sz="0" w:space="0" w:color="auto"/>
        <w:right w:val="none" w:sz="0" w:space="0" w:color="auto"/>
      </w:divBdr>
    </w:div>
    <w:div w:id="1152870960">
      <w:bodyDiv w:val="1"/>
      <w:marLeft w:val="0"/>
      <w:marRight w:val="0"/>
      <w:marTop w:val="0"/>
      <w:marBottom w:val="0"/>
      <w:divBdr>
        <w:top w:val="none" w:sz="0" w:space="0" w:color="auto"/>
        <w:left w:val="none" w:sz="0" w:space="0" w:color="auto"/>
        <w:bottom w:val="none" w:sz="0" w:space="0" w:color="auto"/>
        <w:right w:val="none" w:sz="0" w:space="0" w:color="auto"/>
      </w:divBdr>
    </w:div>
    <w:div w:id="1172062736">
      <w:bodyDiv w:val="1"/>
      <w:marLeft w:val="0"/>
      <w:marRight w:val="0"/>
      <w:marTop w:val="0"/>
      <w:marBottom w:val="0"/>
      <w:divBdr>
        <w:top w:val="none" w:sz="0" w:space="0" w:color="auto"/>
        <w:left w:val="none" w:sz="0" w:space="0" w:color="auto"/>
        <w:bottom w:val="none" w:sz="0" w:space="0" w:color="auto"/>
        <w:right w:val="none" w:sz="0" w:space="0" w:color="auto"/>
      </w:divBdr>
    </w:div>
    <w:div w:id="1197307880">
      <w:bodyDiv w:val="1"/>
      <w:marLeft w:val="0"/>
      <w:marRight w:val="0"/>
      <w:marTop w:val="0"/>
      <w:marBottom w:val="0"/>
      <w:divBdr>
        <w:top w:val="none" w:sz="0" w:space="0" w:color="auto"/>
        <w:left w:val="none" w:sz="0" w:space="0" w:color="auto"/>
        <w:bottom w:val="none" w:sz="0" w:space="0" w:color="auto"/>
        <w:right w:val="none" w:sz="0" w:space="0" w:color="auto"/>
      </w:divBdr>
    </w:div>
    <w:div w:id="1235623618">
      <w:bodyDiv w:val="1"/>
      <w:marLeft w:val="0"/>
      <w:marRight w:val="0"/>
      <w:marTop w:val="0"/>
      <w:marBottom w:val="0"/>
      <w:divBdr>
        <w:top w:val="none" w:sz="0" w:space="0" w:color="auto"/>
        <w:left w:val="none" w:sz="0" w:space="0" w:color="auto"/>
        <w:bottom w:val="none" w:sz="0" w:space="0" w:color="auto"/>
        <w:right w:val="none" w:sz="0" w:space="0" w:color="auto"/>
      </w:divBdr>
    </w:div>
    <w:div w:id="1275943772">
      <w:bodyDiv w:val="1"/>
      <w:marLeft w:val="0"/>
      <w:marRight w:val="0"/>
      <w:marTop w:val="0"/>
      <w:marBottom w:val="0"/>
      <w:divBdr>
        <w:top w:val="none" w:sz="0" w:space="0" w:color="auto"/>
        <w:left w:val="none" w:sz="0" w:space="0" w:color="auto"/>
        <w:bottom w:val="none" w:sz="0" w:space="0" w:color="auto"/>
        <w:right w:val="none" w:sz="0" w:space="0" w:color="auto"/>
      </w:divBdr>
    </w:div>
    <w:div w:id="1287544722">
      <w:bodyDiv w:val="1"/>
      <w:marLeft w:val="0"/>
      <w:marRight w:val="0"/>
      <w:marTop w:val="0"/>
      <w:marBottom w:val="0"/>
      <w:divBdr>
        <w:top w:val="none" w:sz="0" w:space="0" w:color="auto"/>
        <w:left w:val="none" w:sz="0" w:space="0" w:color="auto"/>
        <w:bottom w:val="none" w:sz="0" w:space="0" w:color="auto"/>
        <w:right w:val="none" w:sz="0" w:space="0" w:color="auto"/>
      </w:divBdr>
    </w:div>
    <w:div w:id="1307205542">
      <w:bodyDiv w:val="1"/>
      <w:marLeft w:val="0"/>
      <w:marRight w:val="0"/>
      <w:marTop w:val="0"/>
      <w:marBottom w:val="0"/>
      <w:divBdr>
        <w:top w:val="none" w:sz="0" w:space="0" w:color="auto"/>
        <w:left w:val="none" w:sz="0" w:space="0" w:color="auto"/>
        <w:bottom w:val="none" w:sz="0" w:space="0" w:color="auto"/>
        <w:right w:val="none" w:sz="0" w:space="0" w:color="auto"/>
      </w:divBdr>
    </w:div>
    <w:div w:id="1321890544">
      <w:bodyDiv w:val="1"/>
      <w:marLeft w:val="0"/>
      <w:marRight w:val="0"/>
      <w:marTop w:val="0"/>
      <w:marBottom w:val="0"/>
      <w:divBdr>
        <w:top w:val="none" w:sz="0" w:space="0" w:color="auto"/>
        <w:left w:val="none" w:sz="0" w:space="0" w:color="auto"/>
        <w:bottom w:val="none" w:sz="0" w:space="0" w:color="auto"/>
        <w:right w:val="none" w:sz="0" w:space="0" w:color="auto"/>
      </w:divBdr>
    </w:div>
    <w:div w:id="1349212230">
      <w:bodyDiv w:val="1"/>
      <w:marLeft w:val="0"/>
      <w:marRight w:val="0"/>
      <w:marTop w:val="0"/>
      <w:marBottom w:val="0"/>
      <w:divBdr>
        <w:top w:val="none" w:sz="0" w:space="0" w:color="auto"/>
        <w:left w:val="none" w:sz="0" w:space="0" w:color="auto"/>
        <w:bottom w:val="none" w:sz="0" w:space="0" w:color="auto"/>
        <w:right w:val="none" w:sz="0" w:space="0" w:color="auto"/>
      </w:divBdr>
    </w:div>
    <w:div w:id="1393039942">
      <w:bodyDiv w:val="1"/>
      <w:marLeft w:val="0"/>
      <w:marRight w:val="0"/>
      <w:marTop w:val="0"/>
      <w:marBottom w:val="0"/>
      <w:divBdr>
        <w:top w:val="none" w:sz="0" w:space="0" w:color="auto"/>
        <w:left w:val="none" w:sz="0" w:space="0" w:color="auto"/>
        <w:bottom w:val="none" w:sz="0" w:space="0" w:color="auto"/>
        <w:right w:val="none" w:sz="0" w:space="0" w:color="auto"/>
      </w:divBdr>
    </w:div>
    <w:div w:id="1402756108">
      <w:bodyDiv w:val="1"/>
      <w:marLeft w:val="0"/>
      <w:marRight w:val="0"/>
      <w:marTop w:val="0"/>
      <w:marBottom w:val="0"/>
      <w:divBdr>
        <w:top w:val="none" w:sz="0" w:space="0" w:color="auto"/>
        <w:left w:val="none" w:sz="0" w:space="0" w:color="auto"/>
        <w:bottom w:val="none" w:sz="0" w:space="0" w:color="auto"/>
        <w:right w:val="none" w:sz="0" w:space="0" w:color="auto"/>
      </w:divBdr>
    </w:div>
    <w:div w:id="1415933576">
      <w:bodyDiv w:val="1"/>
      <w:marLeft w:val="0"/>
      <w:marRight w:val="0"/>
      <w:marTop w:val="0"/>
      <w:marBottom w:val="0"/>
      <w:divBdr>
        <w:top w:val="none" w:sz="0" w:space="0" w:color="auto"/>
        <w:left w:val="none" w:sz="0" w:space="0" w:color="auto"/>
        <w:bottom w:val="none" w:sz="0" w:space="0" w:color="auto"/>
        <w:right w:val="none" w:sz="0" w:space="0" w:color="auto"/>
      </w:divBdr>
    </w:div>
    <w:div w:id="1449934007">
      <w:bodyDiv w:val="1"/>
      <w:marLeft w:val="0"/>
      <w:marRight w:val="0"/>
      <w:marTop w:val="0"/>
      <w:marBottom w:val="0"/>
      <w:divBdr>
        <w:top w:val="none" w:sz="0" w:space="0" w:color="auto"/>
        <w:left w:val="none" w:sz="0" w:space="0" w:color="auto"/>
        <w:bottom w:val="none" w:sz="0" w:space="0" w:color="auto"/>
        <w:right w:val="none" w:sz="0" w:space="0" w:color="auto"/>
      </w:divBdr>
    </w:div>
    <w:div w:id="1554149808">
      <w:bodyDiv w:val="1"/>
      <w:marLeft w:val="0"/>
      <w:marRight w:val="0"/>
      <w:marTop w:val="0"/>
      <w:marBottom w:val="0"/>
      <w:divBdr>
        <w:top w:val="none" w:sz="0" w:space="0" w:color="auto"/>
        <w:left w:val="none" w:sz="0" w:space="0" w:color="auto"/>
        <w:bottom w:val="none" w:sz="0" w:space="0" w:color="auto"/>
        <w:right w:val="none" w:sz="0" w:space="0" w:color="auto"/>
      </w:divBdr>
    </w:div>
    <w:div w:id="1564027611">
      <w:bodyDiv w:val="1"/>
      <w:marLeft w:val="0"/>
      <w:marRight w:val="0"/>
      <w:marTop w:val="0"/>
      <w:marBottom w:val="0"/>
      <w:divBdr>
        <w:top w:val="none" w:sz="0" w:space="0" w:color="auto"/>
        <w:left w:val="none" w:sz="0" w:space="0" w:color="auto"/>
        <w:bottom w:val="none" w:sz="0" w:space="0" w:color="auto"/>
        <w:right w:val="none" w:sz="0" w:space="0" w:color="auto"/>
      </w:divBdr>
    </w:div>
    <w:div w:id="1663120247">
      <w:bodyDiv w:val="1"/>
      <w:marLeft w:val="0"/>
      <w:marRight w:val="0"/>
      <w:marTop w:val="0"/>
      <w:marBottom w:val="0"/>
      <w:divBdr>
        <w:top w:val="none" w:sz="0" w:space="0" w:color="auto"/>
        <w:left w:val="none" w:sz="0" w:space="0" w:color="auto"/>
        <w:bottom w:val="none" w:sz="0" w:space="0" w:color="auto"/>
        <w:right w:val="none" w:sz="0" w:space="0" w:color="auto"/>
      </w:divBdr>
    </w:div>
    <w:div w:id="1680503684">
      <w:bodyDiv w:val="1"/>
      <w:marLeft w:val="0"/>
      <w:marRight w:val="0"/>
      <w:marTop w:val="0"/>
      <w:marBottom w:val="0"/>
      <w:divBdr>
        <w:top w:val="none" w:sz="0" w:space="0" w:color="auto"/>
        <w:left w:val="none" w:sz="0" w:space="0" w:color="auto"/>
        <w:bottom w:val="none" w:sz="0" w:space="0" w:color="auto"/>
        <w:right w:val="none" w:sz="0" w:space="0" w:color="auto"/>
      </w:divBdr>
    </w:div>
    <w:div w:id="1702827575">
      <w:bodyDiv w:val="1"/>
      <w:marLeft w:val="0"/>
      <w:marRight w:val="0"/>
      <w:marTop w:val="0"/>
      <w:marBottom w:val="0"/>
      <w:divBdr>
        <w:top w:val="none" w:sz="0" w:space="0" w:color="auto"/>
        <w:left w:val="none" w:sz="0" w:space="0" w:color="auto"/>
        <w:bottom w:val="none" w:sz="0" w:space="0" w:color="auto"/>
        <w:right w:val="none" w:sz="0" w:space="0" w:color="auto"/>
      </w:divBdr>
    </w:div>
    <w:div w:id="1708290724">
      <w:bodyDiv w:val="1"/>
      <w:marLeft w:val="0"/>
      <w:marRight w:val="0"/>
      <w:marTop w:val="0"/>
      <w:marBottom w:val="0"/>
      <w:divBdr>
        <w:top w:val="none" w:sz="0" w:space="0" w:color="auto"/>
        <w:left w:val="none" w:sz="0" w:space="0" w:color="auto"/>
        <w:bottom w:val="none" w:sz="0" w:space="0" w:color="auto"/>
        <w:right w:val="none" w:sz="0" w:space="0" w:color="auto"/>
      </w:divBdr>
    </w:div>
    <w:div w:id="1738166203">
      <w:bodyDiv w:val="1"/>
      <w:marLeft w:val="0"/>
      <w:marRight w:val="0"/>
      <w:marTop w:val="0"/>
      <w:marBottom w:val="0"/>
      <w:divBdr>
        <w:top w:val="none" w:sz="0" w:space="0" w:color="auto"/>
        <w:left w:val="none" w:sz="0" w:space="0" w:color="auto"/>
        <w:bottom w:val="none" w:sz="0" w:space="0" w:color="auto"/>
        <w:right w:val="none" w:sz="0" w:space="0" w:color="auto"/>
      </w:divBdr>
    </w:div>
    <w:div w:id="1767463750">
      <w:bodyDiv w:val="1"/>
      <w:marLeft w:val="0"/>
      <w:marRight w:val="0"/>
      <w:marTop w:val="0"/>
      <w:marBottom w:val="0"/>
      <w:divBdr>
        <w:top w:val="none" w:sz="0" w:space="0" w:color="auto"/>
        <w:left w:val="none" w:sz="0" w:space="0" w:color="auto"/>
        <w:bottom w:val="none" w:sz="0" w:space="0" w:color="auto"/>
        <w:right w:val="none" w:sz="0" w:space="0" w:color="auto"/>
      </w:divBdr>
    </w:div>
    <w:div w:id="1768234558">
      <w:bodyDiv w:val="1"/>
      <w:marLeft w:val="0"/>
      <w:marRight w:val="0"/>
      <w:marTop w:val="0"/>
      <w:marBottom w:val="0"/>
      <w:divBdr>
        <w:top w:val="none" w:sz="0" w:space="0" w:color="auto"/>
        <w:left w:val="none" w:sz="0" w:space="0" w:color="auto"/>
        <w:bottom w:val="none" w:sz="0" w:space="0" w:color="auto"/>
        <w:right w:val="none" w:sz="0" w:space="0" w:color="auto"/>
      </w:divBdr>
    </w:div>
    <w:div w:id="1769155995">
      <w:bodyDiv w:val="1"/>
      <w:marLeft w:val="0"/>
      <w:marRight w:val="0"/>
      <w:marTop w:val="0"/>
      <w:marBottom w:val="0"/>
      <w:divBdr>
        <w:top w:val="none" w:sz="0" w:space="0" w:color="auto"/>
        <w:left w:val="none" w:sz="0" w:space="0" w:color="auto"/>
        <w:bottom w:val="none" w:sz="0" w:space="0" w:color="auto"/>
        <w:right w:val="none" w:sz="0" w:space="0" w:color="auto"/>
      </w:divBdr>
    </w:div>
    <w:div w:id="1807703156">
      <w:bodyDiv w:val="1"/>
      <w:marLeft w:val="0"/>
      <w:marRight w:val="0"/>
      <w:marTop w:val="0"/>
      <w:marBottom w:val="0"/>
      <w:divBdr>
        <w:top w:val="none" w:sz="0" w:space="0" w:color="auto"/>
        <w:left w:val="none" w:sz="0" w:space="0" w:color="auto"/>
        <w:bottom w:val="none" w:sz="0" w:space="0" w:color="auto"/>
        <w:right w:val="none" w:sz="0" w:space="0" w:color="auto"/>
      </w:divBdr>
    </w:div>
    <w:div w:id="1871525979">
      <w:bodyDiv w:val="1"/>
      <w:marLeft w:val="0"/>
      <w:marRight w:val="0"/>
      <w:marTop w:val="0"/>
      <w:marBottom w:val="0"/>
      <w:divBdr>
        <w:top w:val="none" w:sz="0" w:space="0" w:color="auto"/>
        <w:left w:val="none" w:sz="0" w:space="0" w:color="auto"/>
        <w:bottom w:val="none" w:sz="0" w:space="0" w:color="auto"/>
        <w:right w:val="none" w:sz="0" w:space="0" w:color="auto"/>
      </w:divBdr>
    </w:div>
    <w:div w:id="1902012880">
      <w:bodyDiv w:val="1"/>
      <w:marLeft w:val="0"/>
      <w:marRight w:val="0"/>
      <w:marTop w:val="0"/>
      <w:marBottom w:val="0"/>
      <w:divBdr>
        <w:top w:val="none" w:sz="0" w:space="0" w:color="auto"/>
        <w:left w:val="none" w:sz="0" w:space="0" w:color="auto"/>
        <w:bottom w:val="none" w:sz="0" w:space="0" w:color="auto"/>
        <w:right w:val="none" w:sz="0" w:space="0" w:color="auto"/>
      </w:divBdr>
    </w:div>
    <w:div w:id="1998339709">
      <w:bodyDiv w:val="1"/>
      <w:marLeft w:val="0"/>
      <w:marRight w:val="0"/>
      <w:marTop w:val="0"/>
      <w:marBottom w:val="0"/>
      <w:divBdr>
        <w:top w:val="none" w:sz="0" w:space="0" w:color="auto"/>
        <w:left w:val="none" w:sz="0" w:space="0" w:color="auto"/>
        <w:bottom w:val="none" w:sz="0" w:space="0" w:color="auto"/>
        <w:right w:val="none" w:sz="0" w:space="0" w:color="auto"/>
      </w:divBdr>
    </w:div>
    <w:div w:id="2020766910">
      <w:bodyDiv w:val="1"/>
      <w:marLeft w:val="0"/>
      <w:marRight w:val="0"/>
      <w:marTop w:val="0"/>
      <w:marBottom w:val="0"/>
      <w:divBdr>
        <w:top w:val="none" w:sz="0" w:space="0" w:color="auto"/>
        <w:left w:val="none" w:sz="0" w:space="0" w:color="auto"/>
        <w:bottom w:val="none" w:sz="0" w:space="0" w:color="auto"/>
        <w:right w:val="none" w:sz="0" w:space="0" w:color="auto"/>
      </w:divBdr>
    </w:div>
    <w:div w:id="2024428596">
      <w:bodyDiv w:val="1"/>
      <w:marLeft w:val="0"/>
      <w:marRight w:val="0"/>
      <w:marTop w:val="0"/>
      <w:marBottom w:val="0"/>
      <w:divBdr>
        <w:top w:val="none" w:sz="0" w:space="0" w:color="auto"/>
        <w:left w:val="none" w:sz="0" w:space="0" w:color="auto"/>
        <w:bottom w:val="none" w:sz="0" w:space="0" w:color="auto"/>
        <w:right w:val="none" w:sz="0" w:space="0" w:color="auto"/>
      </w:divBdr>
    </w:div>
    <w:div w:id="2040545265">
      <w:bodyDiv w:val="1"/>
      <w:marLeft w:val="0"/>
      <w:marRight w:val="0"/>
      <w:marTop w:val="0"/>
      <w:marBottom w:val="0"/>
      <w:divBdr>
        <w:top w:val="none" w:sz="0" w:space="0" w:color="auto"/>
        <w:left w:val="none" w:sz="0" w:space="0" w:color="auto"/>
        <w:bottom w:val="none" w:sz="0" w:space="0" w:color="auto"/>
        <w:right w:val="none" w:sz="0" w:space="0" w:color="auto"/>
      </w:divBdr>
    </w:div>
    <w:div w:id="2061393489">
      <w:bodyDiv w:val="1"/>
      <w:marLeft w:val="0"/>
      <w:marRight w:val="0"/>
      <w:marTop w:val="0"/>
      <w:marBottom w:val="0"/>
      <w:divBdr>
        <w:top w:val="none" w:sz="0" w:space="0" w:color="auto"/>
        <w:left w:val="none" w:sz="0" w:space="0" w:color="auto"/>
        <w:bottom w:val="none" w:sz="0" w:space="0" w:color="auto"/>
        <w:right w:val="none" w:sz="0" w:space="0" w:color="auto"/>
      </w:divBdr>
    </w:div>
    <w:div w:id="2063164667">
      <w:bodyDiv w:val="1"/>
      <w:marLeft w:val="0"/>
      <w:marRight w:val="0"/>
      <w:marTop w:val="0"/>
      <w:marBottom w:val="0"/>
      <w:divBdr>
        <w:top w:val="none" w:sz="0" w:space="0" w:color="auto"/>
        <w:left w:val="none" w:sz="0" w:space="0" w:color="auto"/>
        <w:bottom w:val="none" w:sz="0" w:space="0" w:color="auto"/>
        <w:right w:val="none" w:sz="0" w:space="0" w:color="auto"/>
      </w:divBdr>
    </w:div>
    <w:div w:id="2067101002">
      <w:bodyDiv w:val="1"/>
      <w:marLeft w:val="0"/>
      <w:marRight w:val="0"/>
      <w:marTop w:val="0"/>
      <w:marBottom w:val="0"/>
      <w:divBdr>
        <w:top w:val="none" w:sz="0" w:space="0" w:color="auto"/>
        <w:left w:val="none" w:sz="0" w:space="0" w:color="auto"/>
        <w:bottom w:val="none" w:sz="0" w:space="0" w:color="auto"/>
        <w:right w:val="none" w:sz="0" w:space="0" w:color="auto"/>
      </w:divBdr>
    </w:div>
    <w:div w:id="2099400886">
      <w:bodyDiv w:val="1"/>
      <w:marLeft w:val="0"/>
      <w:marRight w:val="0"/>
      <w:marTop w:val="0"/>
      <w:marBottom w:val="0"/>
      <w:divBdr>
        <w:top w:val="none" w:sz="0" w:space="0" w:color="auto"/>
        <w:left w:val="none" w:sz="0" w:space="0" w:color="auto"/>
        <w:bottom w:val="none" w:sz="0" w:space="0" w:color="auto"/>
        <w:right w:val="none" w:sz="0" w:space="0" w:color="auto"/>
      </w:divBdr>
    </w:div>
    <w:div w:id="21060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gov.kz/" TargetMode="Externa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yperlink" Target="jl:30087221.0%20" TargetMode="External"/><Relationship Id="rId17" Type="http://schemas.openxmlformats.org/officeDocument/2006/relationships/header" Target="header2.xml"/><Relationship Id="rId25" Type="http://schemas.openxmlformats.org/officeDocument/2006/relationships/hyperlink" Target="jl:34304642.700%20"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1.gi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7.xml"/><Relationship Id="rId30"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b:Sources xmlns:b="http://schemas.openxmlformats.org/officeDocument/2006/bibliography" xmlns="http://schemas.openxmlformats.org/officeDocument/2006/bibliography" SelectedStyle="\GostTitle.XSL" StyleName="GOST - Title Sort"/>
</file>

<file path=customXml/item3.xml><?xml version="1.0" encoding="utf-8"?>
<b:Sources xmlns:b="http://schemas.openxmlformats.org/officeDocument/2006/bibliography" xmlns="http://schemas.openxmlformats.org/officeDocument/2006/bibliography" SelectedStyle="\GostTitle.XSL" StyleName="GOST - Title Sort"/>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6406E85-23C9-4261-BC5D-C09DD6D4C2AD}">
  <ds:schemaRefs>
    <ds:schemaRef ds:uri="http://schemas.openxmlformats.org/officeDocument/2006/bibliography"/>
  </ds:schemaRefs>
</ds:datastoreItem>
</file>

<file path=customXml/itemProps2.xml><?xml version="1.0" encoding="utf-8"?>
<ds:datastoreItem xmlns:ds="http://schemas.openxmlformats.org/officeDocument/2006/customXml" ds:itemID="{C1EEC3AD-5F54-43F7-8137-5F18CECC12D4}">
  <ds:schemaRefs>
    <ds:schemaRef ds:uri="http://schemas.openxmlformats.org/officeDocument/2006/bibliography"/>
  </ds:schemaRefs>
</ds:datastoreItem>
</file>

<file path=customXml/itemProps3.xml><?xml version="1.0" encoding="utf-8"?>
<ds:datastoreItem xmlns:ds="http://schemas.openxmlformats.org/officeDocument/2006/customXml" ds:itemID="{06B7EAF9-517A-4D8C-BB5D-A352FCDF7AD7}">
  <ds:schemaRefs>
    <ds:schemaRef ds:uri="http://schemas.openxmlformats.org/officeDocument/2006/bibliography"/>
  </ds:schemaRefs>
</ds:datastoreItem>
</file>

<file path=customXml/itemProps4.xml><?xml version="1.0" encoding="utf-8"?>
<ds:datastoreItem xmlns:ds="http://schemas.openxmlformats.org/officeDocument/2006/customXml" ds:itemID="{EF5F9775-F84D-4120-83FC-45D1D8290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22085</Words>
  <Characters>125888</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Утверждена приказом Вице-президента Акционерного общества «Национальная компания «Ќазаќстан темір жолы»</vt:lpstr>
    </vt:vector>
  </TitlesOfParts>
  <Company>АО"НК"КТЖ"</Company>
  <LinksUpToDate>false</LinksUpToDate>
  <CharactersWithSpaces>147678</CharactersWithSpaces>
  <SharedDoc>false</SharedDoc>
  <HLinks>
    <vt:vector size="24" baseType="variant">
      <vt:variant>
        <vt:i4>6553707</vt:i4>
      </vt:variant>
      <vt:variant>
        <vt:i4>9</vt:i4>
      </vt:variant>
      <vt:variant>
        <vt:i4>0</vt:i4>
      </vt:variant>
      <vt:variant>
        <vt:i4>5</vt:i4>
      </vt:variant>
      <vt:variant>
        <vt:lpwstr>jl:30087221.0 </vt:lpwstr>
      </vt:variant>
      <vt:variant>
        <vt:lpwstr/>
      </vt:variant>
      <vt:variant>
        <vt:i4>786512</vt:i4>
      </vt:variant>
      <vt:variant>
        <vt:i4>6</vt:i4>
      </vt:variant>
      <vt:variant>
        <vt:i4>0</vt:i4>
      </vt:variant>
      <vt:variant>
        <vt:i4>5</vt:i4>
      </vt:variant>
      <vt:variant>
        <vt:lpwstr>http://www.sk.kz/</vt:lpwstr>
      </vt:variant>
      <vt:variant>
        <vt:lpwstr/>
      </vt:variant>
      <vt:variant>
        <vt:i4>7209050</vt:i4>
      </vt:variant>
      <vt:variant>
        <vt:i4>3</vt:i4>
      </vt:variant>
      <vt:variant>
        <vt:i4>0</vt:i4>
      </vt:variant>
      <vt:variant>
        <vt:i4>5</vt:i4>
      </vt:variant>
      <vt:variant>
        <vt:lpwstr>mailto:.Vassilyev@s-k.kz</vt:lpwstr>
      </vt:variant>
      <vt:variant>
        <vt:lpwstr/>
      </vt:variant>
      <vt:variant>
        <vt:i4>5570564</vt:i4>
      </vt:variant>
      <vt:variant>
        <vt:i4>0</vt:i4>
      </vt:variant>
      <vt:variant>
        <vt:i4>0</vt:i4>
      </vt:variant>
      <vt:variant>
        <vt:i4>5</vt:i4>
      </vt:variant>
      <vt:variant>
        <vt:lpwstr>http://www.tender.sk.kz/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Вице-президента Акционерного общества «Национальная компания «Ќазаќстан темір жолы»</dc:title>
  <dc:creator>Zhapasheva_D</dc:creator>
  <cp:lastModifiedBy>Джолдыбаев Ерлан</cp:lastModifiedBy>
  <cp:revision>4</cp:revision>
  <cp:lastPrinted>2017-06-23T03:07:00Z</cp:lastPrinted>
  <dcterms:created xsi:type="dcterms:W3CDTF">2017-07-17T05:48:00Z</dcterms:created>
  <dcterms:modified xsi:type="dcterms:W3CDTF">2017-07-17T06:01:00Z</dcterms:modified>
</cp:coreProperties>
</file>